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31" w:rsidRPr="00F57803" w:rsidRDefault="00BD7131" w:rsidP="00E20A7B">
      <w:pPr>
        <w:jc w:val="center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8 класс</w:t>
      </w:r>
    </w:p>
    <w:p w:rsidR="00BD7131" w:rsidRDefault="00BD7131" w:rsidP="00BF5C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Доказать, что  </w:t>
      </w:r>
      <w:r w:rsidRPr="000B2E67">
        <w:rPr>
          <w:position w:val="-6"/>
          <w:sz w:val="28"/>
          <w:szCs w:val="28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5" o:title=""/>
          </v:shape>
          <o:OLEObject Type="Embed" ProgID="Equation.3" ShapeID="_x0000_i1025" DrawAspect="Content" ObjectID="_1485069850" r:id="rId6"/>
        </w:object>
      </w:r>
      <w:r>
        <w:rPr>
          <w:sz w:val="28"/>
          <w:szCs w:val="28"/>
        </w:rPr>
        <w:t>делится без остатка на 10.</w:t>
      </w:r>
    </w:p>
    <w:p w:rsidR="00BD7131" w:rsidRPr="000B2E67" w:rsidRDefault="00BD7131" w:rsidP="000B2E6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Сократить </w:t>
      </w:r>
      <w:r w:rsidRPr="00BF5C66">
        <w:rPr>
          <w:sz w:val="28"/>
          <w:szCs w:val="28"/>
        </w:rPr>
        <w:t>дробь</w:t>
      </w:r>
      <w:r>
        <w:rPr>
          <w:sz w:val="28"/>
          <w:szCs w:val="28"/>
        </w:rPr>
        <w:t xml:space="preserve"> :     </w:t>
      </w:r>
      <w:r w:rsidRPr="000B2E67">
        <w:rPr>
          <w:position w:val="-24"/>
          <w:sz w:val="28"/>
          <w:szCs w:val="28"/>
        </w:rPr>
        <w:object w:dxaOrig="1700" w:dyaOrig="660">
          <v:shape id="_x0000_i1026" type="#_x0000_t75" style="width:83.25pt;height:33pt" o:ole="">
            <v:imagedata r:id="rId7" o:title=""/>
          </v:shape>
          <o:OLEObject Type="Embed" ProgID="Equation.3" ShapeID="_x0000_i1026" DrawAspect="Content" ObjectID="_1485069851" r:id="rId8"/>
        </w:object>
      </w:r>
    </w:p>
    <w:p w:rsidR="00BD7131" w:rsidRPr="00E11B99" w:rsidRDefault="00BD7131" w:rsidP="00BF5C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трех сосудах налита вода. Если  </w:t>
      </w:r>
      <w:r w:rsidRPr="009E75B1">
        <w:rPr>
          <w:sz w:val="28"/>
          <w:szCs w:val="28"/>
        </w:rPr>
        <w:fldChar w:fldCharType="begin"/>
      </w:r>
      <w:r w:rsidRPr="009E75B1">
        <w:rPr>
          <w:sz w:val="28"/>
          <w:szCs w:val="28"/>
        </w:rPr>
        <w:instrText xml:space="preserve"> QUOTE </w:instrText>
      </w:r>
      <w:r>
        <w:pict>
          <v:shape id="_x0000_i1027" type="#_x0000_t75" style="width:27.75pt;height:54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0A7B&quot;/&gt;&lt;wsp:rsid wsp:val=&quot;0042288D&quot;/&gt;&lt;wsp:rsid wsp:val=&quot;004E465E&quot;/&gt;&lt;wsp:rsid wsp:val=&quot;004E709F&quot;/&gt;&lt;wsp:rsid wsp:val=&quot;00970B42&quot;/&gt;&lt;wsp:rsid wsp:val=&quot;009E75B1&quot;/&gt;&lt;wsp:rsid wsp:val=&quot;00A404C1&quot;/&gt;&lt;wsp:rsid wsp:val=&quot;00B04490&quot;/&gt;&lt;wsp:rsid wsp:val=&quot;00BF5C66&quot;/&gt;&lt;wsp:rsid wsp:val=&quot;00C14A9D&quot;/&gt;&lt;wsp:rsid wsp:val=&quot;00C50C5B&quot;/&gt;&lt;wsp:rsid wsp:val=&quot;00E11B99&quot;/&gt;&lt;wsp:rsid wsp:val=&quot;00E20A7B&quot;/&gt;&lt;wsp:rsid wsp:val=&quot;00F57803&quot;/&gt;&lt;/wsp:rsids&gt;&lt;/w:docPr&gt;&lt;w:body&gt;&lt;w:p wsp:rsidR=&quot;00000000&quot; wsp:rsidRDefault=&quot;00B0449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E75B1">
        <w:rPr>
          <w:sz w:val="28"/>
          <w:szCs w:val="28"/>
        </w:rPr>
        <w:instrText xml:space="preserve"> </w:instrText>
      </w:r>
      <w:r w:rsidRPr="009E75B1">
        <w:rPr>
          <w:sz w:val="28"/>
          <w:szCs w:val="28"/>
        </w:rPr>
        <w:fldChar w:fldCharType="separate"/>
      </w:r>
      <w:r w:rsidRPr="000B2E67">
        <w:rPr>
          <w:position w:val="-24"/>
        </w:rPr>
        <w:object w:dxaOrig="220" w:dyaOrig="620">
          <v:shape id="_x0000_i1028" type="#_x0000_t75" style="width:11.25pt;height:30.75pt" o:ole="">
            <v:imagedata r:id="rId10" o:title=""/>
          </v:shape>
          <o:OLEObject Type="Embed" ProgID="Equation.3" ShapeID="_x0000_i1028" DrawAspect="Content" ObjectID="_1485069852" r:id="rId11"/>
        </w:object>
      </w:r>
      <w:r w:rsidRPr="009E75B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воды первого сосуда перелить во второй, затем</w:t>
      </w:r>
      <w:r w:rsidRPr="00FE4562">
        <w:rPr>
          <w:sz w:val="28"/>
          <w:szCs w:val="28"/>
        </w:rPr>
        <w:t xml:space="preserve"> </w:t>
      </w:r>
      <w:r w:rsidRPr="000B2E67">
        <w:rPr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2" o:title=""/>
          </v:shape>
          <o:OLEObject Type="Embed" ProgID="Equation.3" ShapeID="_x0000_i1029" DrawAspect="Content" ObjectID="_1485069853" r:id="rId13"/>
        </w:object>
      </w:r>
      <w:r w:rsidRPr="00FE4562">
        <w:rPr>
          <w:sz w:val="28"/>
          <w:szCs w:val="28"/>
        </w:rPr>
        <w:t xml:space="preserve"> </w:t>
      </w:r>
      <w:r w:rsidRPr="009E75B1">
        <w:rPr>
          <w:sz w:val="28"/>
          <w:szCs w:val="28"/>
        </w:rPr>
        <w:fldChar w:fldCharType="begin"/>
      </w:r>
      <w:r w:rsidRPr="009E75B1">
        <w:rPr>
          <w:sz w:val="28"/>
          <w:szCs w:val="28"/>
        </w:rPr>
        <w:instrText xml:space="preserve"> QUOTE </w:instrText>
      </w:r>
      <w:r>
        <w:pict>
          <v:shape id="_x0000_i1030" type="#_x0000_t75" style="width:27.75pt;height:54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0A7B&quot;/&gt;&lt;wsp:rsid wsp:val=&quot;003C2E78&quot;/&gt;&lt;wsp:rsid wsp:val=&quot;0042288D&quot;/&gt;&lt;wsp:rsid wsp:val=&quot;004E465E&quot;/&gt;&lt;wsp:rsid wsp:val=&quot;004E709F&quot;/&gt;&lt;wsp:rsid wsp:val=&quot;00970B42&quot;/&gt;&lt;wsp:rsid wsp:val=&quot;009E75B1&quot;/&gt;&lt;wsp:rsid wsp:val=&quot;00A404C1&quot;/&gt;&lt;wsp:rsid wsp:val=&quot;00BF5C66&quot;/&gt;&lt;wsp:rsid wsp:val=&quot;00C14A9D&quot;/&gt;&lt;wsp:rsid wsp:val=&quot;00C50C5B&quot;/&gt;&lt;wsp:rsid wsp:val=&quot;00E11B99&quot;/&gt;&lt;wsp:rsid wsp:val=&quot;00E20A7B&quot;/&gt;&lt;wsp:rsid wsp:val=&quot;00F57803&quot;/&gt;&lt;/wsp:rsids&gt;&lt;/w:docPr&gt;&lt;w:body&gt;&lt;w:p wsp:rsidR=&quot;00000000&quot; wsp:rsidRDefault=&quot;003C2E7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E75B1">
        <w:rPr>
          <w:sz w:val="28"/>
          <w:szCs w:val="28"/>
        </w:rPr>
        <w:instrText xml:space="preserve"> </w:instrText>
      </w:r>
      <w:r w:rsidRPr="009E75B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воды, оказавшейся во втором, перелить в третий и,   наконец, </w:t>
      </w:r>
      <w:r w:rsidRPr="000B2E67">
        <w:rPr>
          <w:position w:val="-24"/>
          <w:sz w:val="28"/>
          <w:szCs w:val="28"/>
        </w:rPr>
        <w:object w:dxaOrig="320" w:dyaOrig="620">
          <v:shape id="_x0000_i1031" type="#_x0000_t75" style="width:15.75pt;height:30.75pt" o:ole="">
            <v:imagedata r:id="rId14" o:title=""/>
          </v:shape>
          <o:OLEObject Type="Embed" ProgID="Equation.3" ShapeID="_x0000_i1031" DrawAspect="Content" ObjectID="_1485069854" r:id="rId15"/>
        </w:object>
      </w:r>
      <w:r w:rsidRPr="009E75B1">
        <w:rPr>
          <w:sz w:val="28"/>
          <w:szCs w:val="28"/>
        </w:rPr>
        <w:fldChar w:fldCharType="begin"/>
      </w:r>
      <w:r w:rsidRPr="009E75B1">
        <w:rPr>
          <w:sz w:val="28"/>
          <w:szCs w:val="28"/>
        </w:rPr>
        <w:instrText xml:space="preserve"> QUOTE </w:instrText>
      </w:r>
      <w:r>
        <w:pict>
          <v:shape id="_x0000_i1032" type="#_x0000_t75" style="width:288.75pt;height:79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0A7B&quot;/&gt;&lt;wsp:rsid wsp:val=&quot;0042288D&quot;/&gt;&lt;wsp:rsid wsp:val=&quot;004E465E&quot;/&gt;&lt;wsp:rsid wsp:val=&quot;004E709F&quot;/&gt;&lt;wsp:rsid wsp:val=&quot;00970B42&quot;/&gt;&lt;wsp:rsid wsp:val=&quot;009E75B1&quot;/&gt;&lt;wsp:rsid wsp:val=&quot;00A404C1&quot;/&gt;&lt;wsp:rsid wsp:val=&quot;00BF5C66&quot;/&gt;&lt;wsp:rsid wsp:val=&quot;00C14A9D&quot;/&gt;&lt;wsp:rsid wsp:val=&quot;00C50C5B&quot;/&gt;&lt;wsp:rsid wsp:val=&quot;00E11B99&quot;/&gt;&lt;wsp:rsid wsp:val=&quot;00E20A7B&quot;/&gt;&lt;wsp:rsid wsp:val=&quot;00EA3015&quot;/&gt;&lt;wsp:rsid wsp:val=&quot;00F57803&quot;/&gt;&lt;/wsp:rsids&gt;&lt;/w:docPr&gt;&lt;w:body&gt;&lt;w:p wsp:rsidR=&quot;00000000&quot; wsp:rsidRDefault=&quot;00EA301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РІРѕРґС‹ С‚СЂРµС‚СЊРµРіРѕ РїРµСЂРµР»РёС‚СЊ РІ РїРµСЂРІС‹Р№, С‚Рѕ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E75B1">
        <w:rPr>
          <w:sz w:val="28"/>
          <w:szCs w:val="28"/>
        </w:rPr>
        <w:instrText xml:space="preserve"> </w:instrText>
      </w:r>
      <w:r w:rsidRPr="009E75B1">
        <w:rPr>
          <w:sz w:val="28"/>
          <w:szCs w:val="28"/>
        </w:rPr>
        <w:fldChar w:fldCharType="end"/>
      </w:r>
      <w:r>
        <w:rPr>
          <w:sz w:val="28"/>
          <w:szCs w:val="28"/>
        </w:rPr>
        <w:t>воды третьего перелить в первый, то в каждом сосуде окажется воды по 9 литров. Сколько было воды в каждом сосуде</w:t>
      </w:r>
      <w:r w:rsidRPr="000B2E67">
        <w:rPr>
          <w:sz w:val="28"/>
          <w:szCs w:val="28"/>
        </w:rPr>
        <w:t>?</w:t>
      </w:r>
    </w:p>
    <w:p w:rsidR="00BD7131" w:rsidRPr="00E11B99" w:rsidRDefault="00BD7131" w:rsidP="00BF5C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разностороннем треугольнике </w:t>
      </w:r>
      <w:r w:rsidRPr="00F57803">
        <w:rPr>
          <w:i/>
          <w:sz w:val="28"/>
          <w:szCs w:val="28"/>
        </w:rPr>
        <w:t>АВС</w:t>
      </w:r>
      <w:r>
        <w:rPr>
          <w:sz w:val="28"/>
          <w:szCs w:val="28"/>
        </w:rPr>
        <w:t xml:space="preserve"> проведена биссектриса</w:t>
      </w:r>
      <w:r w:rsidRPr="00F57803">
        <w:rPr>
          <w:i/>
          <w:sz w:val="28"/>
          <w:szCs w:val="28"/>
        </w:rPr>
        <w:t xml:space="preserve"> ВД</w:t>
      </w:r>
      <w:r>
        <w:rPr>
          <w:i/>
          <w:sz w:val="28"/>
          <w:szCs w:val="28"/>
        </w:rPr>
        <w:t xml:space="preserve">. </w:t>
      </w:r>
      <w:r w:rsidRPr="00F97C36">
        <w:rPr>
          <w:sz w:val="28"/>
          <w:szCs w:val="28"/>
        </w:rPr>
        <w:t>Из вершины</w:t>
      </w:r>
      <w:r>
        <w:rPr>
          <w:i/>
          <w:sz w:val="28"/>
          <w:szCs w:val="28"/>
        </w:rPr>
        <w:t xml:space="preserve"> С </w:t>
      </w:r>
      <w:r w:rsidRPr="00F97C36">
        <w:rPr>
          <w:sz w:val="28"/>
          <w:szCs w:val="28"/>
        </w:rPr>
        <w:t>проведена прямая, параллельная</w:t>
      </w:r>
      <w:r>
        <w:rPr>
          <w:i/>
          <w:sz w:val="28"/>
          <w:szCs w:val="28"/>
        </w:rPr>
        <w:t xml:space="preserve"> ВД,</w:t>
      </w:r>
      <w:r>
        <w:rPr>
          <w:sz w:val="28"/>
          <w:szCs w:val="28"/>
        </w:rPr>
        <w:t xml:space="preserve">.до пересечения с продолжением стороны  </w:t>
      </w:r>
      <w:r w:rsidRPr="00F57803">
        <w:rPr>
          <w:i/>
          <w:sz w:val="28"/>
          <w:szCs w:val="28"/>
        </w:rPr>
        <w:t xml:space="preserve">АВ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точке  </w:t>
      </w:r>
      <w:r w:rsidRPr="00F57803">
        <w:rPr>
          <w:i/>
          <w:sz w:val="28"/>
          <w:szCs w:val="28"/>
          <w:lang w:val="en-US"/>
        </w:rPr>
        <w:t>F</w:t>
      </w:r>
      <w:r w:rsidRPr="00E11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Доказать, что треугольник </w:t>
      </w:r>
      <w:r w:rsidRPr="00F57803">
        <w:rPr>
          <w:i/>
          <w:sz w:val="28"/>
          <w:szCs w:val="28"/>
        </w:rPr>
        <w:t>ВС</w:t>
      </w:r>
      <w:r w:rsidRPr="00F57803">
        <w:rPr>
          <w:i/>
          <w:sz w:val="28"/>
          <w:szCs w:val="28"/>
          <w:lang w:val="en-US"/>
        </w:rPr>
        <w:t>F</w:t>
      </w:r>
      <w:r w:rsidRPr="00E11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равнобедренный.</w:t>
      </w:r>
    </w:p>
    <w:p w:rsidR="00BD7131" w:rsidRDefault="00BD7131" w:rsidP="00BF5C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Внешние углы треугольника пропорциональны числам  6, 7 и 11. Найти угол между высотами этого треугольника, проведенными из вершин его меньших внутренних углов.</w:t>
      </w:r>
    </w:p>
    <w:p w:rsidR="00BD7131" w:rsidRPr="00F57803" w:rsidRDefault="00BD7131" w:rsidP="00BF5C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 </w:t>
      </w:r>
      <w:r w:rsidRPr="00970B42">
        <w:rPr>
          <w:i/>
          <w:sz w:val="28"/>
          <w:szCs w:val="28"/>
        </w:rPr>
        <w:t>а, в</w:t>
      </w:r>
      <w:r>
        <w:rPr>
          <w:i/>
          <w:sz w:val="28"/>
          <w:szCs w:val="28"/>
        </w:rPr>
        <w:t xml:space="preserve"> – </w:t>
      </w:r>
      <w:r w:rsidRPr="00F57803">
        <w:rPr>
          <w:rFonts w:ascii="Times New Roman" w:hAnsi="Times New Roman"/>
          <w:sz w:val="32"/>
          <w:szCs w:val="28"/>
        </w:rPr>
        <w:t>катеты прямоугольного треугольника</w:t>
      </w:r>
      <w:r w:rsidRPr="00970B42">
        <w:rPr>
          <w:rFonts w:ascii="Times New Roman" w:hAnsi="Times New Roman"/>
          <w:i/>
          <w:sz w:val="32"/>
          <w:szCs w:val="28"/>
          <w:u w:val="single"/>
        </w:rPr>
        <w:t>,</w:t>
      </w:r>
      <w:r w:rsidRPr="00970B42">
        <w:rPr>
          <w:rFonts w:ascii="Times New Roman" w:hAnsi="Times New Roman"/>
          <w:i/>
          <w:sz w:val="32"/>
          <w:szCs w:val="28"/>
        </w:rPr>
        <w:t xml:space="preserve"> </w:t>
      </w:r>
      <w:r>
        <w:rPr>
          <w:i/>
          <w:sz w:val="28"/>
          <w:szCs w:val="28"/>
        </w:rPr>
        <w:t xml:space="preserve"> с – </w:t>
      </w:r>
      <w:r w:rsidRPr="00F57803">
        <w:rPr>
          <w:sz w:val="28"/>
          <w:szCs w:val="28"/>
        </w:rPr>
        <w:t xml:space="preserve">гипотенуза. Что больше   </w:t>
      </w:r>
      <w:r w:rsidRPr="00FE4562">
        <w:rPr>
          <w:position w:val="-6"/>
          <w:sz w:val="28"/>
          <w:szCs w:val="28"/>
        </w:rPr>
        <w:object w:dxaOrig="740" w:dyaOrig="320">
          <v:shape id="_x0000_i1033" type="#_x0000_t75" style="width:36.75pt;height:15.75pt" o:ole="">
            <v:imagedata r:id="rId17" o:title=""/>
          </v:shape>
          <o:OLEObject Type="Embed" ProgID="Equation.3" ShapeID="_x0000_i1033" DrawAspect="Content" ObjectID="_1485069855" r:id="rId18"/>
        </w:object>
      </w:r>
      <w:r>
        <w:rPr>
          <w:sz w:val="28"/>
          <w:szCs w:val="28"/>
        </w:rPr>
        <w:t xml:space="preserve">    </w:t>
      </w:r>
      <w:r w:rsidRPr="00F57803">
        <w:rPr>
          <w:sz w:val="28"/>
          <w:szCs w:val="28"/>
        </w:rPr>
        <w:t>или</w:t>
      </w:r>
      <w:r w:rsidRPr="00F97C36">
        <w:rPr>
          <w:sz w:val="28"/>
          <w:szCs w:val="28"/>
        </w:rPr>
        <w:t xml:space="preserve">  </w:t>
      </w:r>
      <w:r w:rsidRPr="009E75B1">
        <w:rPr>
          <w:sz w:val="28"/>
          <w:szCs w:val="28"/>
        </w:rPr>
        <w:fldChar w:fldCharType="begin"/>
      </w:r>
      <w:r w:rsidRPr="009E75B1">
        <w:rPr>
          <w:sz w:val="28"/>
          <w:szCs w:val="28"/>
        </w:rPr>
        <w:instrText xml:space="preserve"> QUOTE </w:instrText>
      </w:r>
      <w:r>
        <w:pict>
          <v:shape id="_x0000_i1034" type="#_x0000_t75" style="width:23.25pt;height:12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0A7B&quot;/&gt;&lt;wsp:rsid wsp:val=&quot;0042288D&quot;/&gt;&lt;wsp:rsid wsp:val=&quot;004E465E&quot;/&gt;&lt;wsp:rsid wsp:val=&quot;004E709F&quot;/&gt;&lt;wsp:rsid wsp:val=&quot;00970B42&quot;/&gt;&lt;wsp:rsid wsp:val=&quot;009E75B1&quot;/&gt;&lt;wsp:rsid wsp:val=&quot;00A404C1&quot;/&gt;&lt;wsp:rsid wsp:val=&quot;00BF5C66&quot;/&gt;&lt;wsp:rsid wsp:val=&quot;00C14A9D&quot;/&gt;&lt;wsp:rsid wsp:val=&quot;00C50C5B&quot;/&gt;&lt;wsp:rsid wsp:val=&quot;00D312C4&quot;/&gt;&lt;wsp:rsid wsp:val=&quot;00E11B99&quot;/&gt;&lt;wsp:rsid wsp:val=&quot;00E20A7B&quot;/&gt;&lt;wsp:rsid wsp:val=&quot;00F57803&quot;/&gt;&lt;/wsp:rsids&gt;&lt;/w:docPr&gt;&lt;w:body&gt;&lt;w:p wsp:rsidR=&quot;00000000&quot; wsp:rsidRDefault=&quot;00D312C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E75B1">
        <w:rPr>
          <w:sz w:val="28"/>
          <w:szCs w:val="28"/>
        </w:rPr>
        <w:instrText xml:space="preserve"> </w:instrText>
      </w:r>
      <w:r w:rsidRPr="009E75B1">
        <w:rPr>
          <w:sz w:val="28"/>
          <w:szCs w:val="28"/>
        </w:rPr>
        <w:fldChar w:fldCharType="separate"/>
      </w:r>
      <w:r w:rsidRPr="00FE4562">
        <w:rPr>
          <w:position w:val="-6"/>
          <w:sz w:val="28"/>
          <w:szCs w:val="28"/>
        </w:rPr>
        <w:object w:dxaOrig="260" w:dyaOrig="320">
          <v:shape id="_x0000_i1035" type="#_x0000_t75" style="width:12.75pt;height:15.75pt" o:ole="">
            <v:imagedata r:id="rId20" o:title=""/>
          </v:shape>
          <o:OLEObject Type="Embed" ProgID="Equation.3" ShapeID="_x0000_i1035" DrawAspect="Content" ObjectID="_1485069856" r:id="rId21"/>
        </w:object>
      </w:r>
      <w:r w:rsidRPr="009E75B1">
        <w:rPr>
          <w:sz w:val="28"/>
          <w:szCs w:val="28"/>
        </w:rPr>
        <w:fldChar w:fldCharType="end"/>
      </w:r>
      <w:r w:rsidRPr="004E465E">
        <w:rPr>
          <w:sz w:val="28"/>
          <w:szCs w:val="28"/>
        </w:rPr>
        <w:t>?</w:t>
      </w:r>
    </w:p>
    <w:p w:rsidR="00BD7131" w:rsidRPr="00F57803" w:rsidRDefault="00BD7131" w:rsidP="00BF5C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57803">
        <w:rPr>
          <w:sz w:val="28"/>
          <w:szCs w:val="28"/>
        </w:rPr>
        <w:t xml:space="preserve">Найти все целые  </w:t>
      </w:r>
      <w:r>
        <w:rPr>
          <w:sz w:val="28"/>
          <w:szCs w:val="28"/>
          <w:lang w:val="en-US"/>
        </w:rPr>
        <w:t>k</w:t>
      </w:r>
      <w:r w:rsidRPr="0042288D">
        <w:rPr>
          <w:sz w:val="28"/>
          <w:szCs w:val="28"/>
        </w:rPr>
        <w:t xml:space="preserve"> </w:t>
      </w:r>
      <w:r w:rsidRPr="00F57803">
        <w:rPr>
          <w:sz w:val="28"/>
          <w:szCs w:val="28"/>
        </w:rPr>
        <w:t xml:space="preserve"> , при которых значения дроби </w:t>
      </w:r>
      <w:r w:rsidRPr="000B2E67">
        <w:rPr>
          <w:position w:val="-24"/>
          <w:sz w:val="28"/>
          <w:szCs w:val="28"/>
        </w:rPr>
        <w:object w:dxaOrig="1180" w:dyaOrig="660">
          <v:shape id="_x0000_i1036" type="#_x0000_t75" style="width:59.25pt;height:33pt" o:ole="">
            <v:imagedata r:id="rId22" o:title=""/>
          </v:shape>
          <o:OLEObject Type="Embed" ProgID="Equation.3" ShapeID="_x0000_i1036" DrawAspect="Content" ObjectID="_1485069857" r:id="rId23"/>
        </w:object>
      </w:r>
      <w:r w:rsidRPr="00F57803">
        <w:rPr>
          <w:sz w:val="28"/>
          <w:szCs w:val="28"/>
        </w:rPr>
        <w:t xml:space="preserve">     явля</w:t>
      </w:r>
      <w:r>
        <w:rPr>
          <w:sz w:val="28"/>
          <w:szCs w:val="28"/>
        </w:rPr>
        <w:t>ю</w:t>
      </w:r>
      <w:r w:rsidRPr="00F57803">
        <w:rPr>
          <w:sz w:val="28"/>
          <w:szCs w:val="28"/>
        </w:rPr>
        <w:t>тся целыми числами.</w:t>
      </w:r>
    </w:p>
    <w:p w:rsidR="00BD7131" w:rsidRPr="00F57803" w:rsidRDefault="00BD7131" w:rsidP="00BF5C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57803">
        <w:rPr>
          <w:sz w:val="28"/>
          <w:szCs w:val="28"/>
        </w:rPr>
        <w:t>Сколько натуральных чисел, делящих</w:t>
      </w:r>
      <w:r>
        <w:rPr>
          <w:sz w:val="28"/>
          <w:szCs w:val="28"/>
        </w:rPr>
        <w:t>ся</w:t>
      </w:r>
      <w:r w:rsidRPr="00F57803">
        <w:rPr>
          <w:sz w:val="28"/>
          <w:szCs w:val="28"/>
        </w:rPr>
        <w:t xml:space="preserve"> на 3 или 7 имеется среди натуральных чисел от  1 до 500?</w:t>
      </w:r>
    </w:p>
    <w:p w:rsidR="00BD7131" w:rsidRPr="00F57803" w:rsidRDefault="00BD7131" w:rsidP="00BF5C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57803">
        <w:rPr>
          <w:sz w:val="28"/>
          <w:szCs w:val="28"/>
        </w:rPr>
        <w:t>Найдите наименьшее натуральное число, которое при умножении на</w:t>
      </w:r>
      <w:r>
        <w:rPr>
          <w:sz w:val="28"/>
          <w:szCs w:val="28"/>
        </w:rPr>
        <w:t xml:space="preserve"> </w:t>
      </w:r>
      <w:r w:rsidRPr="00F57803">
        <w:rPr>
          <w:sz w:val="28"/>
          <w:szCs w:val="28"/>
        </w:rPr>
        <w:t xml:space="preserve"> 2 становится точным квадратом, а при умножении на</w:t>
      </w:r>
      <w:r>
        <w:rPr>
          <w:sz w:val="28"/>
          <w:szCs w:val="28"/>
        </w:rPr>
        <w:t xml:space="preserve"> </w:t>
      </w:r>
      <w:r w:rsidRPr="00F57803">
        <w:rPr>
          <w:sz w:val="28"/>
          <w:szCs w:val="28"/>
        </w:rPr>
        <w:t xml:space="preserve"> 3 – точным кубом.</w:t>
      </w:r>
    </w:p>
    <w:p w:rsidR="00BD7131" w:rsidRDefault="00BD7131" w:rsidP="00BF5C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57803">
        <w:rPr>
          <w:sz w:val="28"/>
          <w:szCs w:val="28"/>
        </w:rPr>
        <w:t xml:space="preserve"> Решите уравнение</w:t>
      </w:r>
      <w:r>
        <w:rPr>
          <w:sz w:val="28"/>
          <w:szCs w:val="28"/>
        </w:rPr>
        <w:t>:</w:t>
      </w:r>
    </w:p>
    <w:p w:rsidR="00BD7131" w:rsidRPr="0042288D" w:rsidRDefault="00BD7131" w:rsidP="0042288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1993=1+8</w:t>
      </w:r>
      <w:r>
        <w:rPr>
          <w:sz w:val="28"/>
          <w:szCs w:val="28"/>
        </w:rPr>
        <w:t>:(1+8:(1-8:(1+4:(1-4:(1-8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))))).</w:t>
      </w:r>
    </w:p>
    <w:sectPr w:rsidR="00BD7131" w:rsidRPr="0042288D" w:rsidSect="00C5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BFE"/>
    <w:multiLevelType w:val="hybridMultilevel"/>
    <w:tmpl w:val="1434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A7B"/>
    <w:rsid w:val="000B2E67"/>
    <w:rsid w:val="002D4024"/>
    <w:rsid w:val="003050FF"/>
    <w:rsid w:val="00386845"/>
    <w:rsid w:val="0042288D"/>
    <w:rsid w:val="00445850"/>
    <w:rsid w:val="004E465E"/>
    <w:rsid w:val="004E709F"/>
    <w:rsid w:val="004F1A7D"/>
    <w:rsid w:val="00602C7E"/>
    <w:rsid w:val="00877105"/>
    <w:rsid w:val="008978D3"/>
    <w:rsid w:val="008C688C"/>
    <w:rsid w:val="00970B42"/>
    <w:rsid w:val="009B2FEE"/>
    <w:rsid w:val="009E75B1"/>
    <w:rsid w:val="00A22526"/>
    <w:rsid w:val="00A404C1"/>
    <w:rsid w:val="00BD4BB5"/>
    <w:rsid w:val="00BD7131"/>
    <w:rsid w:val="00BF5C66"/>
    <w:rsid w:val="00C14A9D"/>
    <w:rsid w:val="00C50C5B"/>
    <w:rsid w:val="00E11B99"/>
    <w:rsid w:val="00E20A7B"/>
    <w:rsid w:val="00F57803"/>
    <w:rsid w:val="00F97C36"/>
    <w:rsid w:val="00F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0A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0A7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203</Words>
  <Characters>1163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2015-02-09T14:11:00Z</cp:lastPrinted>
  <dcterms:created xsi:type="dcterms:W3CDTF">2015-02-08T16:00:00Z</dcterms:created>
  <dcterms:modified xsi:type="dcterms:W3CDTF">2015-02-10T05:38:00Z</dcterms:modified>
</cp:coreProperties>
</file>