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CD" w:rsidRDefault="006F19CD" w:rsidP="006F1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743">
        <w:rPr>
          <w:rFonts w:ascii="Times New Roman" w:hAnsi="Times New Roman" w:cs="Times New Roman"/>
          <w:b/>
          <w:sz w:val="32"/>
          <w:szCs w:val="32"/>
        </w:rPr>
        <w:t xml:space="preserve">Вопросы для участников – учащихся </w:t>
      </w:r>
      <w:r>
        <w:rPr>
          <w:rFonts w:ascii="Times New Roman" w:hAnsi="Times New Roman" w:cs="Times New Roman"/>
          <w:b/>
          <w:sz w:val="32"/>
          <w:szCs w:val="32"/>
        </w:rPr>
        <w:t>10-11</w:t>
      </w:r>
      <w:r w:rsidRPr="00EC4743">
        <w:rPr>
          <w:rFonts w:ascii="Times New Roman" w:hAnsi="Times New Roman" w:cs="Times New Roman"/>
          <w:b/>
          <w:sz w:val="32"/>
          <w:szCs w:val="32"/>
        </w:rPr>
        <w:t>-х классов:</w:t>
      </w: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1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Предмет социологии как науки: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существует независимо от ученых-социологов;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определяется путем консенсуса ученых-социологов;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определяется мнением большинства ученых-социологов;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57042">
        <w:rPr>
          <w:rFonts w:ascii="Times New Roman" w:hAnsi="Times New Roman"/>
          <w:bCs/>
          <w:color w:val="000000"/>
          <w:spacing w:val="-10"/>
          <w:sz w:val="28"/>
          <w:szCs w:val="28"/>
        </w:rPr>
        <w:t>г) существует в субъективном представлении ученых-социологов</w:t>
      </w: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Кто из французских мыслителей вместе с А. Сен-Симоном поставил задачу создания новой науки об обществе?</w:t>
      </w:r>
    </w:p>
    <w:p w:rsidR="006F19CD" w:rsidRPr="009F5E15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9F5E15">
        <w:rPr>
          <w:rFonts w:ascii="Times New Roman" w:hAnsi="Times New Roman"/>
          <w:bCs/>
          <w:color w:val="000000"/>
          <w:spacing w:val="-10"/>
          <w:sz w:val="28"/>
          <w:szCs w:val="28"/>
        </w:rPr>
        <w:t>а) О. Конт</w:t>
      </w:r>
      <w:r w:rsidRPr="009F5E15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б) Р. Оуэн;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Ж.-Ж.Руссо;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Ш. Фурье.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Определение социологии как науки, изучающей поведение людей, живущих в среде себе подобных, принадлежит: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а) М. Веберу;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Э.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Гидденсу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П.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А. Сорокину;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Как первоначально называлась наука об обществе, впоследствии получившая название «социология»?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динамика;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механика;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статика;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физика.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Труд А. </w:t>
      </w:r>
      <w:proofErr w:type="spellStart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Кетле</w:t>
      </w:r>
      <w:proofErr w:type="spellEnd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 «О человеке и развитии его способностей, или Опыт социальной жизни» имел значение, прежде всего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,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для развития: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общесоциологических теорий;        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специальных социологических теорий;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фундаментальных основ социологии;                                        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эмпирической базы социологии.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67B2B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 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Вебера относят к представителям: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современного этапа социологии.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67B2B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Кого из представителей социологической науки называют русско-американским социологом?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Ковалевского;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Парсонса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Е. де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Роберти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П. Сорокина.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67B2B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 Э.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Гидденса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относят к представителям: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современного этапа социологии.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67B2B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Кто из представителей мировой социологии является автором труд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«О разделении общественного труда»?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Э. Дюркгейм;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П. Сорокин.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67B2B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10.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Хоторнский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эксперимент в социологии связан с эмпирическими исследованиями вопросов: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индустриализации на среду обитания;   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миграции на условия жизни работников;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урбанизации на культурную среду;                                                            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влияния условий труда на рост производительности.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67B2B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11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Какое из приведенных утверждений наиболее правильное? Современная социология - это: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прикладных социологических исследований и эмпирического знания;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многоуровневый комплекс теорий и типов знания;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социологических теорий среднего уровня;                                                                                   </w:t>
      </w:r>
    </w:p>
    <w:p w:rsidR="006F19CD" w:rsidRPr="009F5E15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общесоциологических теорий.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12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Структурный функционализм выступает: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общесоциологической теорией;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социологической теорией среднего уровня;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отраслевой социологической теорией;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эмпирическим социологическим знанием.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Формированию научных представлений об обществе, более целостному восприятию окружающей социальной реальности способствует: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критическая функция социологии;                                                         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мировоззренческая функция социологии;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прогностическая функция социологии; 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управленческая функция социологии.</w:t>
      </w: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 биологическим организмом, каждый орган которого выполняет определенные функции, сравнивал общество: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Г. Спенсер.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надындивидуальной духовной реальности, основанной на «коллективном сознании», то есть на общности коллективных представлений, чувств, верований и т, д., видел первооснову общества: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z w:val="28"/>
          <w:szCs w:val="28"/>
        </w:rPr>
        <w:t>Э.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 Дюркгейм;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ориентированных друг на друга 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социальных действиях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видел первооснову общества: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общности фундаментальных норм и ценностей, которыми руководствуются люди в своей жизнедеятельности, видел первооснову общества: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Э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Дюркгейм;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Г.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Спенсер.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Резкое возрастание роли знания и информации характерно: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доисторических обществ;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индустриального общества;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для постиндустриального общества;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традиционного общества.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Разрыв, связанный с более быстрыми переменами в м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атериальной жизни и производства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 сравнению с изменениями в нематериальной культуре общества,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аномией общества;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дисфункциями общества;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 благом.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Элементы культуры, имеющие место во всех культурах,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культурным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пегом;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культурными универсалиями;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социальными нормами,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социальными ценностями.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21. 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Культуру отдельных социальных групп, слоев, общностей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массовой культурой;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народной культурой;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субкультурой;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элитарной культурой.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22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Родовым, указывающим на принадлежность особи к живым биологическим существам, выступает в социологии понятие:</w:t>
      </w: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личность; 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человек.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индивид;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личность;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Иерархи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ческая структура личности по К.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К. Платонову выражает: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биологическую природу личности;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aps/>
          <w:smallCap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б)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биосоциальную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природу </w:t>
      </w:r>
      <w:r w:rsidRPr="00EC4743">
        <w:rPr>
          <w:rFonts w:ascii="Times New Roman" w:hAnsi="Times New Roman"/>
          <w:color w:val="000000"/>
          <w:sz w:val="28"/>
          <w:szCs w:val="28"/>
        </w:rPr>
        <w:t>личности</w:t>
      </w:r>
      <w:r w:rsidRPr="00EC4743">
        <w:rPr>
          <w:rFonts w:ascii="Times New Roman" w:hAnsi="Times New Roman"/>
          <w:bCs/>
          <w:caps/>
          <w:smallCaps/>
          <w:color w:val="00000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психологическую природу личности;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природу личности.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Конкретное место, занимаемое личностью в системе общественных отношений, это: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позиция;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престиж;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статус.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Положение личности в обществе, обусловленное социальной значимостью выпо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лняемых ею общественных функций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социальный престиж;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социальный статус.</w:t>
      </w:r>
    </w:p>
    <w:p w:rsidR="006F19CD" w:rsidRPr="005427AF" w:rsidRDefault="006F19CD" w:rsidP="006F19CD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gram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Уникальность, неповторимость, присущие конкретной личности, выражаются в социологии понятием:</w:t>
      </w:r>
      <w:proofErr w:type="gramEnd"/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1B0E5A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индивидуальность;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личность;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Иерархическое положение того или иного социального статуса, разделяемое обществом и закрепленное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в культуре, общественном мнении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роль;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социальный престиж;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статусный набор.</w:t>
      </w: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Ожидаемое поведение личности, обусловленное ее социальным статусом - это: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мобильность;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позиция; </w:t>
      </w:r>
    </w:p>
    <w:p w:rsidR="006F19CD" w:rsidRPr="00EC4743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социальная роль;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престиж.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Прогресс приобретения индивидом социальных навыков, вхождения его в социальную среду, освоения им социального опыта называется: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воспитанием личности;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личности;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социализацией личности.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31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Процесс целенаправленного формирования у индивида социальных навыков, включения его в социальную среду для приобретения им социального опыта называется: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 воспитанием личности;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 личности;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социализацией личности.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32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Ролевой конфликт личности - это: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внутригрупповой конфликт;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внутриличностный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 конфликт;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межгрупповой конфликт;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конфликт между личностью и группой.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Американский социолог Джордж </w:t>
      </w:r>
      <w:proofErr w:type="spell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Мид</w:t>
      </w:r>
      <w:proofErr w:type="spellEnd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 в обучении ребенка выполнению ролей взрослых выделял: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две стадии;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три стадии;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четыре стадии;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пять стадий.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Типологию личности в зависимости от соотношения характерных для нее социальных ценностей и соответствующих им средств достижения разработал: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Р. Мертон;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Немировский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1B0E5A">
        <w:rPr>
          <w:rFonts w:ascii="Times New Roman" w:hAnsi="Times New Roman"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Cs/>
          <w:color w:val="000000"/>
          <w:spacing w:val="-10"/>
          <w:sz w:val="28"/>
          <w:szCs w:val="28"/>
        </w:rPr>
        <w:t>Э. </w:t>
      </w:r>
      <w:proofErr w:type="spellStart"/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Фромм</w:t>
      </w:r>
      <w:proofErr w:type="spellEnd"/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1B0E5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1B0E5A">
        <w:rPr>
          <w:rFonts w:ascii="Times New Roman" w:hAnsi="Times New Roman"/>
          <w:bCs/>
          <w:color w:val="000000"/>
          <w:spacing w:val="-10"/>
          <w:sz w:val="28"/>
          <w:szCs w:val="28"/>
        </w:rPr>
        <w:t>А.</w:t>
      </w: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Ядов.</w:t>
      </w:r>
    </w:p>
    <w:p w:rsidR="006F19CD" w:rsidRPr="005427AF" w:rsidRDefault="006F19CD" w:rsidP="006F19CD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kern w:val="36"/>
          <w:sz w:val="28"/>
          <w:szCs w:val="28"/>
        </w:rPr>
      </w:pPr>
    </w:p>
    <w:p w:rsidR="006F19CD" w:rsidRPr="001B0E5A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Простейшим проявлением социальных связей выступают: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взаимодействия;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институты;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контакты;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отношения.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36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Кратковременные, легко прерываемые социальные связи, вызываемые соприкосновением людей в физическом и социальном пространствах - это: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действия;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контакты;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отношения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;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факты.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37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Первоначальным и необходимым звеном формирования социальных взаимодействий выступают: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контакты заинтересованности;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контакты обмена;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 пространственные контакты.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Социальные контакты, в которых проявляются индивидуальные черты личности или особенности других социальных объектов, называют: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 контактами заинтересованности;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контактами обмена;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пространственными контактами.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lastRenderedPageBreak/>
        <w:t>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Зависимость между людьми, реализованная через социальное действие - это: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процесс;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общность;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связь;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факт.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Покупка пассажиром газеты в привокзальном киоске является приемом </w:t>
      </w:r>
      <w:proofErr w:type="gram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социального</w:t>
      </w:r>
      <w:proofErr w:type="gram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контакта заинтересованности;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 контакта обмена;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пространственного контакта.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20"/>
          <w:sz w:val="28"/>
          <w:szCs w:val="28"/>
        </w:rPr>
        <w:t>1.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Понятие «социальное действие» впервые ввел и научно обосновал в социологии: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Коят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Ориентация на ответное поведение других людей является у М. Вебера одним из признаков: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социального действия;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контакта;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процесса;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социальною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факта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Из выделяемых М. Вебером типов действия наиболее высоким уровнем рациональности обладает: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аффективное действие;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традиционное действие;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целерациональное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 действие;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ценностно-рациональное действие.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Действие как единичный акт и одновременно как социальную систему рассматривал в своем анализе: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Конт;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Действие как непосредственное взаимодействие людей рассматривал в своем анализе: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. Конт;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Система взаимообусловленных социальных действий, когда действие одного субъекта является одновременно причиной и следствием ответных действий других субъектов, называется: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взаимодействием;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движением;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процессом;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фактом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В структуре действия </w:t>
      </w:r>
      <w:r w:rsidRPr="00C2604D">
        <w:rPr>
          <w:rFonts w:ascii="Times New Roman" w:hAnsi="Times New Roman"/>
          <w:b/>
          <w:iCs/>
          <w:color w:val="000000"/>
          <w:spacing w:val="-10"/>
          <w:sz w:val="28"/>
          <w:szCs w:val="28"/>
        </w:rPr>
        <w:t>Т.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адаптации выполняет: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биологическая система;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культурная система;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личностная система;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система.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65708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</w:rPr>
        <w:t>целеполагания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выполняет:</w:t>
      </w:r>
    </w:p>
    <w:p w:rsidR="006F19CD" w:rsidRPr="0065708C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биологическая система;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культурная система;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 личностная система;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социальная система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интеграции выполняет: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биологическая система;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культурная система;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личностная система; 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социальная система.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поддержания образца выполняет: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биологическая система; </w:t>
      </w:r>
    </w:p>
    <w:p w:rsidR="006F19CD" w:rsidRPr="00583F96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культурная система;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личностная система;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система.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1.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повторяющихся взаимодействий, соотнесенных друг с другом и проявляющихся в определенном поведении, называется: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движением;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изменением;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отношением;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процессом.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Одной из форм проявления социальных взаимодействий выступают: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отношения;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признаки;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теории;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факты.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C2604D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3.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Социальные отношения, основанные на равноправном конструктивном диалоге, договорном регулировании, называются: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бюрократическими</w:t>
      </w: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партнерскими;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патерналистскими;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фратерналистскими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Социальные отношения, характеризуемые попечительским, заботливо-отеческим, покровительственным стилем, </w:t>
      </w:r>
      <w:proofErr w:type="gramStart"/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бюрократическими;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партнерскими;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патерналистскими;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фратерналистскими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Социальные отношения, предусматривающие строгое разделение иерархически упорядоченных ролей, четкие правила взаимоотношений, называются: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 бюрократическими;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б) партнерскими;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патерналистскими;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фратерналистскими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Понятие социальной структуры связа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но с рассмотрением общества как: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группы;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социально-культурной реальности;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общности;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системы.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Формулировка «Модель устойчивого повторяющегося поведения» относится к определению: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группы;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общности;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структуры;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социального статуса.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Социальная система характеризуется: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сплоченностью;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статусом;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структурой;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конфликтом.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Социальная структура характеризуется: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горизонтальной упорядоченностью; 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вертикальной упорядоченностью;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горизонтальной и вертикальной упорядоченностью;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отсутствием упорядоченности.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Отражением уровня экономического развития общества выступает: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социально-демографическая структура;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социально-классовая структура;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социально-конфессиональная структура;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социально-этническая структура.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1.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 xml:space="preserve">Соотношение работников молодого и </w:t>
      </w:r>
      <w:proofErr w:type="spellStart"/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предпенсионного</w:t>
      </w:r>
      <w:proofErr w:type="spellEnd"/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 xml:space="preserve"> возрастов в трудовом коллективе характеризует его: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социально-демографическую структуру;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социально-классовую структуру;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социально-профессиональную структуру;           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социально-этническую структуру.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Лидерство выступает проявлением: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групповой динамики;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социализации личности;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стратификации;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мобильности.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3.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Первичные социальные группы характеризуются: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половозрастными особенностями;         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профессионально-квалификационными особенностями;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социально-экономическими особенностями;                                    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 эмоционально-психологическими особенностями.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Престиж конкретных специальностей и учебных заведений влияет на формирование: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социально-демографической структуры общества;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социально-конфессиональной структуры общества;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социально-профессиональной структуры общества;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социально-этнической структуры общества.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4B787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индивидов, взаимодействующих определенным образом на основе разделяемых ожиданий каждого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  <w:vertAlign w:val="superscript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отношении других - это: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группа;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общность;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класс;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страта.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Общественное разделение труда выступает основой: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адаптации;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контроля;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мобильности;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социального неравенства.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Общественное распределение результатов труда выступает основой: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интеграции;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социального контроля;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мобильности;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стратификации.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Социальная стратификация выражает: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адаптацию; 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социальную дифференциацию;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социальную интеграцию;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конфронтацию.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69.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Сорокин П.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 xml:space="preserve"> выделял: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один вид социальной стратификации;           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два вида социальной стратификации;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три вида социальной стратификации;                     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четыре вида социальной стратификации.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Определенный социальный слой, выделяемый в иерархическом делении общества по уровню дохода, престижу, власти, образованию, виду деятельности,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группой;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общностью;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категорией;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классом.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1.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Одной из характеристик особенностей социальной стратификации конкретного общества выступает: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критерий стратификации;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основа стратификации;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профиль стратификации;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роль стратификации.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К открытому историческому типу стратификации относится: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кастовое общество;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классовое общество;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рабство;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сословное общество.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3.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Маргинальные слои населения характеризуются: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высоким социальным статусом;                                                                   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неопределенным социальным статусом;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низким социальным статусом;                                      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отсутствием социального статуса.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Успешная карьера конкретного молодого специалиста является примером: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вертикальной мобильности;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горизонтальной мобильности;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групповой мобильности;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межпоколенной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мобильности.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65708C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 xml:space="preserve">Старение нации является характерной особенностью социальной </w:t>
      </w:r>
      <w:r w:rsidRPr="0065708C">
        <w:rPr>
          <w:rFonts w:ascii="Times New Roman" w:hAnsi="Times New Roman"/>
          <w:b/>
          <w:iCs/>
          <w:color w:val="000000"/>
          <w:sz w:val="28"/>
          <w:szCs w:val="28"/>
        </w:rPr>
        <w:t>структуры: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5708C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65708C">
        <w:rPr>
          <w:rFonts w:ascii="Times New Roman" w:hAnsi="Times New Roman"/>
          <w:color w:val="000000"/>
          <w:sz w:val="28"/>
          <w:szCs w:val="28"/>
        </w:rPr>
        <w:t> </w:t>
      </w:r>
      <w:r w:rsidRPr="0065708C">
        <w:rPr>
          <w:rFonts w:ascii="Times New Roman" w:hAnsi="Times New Roman"/>
          <w:color w:val="000000"/>
          <w:spacing w:val="-10"/>
          <w:sz w:val="28"/>
          <w:szCs w:val="28"/>
        </w:rPr>
        <w:t>только башкирского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общества;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всех современных обществ;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ряда современных стран;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только постсоветских стран.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Основой стабильности и устойчивого социально-экономического развития современных развитых стран выступает: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высший слой общества;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низший слой общества;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олигархический слой общества; 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средний слой общества.</w:t>
      </w:r>
    </w:p>
    <w:p w:rsidR="006F19CD" w:rsidRPr="00B57042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Социальный 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институт - это: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искусственно-целевое образование;  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культурно-историческое образование;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локально-случайное образование;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профессионально-ориентированное образование.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Социальная организация - это: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искусственно-целевое образование;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культурно-историческое образование;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локально-случайное образование;   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профессионально-ориентированное образование.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Самовозобновляемость</w:t>
      </w:r>
      <w:proofErr w:type="spellEnd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, предсказуемость основных форм жизнедеятельности людей в обществе обеспечиваются </w:t>
      </w:r>
      <w:proofErr w:type="gramStart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через</w:t>
      </w:r>
      <w:proofErr w:type="gramEnd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группы;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институты;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общности;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организации.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Социальные институты представляют собой: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системное объединение социальных связей и норм в определенной области деятельности;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случайное объединение взаимодействующих в определенной области индивидов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1.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В своем главном назначении социаль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ные институты общества призваны: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способствовать реализации важнейших национальных программ и проектов;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удовлетворять важнейшие общественные потребности людей.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Важнейшим признаком социальной организации выступает: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взаимопомощь;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деперсонализация;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самовозобновляемость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целеориентированность</w:t>
      </w:r>
      <w:proofErr w:type="spellEnd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83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Наука относится: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к институтам культуры;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политическим институтам;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правовым института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экономическим институтам.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84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Основные черты идеального типа бюрократии сформулировал: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Веблен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Р. Мертон;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85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Такие негативные следствия бюрократизации, как кастовость, замкнутость бюрократов, возвышение их над другими людьми выделял: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Веблен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Р. Мертон;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Позитивный (западный) и негативный (восточный) типы бюрократии выделял: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Веблен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Р. Мертон;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Неформальным лидером социальной организации можно стать в результате: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вступления в профсоюзную организацию;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повышения в должностной иерархии;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проявлении</w:t>
      </w:r>
      <w:proofErr w:type="gramEnd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 индивидуальных личностных качеств;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успешной сдачи служебной аттестации.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88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Форму организации семьи, состоящей из родителей и их детей,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клановой;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нуклеарной</w:t>
      </w:r>
      <w:proofErr w:type="spellEnd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расширенной;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родственной.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89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Форму брат, основанного на требовании выбора партнера только вне определенной узкой группы,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моногамией;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полигамией;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экзогамией;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эндогамией.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90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Форму брака, при котором в супружестве существует более одного партнера,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моногамией;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полигамией;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экзогамией;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эндогамией.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91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Форму брака, основанного на требовании выбора партнера только в пределах своей группы,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моногамией;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полигамией;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экзогамией;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z w:val="28"/>
          <w:szCs w:val="28"/>
        </w:rPr>
        <w:t>г) эндогамией</w:t>
      </w:r>
      <w:r w:rsidRPr="006F19CD">
        <w:rPr>
          <w:rFonts w:ascii="Times New Roman" w:hAnsi="Times New Roman"/>
          <w:color w:val="00000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92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Тип семьи, в которой нет четко </w:t>
      </w:r>
      <w:proofErr w:type="gramStart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выраженного</w:t>
      </w:r>
      <w:proofErr w:type="gramEnd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 главы, преобладает ситуативное распределение власти и ролей между супругами, называют: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iCs/>
          <w:color w:val="000000"/>
          <w:sz w:val="28"/>
          <w:szCs w:val="28"/>
        </w:rPr>
        <w:t xml:space="preserve">матриархальной </w:t>
      </w:r>
      <w:r w:rsidRPr="006F19CD">
        <w:rPr>
          <w:rFonts w:ascii="Times New Roman" w:hAnsi="Times New Roman"/>
          <w:color w:val="000000"/>
          <w:spacing w:val="-10"/>
          <w:sz w:val="28"/>
          <w:szCs w:val="28"/>
        </w:rPr>
        <w:t xml:space="preserve">семьей;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неотрадиционной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 семьей;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патриархальной семьей;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эгалитарной семьей.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lastRenderedPageBreak/>
        <w:t>93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Выделение и начало формирования образования как социального института общества относится: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 примитивному обществу;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первобытному обществу;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доиндустриальному</w:t>
      </w:r>
      <w:proofErr w:type="spellEnd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 обществу;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индустриальному обществу.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94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Три смысла употребления термина «социальная организация» выделил:</w:t>
      </w: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D59B1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ED59B1">
        <w:rPr>
          <w:rFonts w:ascii="Times New Roman" w:hAnsi="Times New Roman"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color w:val="000000"/>
          <w:spacing w:val="-10"/>
          <w:sz w:val="28"/>
          <w:szCs w:val="28"/>
        </w:rPr>
        <w:t>Е.</w:t>
      </w:r>
      <w:r w:rsidRPr="00ED59B1">
        <w:rPr>
          <w:rFonts w:ascii="Times New Roman" w:hAnsi="Times New Roman"/>
          <w:iCs/>
          <w:color w:val="000000"/>
          <w:sz w:val="28"/>
          <w:szCs w:val="28"/>
        </w:rPr>
        <w:t>М. </w:t>
      </w:r>
      <w:proofErr w:type="spellStart"/>
      <w:r w:rsidRPr="00ED59B1">
        <w:rPr>
          <w:rFonts w:ascii="Times New Roman" w:hAnsi="Times New Roman"/>
          <w:iCs/>
          <w:color w:val="000000"/>
          <w:sz w:val="28"/>
          <w:szCs w:val="28"/>
        </w:rPr>
        <w:t>Бабосов</w:t>
      </w:r>
      <w:proofErr w:type="spellEnd"/>
      <w:r w:rsidRPr="00ED59B1">
        <w:rPr>
          <w:rFonts w:ascii="Times New Roman" w:hAnsi="Times New Roman"/>
          <w:iCs/>
          <w:color w:val="00000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Зебер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z w:val="28"/>
          <w:szCs w:val="28"/>
        </w:rPr>
        <w:t>в) </w:t>
      </w:r>
      <w:r w:rsidRPr="006F19CD">
        <w:rPr>
          <w:rFonts w:ascii="Times New Roman" w:hAnsi="Times New Roman"/>
          <w:color w:val="000000"/>
          <w:spacing w:val="-10"/>
          <w:sz w:val="28"/>
          <w:szCs w:val="28"/>
        </w:rPr>
        <w:t>А.</w:t>
      </w:r>
      <w:r w:rsidRPr="006F19CD">
        <w:rPr>
          <w:rFonts w:ascii="Times New Roman" w:hAnsi="Times New Roman"/>
          <w:bCs/>
          <w:color w:val="000000"/>
          <w:sz w:val="28"/>
          <w:szCs w:val="28"/>
        </w:rPr>
        <w:t>И. Пригожий</w:t>
      </w:r>
      <w:r w:rsidRPr="006F19CD">
        <w:rPr>
          <w:rFonts w:ascii="Times New Roman" w:hAnsi="Times New Roman"/>
          <w:color w:val="00000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Смелзер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ED59B1" w:rsidRDefault="006F19CD" w:rsidP="006F19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95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норм, ценностей, мнений, которые отражаются в поступках сотрудников организации на всех ее уровнях и образуют </w:t>
      </w:r>
      <w:proofErr w:type="gramStart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неписанный</w:t>
      </w:r>
      <w:proofErr w:type="gramEnd"/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 кодекс поведения, составляет: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неформальную власть социальной организации;                                              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организационное пространство социальной организации;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организационную культуру социальной организации;                                 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формальную власть социальной организации.</w:t>
      </w:r>
    </w:p>
    <w:p w:rsidR="006F19CD" w:rsidRPr="005427AF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728D6" w:rsidRDefault="006F19CD" w:rsidP="006F19CD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28D6">
        <w:rPr>
          <w:rFonts w:ascii="Times New Roman" w:hAnsi="Times New Roman"/>
          <w:b/>
          <w:color w:val="000000"/>
          <w:spacing w:val="-10"/>
          <w:sz w:val="28"/>
          <w:szCs w:val="28"/>
        </w:rPr>
        <w:t>96.</w:t>
      </w:r>
      <w:r w:rsidRPr="008728D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b/>
          <w:iCs/>
          <w:color w:val="000000"/>
          <w:sz w:val="28"/>
          <w:szCs w:val="28"/>
        </w:rPr>
        <w:t>Социологическое исследование, целью которого выступает приращение научно-теоретического знания,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 xml:space="preserve">аналитическим;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 xml:space="preserve">пилотажным;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прикладным;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фундаментальным.</w:t>
      </w: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97</w:t>
      </w:r>
      <w:r w:rsidRPr="008728D6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728D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b/>
          <w:iCs/>
          <w:color w:val="000000"/>
          <w:sz w:val="28"/>
          <w:szCs w:val="28"/>
        </w:rPr>
        <w:t>Социологическое исследование, проводимое для проверки методики исследования, используемого инструментария и т. д., называют: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аналитическим;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пилотажным;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 xml:space="preserve">прикладным; 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F19CD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iCs/>
          <w:color w:val="000000"/>
          <w:sz w:val="28"/>
          <w:szCs w:val="28"/>
        </w:rPr>
        <w:t>фундаментальным.</w:t>
      </w: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28D6">
        <w:rPr>
          <w:rFonts w:ascii="Times New Roman" w:hAnsi="Times New Roman"/>
          <w:b/>
          <w:color w:val="000000"/>
          <w:spacing w:val="-10"/>
          <w:sz w:val="28"/>
          <w:szCs w:val="28"/>
        </w:rPr>
        <w:t>98.</w:t>
      </w:r>
      <w:r w:rsidRPr="008728D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b/>
          <w:iCs/>
          <w:color w:val="000000"/>
          <w:sz w:val="28"/>
          <w:szCs w:val="28"/>
        </w:rPr>
        <w:t>Социологическое исследование, в котором анализу подвергаются все единицы построенной микромодели обследуемой совокупности, называют: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выборочным;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монографическим;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сплошным</w:t>
      </w:r>
      <w:r w:rsidRPr="008728D6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г) точечным.</w:t>
      </w: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28D6">
        <w:rPr>
          <w:rFonts w:ascii="Times New Roman" w:hAnsi="Times New Roman"/>
          <w:b/>
          <w:color w:val="000000"/>
          <w:spacing w:val="-10"/>
          <w:sz w:val="28"/>
          <w:szCs w:val="28"/>
        </w:rPr>
        <w:lastRenderedPageBreak/>
        <w:t>99.</w:t>
      </w:r>
      <w:r w:rsidRPr="008728D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b/>
          <w:iCs/>
          <w:color w:val="000000"/>
          <w:sz w:val="28"/>
          <w:szCs w:val="28"/>
        </w:rPr>
        <w:t>Социологическое исследование, в котором анализу подвергаются все единицы выбранной типичной части обследуемой совокупности, называют: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выборочным;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б) монографическим;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 xml:space="preserve">сплошным;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точечным.</w:t>
      </w: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CD" w:rsidRPr="009701B6" w:rsidRDefault="006F19CD" w:rsidP="006F19CD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701B6">
        <w:rPr>
          <w:rFonts w:ascii="Times New Roman" w:hAnsi="Times New Roman"/>
          <w:b/>
          <w:color w:val="000000"/>
          <w:spacing w:val="-10"/>
          <w:sz w:val="28"/>
          <w:szCs w:val="28"/>
        </w:rPr>
        <w:t>100.</w:t>
      </w:r>
      <w:r w:rsidRPr="009701B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9701B6">
        <w:rPr>
          <w:rFonts w:ascii="Times New Roman" w:hAnsi="Times New Roman"/>
          <w:b/>
          <w:iCs/>
          <w:color w:val="000000"/>
          <w:sz w:val="28"/>
          <w:szCs w:val="28"/>
        </w:rPr>
        <w:t>Степень соответствия используемых в социологическом исследовании показателей тем понятиям, которые они призваны отражать, называется: </w:t>
      </w: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6F19C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валидностью</w:t>
      </w:r>
      <w:proofErr w:type="spellEnd"/>
      <w:r w:rsidRPr="006F19CD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 xml:space="preserve">методом; </w:t>
      </w:r>
    </w:p>
    <w:p w:rsidR="006F19CD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 xml:space="preserve">методикой; </w:t>
      </w:r>
    </w:p>
    <w:p w:rsidR="006F19CD" w:rsidRPr="008728D6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8728D6">
        <w:rPr>
          <w:rFonts w:ascii="Times New Roman" w:hAnsi="Times New Roman"/>
          <w:color w:val="000000"/>
          <w:sz w:val="28"/>
          <w:szCs w:val="28"/>
        </w:rPr>
        <w:t> </w:t>
      </w:r>
      <w:r w:rsidRPr="008728D6">
        <w:rPr>
          <w:rFonts w:ascii="Times New Roman" w:hAnsi="Times New Roman"/>
          <w:color w:val="000000"/>
          <w:spacing w:val="-10"/>
          <w:sz w:val="28"/>
          <w:szCs w:val="28"/>
        </w:rPr>
        <w:t>репрезентативностью.</w:t>
      </w: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6F19CD" w:rsidRPr="00F52EB2" w:rsidRDefault="006F19CD" w:rsidP="006F19CD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6F19CD"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6F19CD"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6F19CD"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rPr>
          <w:trHeight w:val="409"/>
        </w:trPr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6F19CD"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  <w:tc>
          <w:tcPr>
            <w:tcW w:w="1914" w:type="dxa"/>
          </w:tcPr>
          <w:p w:rsidR="006F19CD" w:rsidRPr="00EC4743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70.</w:t>
            </w:r>
          </w:p>
        </w:tc>
        <w:tc>
          <w:tcPr>
            <w:tcW w:w="1915" w:type="dxa"/>
          </w:tcPr>
          <w:p w:rsidR="006F19CD" w:rsidRPr="00EC4743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6F19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56.</w:t>
            </w:r>
          </w:p>
        </w:tc>
        <w:tc>
          <w:tcPr>
            <w:tcW w:w="1914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57.</w:t>
            </w:r>
          </w:p>
        </w:tc>
        <w:tc>
          <w:tcPr>
            <w:tcW w:w="1914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58.</w:t>
            </w:r>
          </w:p>
        </w:tc>
        <w:tc>
          <w:tcPr>
            <w:tcW w:w="1914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59.</w:t>
            </w:r>
          </w:p>
        </w:tc>
        <w:tc>
          <w:tcPr>
            <w:tcW w:w="1914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99.</w:t>
            </w:r>
          </w:p>
        </w:tc>
      </w:tr>
      <w:tr w:rsidR="006F19CD" w:rsidTr="00701BA4"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1914" w:type="dxa"/>
          </w:tcPr>
          <w:p w:rsidR="006F19CD" w:rsidRDefault="006F19CD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60.</w:t>
            </w:r>
          </w:p>
        </w:tc>
        <w:tc>
          <w:tcPr>
            <w:tcW w:w="1914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80.</w:t>
            </w:r>
          </w:p>
        </w:tc>
        <w:tc>
          <w:tcPr>
            <w:tcW w:w="1915" w:type="dxa"/>
          </w:tcPr>
          <w:p w:rsidR="006F19CD" w:rsidRDefault="00701BA4" w:rsidP="00701B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100.</w:t>
            </w:r>
          </w:p>
        </w:tc>
      </w:tr>
    </w:tbl>
    <w:p w:rsidR="006F19CD" w:rsidRDefault="006F19CD" w:rsidP="006F19CD"/>
    <w:p w:rsidR="006F19CD" w:rsidRDefault="006F19CD" w:rsidP="006F19CD"/>
    <w:p w:rsidR="006F19CD" w:rsidRDefault="006F19CD"/>
    <w:sectPr w:rsidR="006F19CD" w:rsidSect="006F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9CD"/>
    <w:rsid w:val="006F19CD"/>
    <w:rsid w:val="0070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2016-10-31T04:48:00Z</dcterms:created>
  <dcterms:modified xsi:type="dcterms:W3CDTF">2016-10-31T05:05:00Z</dcterms:modified>
</cp:coreProperties>
</file>