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Pr="006A7480" w:rsidRDefault="006A7480" w:rsidP="006A7480">
      <w:pPr>
        <w:ind w:left="0" w:firstLine="0"/>
        <w:jc w:val="center"/>
      </w:pPr>
      <w:r w:rsidRPr="006A7480">
        <w:t>9 класс, задания 3 тура</w:t>
      </w:r>
    </w:p>
    <w:p w:rsidR="006A7480" w:rsidRPr="006A7480" w:rsidRDefault="006A7480" w:rsidP="006A7480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6A7480">
        <w:rPr>
          <w:rFonts w:eastAsia="Times New Roman"/>
          <w:lang w:eastAsia="ru-RU"/>
        </w:rPr>
        <w:t>Какое расстояние по горизонтали пролетит мяч, брошенный со скоростью v</w:t>
      </w:r>
      <w:r w:rsidRPr="006A7480">
        <w:rPr>
          <w:rFonts w:eastAsia="Times New Roman"/>
          <w:vertAlign w:val="subscript"/>
          <w:lang w:eastAsia="ru-RU"/>
        </w:rPr>
        <w:t>0</w:t>
      </w:r>
      <w:r w:rsidRPr="006A7480">
        <w:rPr>
          <w:rFonts w:eastAsia="Times New Roman"/>
          <w:lang w:eastAsia="ru-RU"/>
        </w:rPr>
        <w:t xml:space="preserve"> =10 м/</w:t>
      </w:r>
      <w:proofErr w:type="gramStart"/>
      <w:r w:rsidRPr="006A7480">
        <w:rPr>
          <w:rFonts w:eastAsia="Times New Roman"/>
          <w:lang w:eastAsia="ru-RU"/>
        </w:rPr>
        <w:t>с</w:t>
      </w:r>
      <w:proofErr w:type="gramEnd"/>
      <w:r w:rsidRPr="006A7480">
        <w:rPr>
          <w:rFonts w:eastAsia="Times New Roman"/>
          <w:lang w:eastAsia="ru-RU"/>
        </w:rPr>
        <w:t xml:space="preserve"> </w:t>
      </w:r>
      <w:proofErr w:type="gramStart"/>
      <w:r w:rsidRPr="006A7480">
        <w:rPr>
          <w:rFonts w:eastAsia="Times New Roman"/>
          <w:lang w:eastAsia="ru-RU"/>
        </w:rPr>
        <w:t>под</w:t>
      </w:r>
      <w:proofErr w:type="gramEnd"/>
      <w:r w:rsidRPr="006A7480">
        <w:rPr>
          <w:rFonts w:eastAsia="Times New Roman"/>
          <w:lang w:eastAsia="ru-RU"/>
        </w:rPr>
        <w:t xml:space="preserve"> углом α = 60° к горизонту, если он ударится о потолок (см. рис.)? Высота потолка </w:t>
      </w:r>
      <w:proofErr w:type="spellStart"/>
      <w:r w:rsidRPr="006A7480">
        <w:rPr>
          <w:rFonts w:eastAsia="Times New Roman"/>
          <w:lang w:eastAsia="ru-RU"/>
        </w:rPr>
        <w:t>h</w:t>
      </w:r>
      <w:proofErr w:type="spellEnd"/>
      <w:r w:rsidRPr="006A7480">
        <w:rPr>
          <w:rFonts w:eastAsia="Times New Roman"/>
          <w:lang w:eastAsia="ru-RU"/>
        </w:rPr>
        <w:t xml:space="preserve"> = 3 м, удар упругий. Сопротивлением воздуха пренебречь.</w:t>
      </w:r>
    </w:p>
    <w:p w:rsidR="006A7480" w:rsidRPr="006A7480" w:rsidRDefault="006A7480" w:rsidP="00050E5F">
      <w:pPr>
        <w:pStyle w:val="a3"/>
        <w:spacing w:line="240" w:lineRule="auto"/>
        <w:ind w:left="0" w:firstLine="0"/>
        <w:jc w:val="center"/>
      </w:pPr>
      <w:r w:rsidRPr="006A7480">
        <w:rPr>
          <w:noProof/>
          <w:lang w:eastAsia="ru-RU"/>
        </w:rPr>
        <w:drawing>
          <wp:inline distT="0" distB="0" distL="0" distR="0">
            <wp:extent cx="3025901" cy="1592580"/>
            <wp:effectExtent l="19050" t="0" r="30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75" cy="159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480" w:rsidRPr="006A7480" w:rsidRDefault="006A7480" w:rsidP="006A748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</w:pPr>
      <w:r w:rsidRPr="006A7480">
        <w:t xml:space="preserve">На тело массы </w:t>
      </w:r>
      <w:r w:rsidRPr="006A7480">
        <w:rPr>
          <w:i/>
          <w:iCs/>
        </w:rPr>
        <w:t xml:space="preserve">т, </w:t>
      </w:r>
      <w:r w:rsidRPr="006A7480">
        <w:t xml:space="preserve">вначале покоившееся на горизонтальной плоскости, в течение времени </w:t>
      </w:r>
      <w:r w:rsidRPr="006A7480">
        <w:rPr>
          <w:i/>
          <w:iCs/>
        </w:rPr>
        <w:t>t</w:t>
      </w:r>
      <w:r w:rsidRPr="006A7480">
        <w:rPr>
          <w:i/>
          <w:iCs/>
          <w:vertAlign w:val="subscript"/>
        </w:rPr>
        <w:t>1</w:t>
      </w:r>
      <w:r w:rsidRPr="006A7480">
        <w:rPr>
          <w:i/>
          <w:iCs/>
        </w:rPr>
        <w:t xml:space="preserve"> </w:t>
      </w:r>
      <w:r w:rsidRPr="006A7480">
        <w:t xml:space="preserve">действует горизонтальная сила </w:t>
      </w:r>
      <w:r w:rsidRPr="006A7480">
        <w:rPr>
          <w:i/>
          <w:iCs/>
        </w:rPr>
        <w:t xml:space="preserve">F. </w:t>
      </w:r>
      <w:r w:rsidRPr="006A7480">
        <w:t xml:space="preserve">Коэффициент трения </w:t>
      </w:r>
      <w:proofErr w:type="gramStart"/>
      <w:r w:rsidRPr="006A7480">
        <w:t>тела</w:t>
      </w:r>
      <w:proofErr w:type="gramEnd"/>
      <w:r w:rsidRPr="006A7480">
        <w:t xml:space="preserve"> о плоскость равен </w:t>
      </w:r>
      <w:r w:rsidRPr="006A7480">
        <w:rPr>
          <w:i/>
          <w:iCs/>
        </w:rPr>
        <w:t xml:space="preserve">μ. </w:t>
      </w:r>
      <w:proofErr w:type="gramStart"/>
      <w:r w:rsidRPr="006A7480">
        <w:t>Какое</w:t>
      </w:r>
      <w:proofErr w:type="gramEnd"/>
      <w:r w:rsidRPr="006A7480">
        <w:t xml:space="preserve"> расстояние пройдет тело за время движения?</w:t>
      </w:r>
    </w:p>
    <w:p w:rsidR="006A7480" w:rsidRPr="006A7480" w:rsidRDefault="006A7480" w:rsidP="006A748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</w:pPr>
      <w:r w:rsidRPr="006A7480">
        <w:t xml:space="preserve">На горизонтальную поверхность льда при температуре </w:t>
      </w:r>
      <w:r w:rsidRPr="006A7480">
        <w:rPr>
          <w:i/>
          <w:iCs/>
        </w:rPr>
        <w:t>t</w:t>
      </w:r>
      <w:r w:rsidRPr="006A7480">
        <w:rPr>
          <w:i/>
          <w:iCs/>
          <w:vertAlign w:val="subscript"/>
        </w:rPr>
        <w:t>1</w:t>
      </w:r>
      <w:r w:rsidRPr="006A7480">
        <w:rPr>
          <w:i/>
          <w:iCs/>
        </w:rPr>
        <w:t xml:space="preserve"> </w:t>
      </w:r>
      <w:r w:rsidRPr="006A7480">
        <w:t>= 0</w:t>
      </w:r>
      <w:proofErr w:type="gramStart"/>
      <w:r>
        <w:t>°</w:t>
      </w:r>
      <w:r w:rsidRPr="006A7480">
        <w:t xml:space="preserve"> С</w:t>
      </w:r>
      <w:proofErr w:type="gramEnd"/>
      <w:r w:rsidRPr="006A7480">
        <w:t xml:space="preserve"> кладут однокопеечную</w:t>
      </w:r>
      <w:r>
        <w:t xml:space="preserve"> </w:t>
      </w:r>
      <w:r w:rsidRPr="006A7480">
        <w:t xml:space="preserve">монету нагретую до температуры </w:t>
      </w:r>
      <w:r w:rsidRPr="006A7480">
        <w:rPr>
          <w:i/>
          <w:iCs/>
        </w:rPr>
        <w:t xml:space="preserve">t2 </w:t>
      </w:r>
      <w:r w:rsidRPr="006A7480">
        <w:t>= 500 С. Монета проплавляет лед и опускается в</w:t>
      </w:r>
      <w:r>
        <w:t xml:space="preserve"> </w:t>
      </w:r>
      <w:r w:rsidRPr="006A7480">
        <w:t>образовавшуюся лунку. На какую часть своей толщины она погрузится в лед? Удельная</w:t>
      </w:r>
      <w:r>
        <w:t xml:space="preserve"> </w:t>
      </w:r>
      <w:r w:rsidRPr="006A7480">
        <w:t xml:space="preserve">теплоемкость материала монеты </w:t>
      </w:r>
      <w:proofErr w:type="spellStart"/>
      <w:r w:rsidRPr="006A7480">
        <w:rPr>
          <w:i/>
          <w:iCs/>
        </w:rPr>
        <w:t>c</w:t>
      </w:r>
      <w:proofErr w:type="spellEnd"/>
      <w:r w:rsidRPr="006A7480">
        <w:rPr>
          <w:i/>
          <w:iCs/>
        </w:rPr>
        <w:t xml:space="preserve"> </w:t>
      </w:r>
      <w:r w:rsidRPr="006A7480">
        <w:t xml:space="preserve">= 380 Дж/ (кг · К), его плотность </w:t>
      </w:r>
      <w:r w:rsidRPr="006A7480">
        <w:rPr>
          <w:i/>
          <w:iCs/>
        </w:rPr>
        <w:t xml:space="preserve">ρ </w:t>
      </w:r>
      <w:r w:rsidRPr="006A7480">
        <w:t>= 8,9 г/см</w:t>
      </w:r>
      <w:r w:rsidRPr="00050E5F">
        <w:rPr>
          <w:vertAlign w:val="superscript"/>
        </w:rPr>
        <w:t>3</w:t>
      </w:r>
      <w:r w:rsidRPr="006A7480">
        <w:t>. Удельная теплота плавления льда 3,4 ·10</w:t>
      </w:r>
      <w:r w:rsidRPr="006A7480">
        <w:rPr>
          <w:vertAlign w:val="superscript"/>
        </w:rPr>
        <w:t>5</w:t>
      </w:r>
      <w:r w:rsidRPr="006A7480">
        <w:t xml:space="preserve"> Дж/кг, плотность льда </w:t>
      </w:r>
      <w:r w:rsidRPr="006A7480">
        <w:rPr>
          <w:i/>
          <w:iCs/>
        </w:rPr>
        <w:t>ρ</w:t>
      </w:r>
      <w:r w:rsidRPr="00050E5F">
        <w:rPr>
          <w:i/>
          <w:iCs/>
          <w:vertAlign w:val="subscript"/>
        </w:rPr>
        <w:t>л</w:t>
      </w:r>
      <w:r w:rsidRPr="006A7480">
        <w:rPr>
          <w:i/>
          <w:iCs/>
        </w:rPr>
        <w:t xml:space="preserve"> </w:t>
      </w:r>
      <w:r w:rsidRPr="006A7480">
        <w:t>= 900 кг/м</w:t>
      </w:r>
      <w:r w:rsidRPr="00050E5F">
        <w:rPr>
          <w:vertAlign w:val="superscript"/>
        </w:rPr>
        <w:t>3</w:t>
      </w:r>
      <w:r w:rsidRPr="006A7480">
        <w:t>.</w:t>
      </w:r>
    </w:p>
    <w:p w:rsidR="006A7480" w:rsidRPr="006A7480" w:rsidRDefault="006A7480" w:rsidP="006A7480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6A7480">
        <w:rPr>
          <w:rFonts w:eastAsia="Times New Roman"/>
          <w:lang w:eastAsia="ru-RU"/>
        </w:rPr>
        <w:t>Провод АСВ изогнут так, что точки А, С и В находятся в вершинах правильного треугольника (см</w:t>
      </w:r>
      <w:proofErr w:type="gramStart"/>
      <w:r w:rsidRPr="006A7480">
        <w:rPr>
          <w:rFonts w:eastAsia="Times New Roman"/>
          <w:lang w:eastAsia="ru-RU"/>
        </w:rPr>
        <w:t>.р</w:t>
      </w:r>
      <w:proofErr w:type="gramEnd"/>
      <w:r w:rsidRPr="006A7480">
        <w:rPr>
          <w:rFonts w:eastAsia="Times New Roman"/>
          <w:lang w:eastAsia="ru-RU"/>
        </w:rPr>
        <w:t xml:space="preserve">ис.). К серединам сторон АС и </w:t>
      </w:r>
      <w:proofErr w:type="gramStart"/>
      <w:r w:rsidRPr="006A7480">
        <w:rPr>
          <w:rFonts w:eastAsia="Times New Roman"/>
          <w:lang w:eastAsia="ru-RU"/>
        </w:rPr>
        <w:t>ВС</w:t>
      </w:r>
      <w:proofErr w:type="gramEnd"/>
      <w:r w:rsidRPr="006A7480">
        <w:rPr>
          <w:rFonts w:eastAsia="Times New Roman"/>
          <w:lang w:eastAsia="ru-RU"/>
        </w:rPr>
        <w:t xml:space="preserve"> подключена перемычка EF из  провода с вдвое меньшей площадью сечения. К точкам</w:t>
      </w:r>
      <w:proofErr w:type="gramStart"/>
      <w:r w:rsidRPr="006A7480">
        <w:rPr>
          <w:rFonts w:eastAsia="Times New Roman"/>
          <w:lang w:eastAsia="ru-RU"/>
        </w:rPr>
        <w:t xml:space="preserve"> А</w:t>
      </w:r>
      <w:proofErr w:type="gramEnd"/>
      <w:r w:rsidRPr="006A7480">
        <w:rPr>
          <w:rFonts w:eastAsia="Times New Roman"/>
          <w:lang w:eastAsia="ru-RU"/>
        </w:rPr>
        <w:t xml:space="preserve"> и В подано напряжение</w:t>
      </w:r>
    </w:p>
    <w:p w:rsidR="006A7480" w:rsidRDefault="006A7480" w:rsidP="006A7480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6A7480">
        <w:rPr>
          <w:rFonts w:eastAsia="Times New Roman"/>
          <w:lang w:eastAsia="ru-RU"/>
        </w:rPr>
        <w:t>U = 3 В. Найти падение напряжения на перемычке.</w:t>
      </w:r>
    </w:p>
    <w:p w:rsidR="00050E5F" w:rsidRPr="006A7480" w:rsidRDefault="00050E5F" w:rsidP="00050E5F">
      <w:pPr>
        <w:pStyle w:val="a3"/>
        <w:spacing w:line="240" w:lineRule="auto"/>
        <w:ind w:left="0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1639006" cy="15392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06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480" w:rsidRPr="00050E5F" w:rsidRDefault="00050E5F" w:rsidP="00050E5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</w:pPr>
      <w:r w:rsidRPr="00050E5F">
        <w:t>Пассажир автобуса, едущего вдоль прямого канала с водой, наблюдает за световым</w:t>
      </w:r>
      <w:r>
        <w:t xml:space="preserve"> </w:t>
      </w:r>
      <w:r w:rsidRPr="00050E5F">
        <w:t>бликом, который отбрасывается спокойной поверхностью воды от фонаря, стоящего на</w:t>
      </w:r>
      <w:r>
        <w:t xml:space="preserve"> </w:t>
      </w:r>
      <w:r w:rsidRPr="00050E5F">
        <w:t>противоположном берегу канала. Найдите скорость движения блика по поверхности воды</w:t>
      </w:r>
      <w:r>
        <w:t xml:space="preserve"> </w:t>
      </w:r>
      <w:r w:rsidRPr="00050E5F">
        <w:t xml:space="preserve">относительно берегов канала, если высота фонаря над </w:t>
      </w:r>
      <w:r>
        <w:t>п</w:t>
      </w:r>
      <w:r w:rsidRPr="00050E5F">
        <w:t xml:space="preserve">оверхностью воды </w:t>
      </w:r>
      <w:r w:rsidRPr="00050E5F">
        <w:rPr>
          <w:i/>
          <w:iCs/>
        </w:rPr>
        <w:t xml:space="preserve">Н, </w:t>
      </w:r>
      <w:r w:rsidRPr="00050E5F">
        <w:t xml:space="preserve">высота глаз пассажира над поверхностью воды </w:t>
      </w:r>
      <w:proofErr w:type="spellStart"/>
      <w:r w:rsidRPr="00050E5F">
        <w:rPr>
          <w:i/>
          <w:iCs/>
        </w:rPr>
        <w:t>h</w:t>
      </w:r>
      <w:proofErr w:type="spellEnd"/>
      <w:r w:rsidRPr="00050E5F">
        <w:rPr>
          <w:i/>
          <w:iCs/>
        </w:rPr>
        <w:t xml:space="preserve">, </w:t>
      </w:r>
      <w:r w:rsidRPr="00050E5F">
        <w:t xml:space="preserve">скорость автобуса </w:t>
      </w:r>
      <w:proofErr w:type="spellStart"/>
      <w:r w:rsidRPr="00050E5F">
        <w:rPr>
          <w:i/>
          <w:iCs/>
        </w:rPr>
        <w:t>v</w:t>
      </w:r>
      <w:proofErr w:type="spellEnd"/>
      <w:r w:rsidRPr="00050E5F">
        <w:rPr>
          <w:i/>
          <w:iCs/>
        </w:rPr>
        <w:t>.</w:t>
      </w:r>
    </w:p>
    <w:p w:rsidR="00050E5F" w:rsidRDefault="00050E5F" w:rsidP="00050E5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</w:pPr>
      <w:r w:rsidRPr="00050E5F">
        <w:t>Определите силу тока через каждый из резисторов (</w:t>
      </w:r>
      <w:r>
        <w:t>см</w:t>
      </w:r>
      <w:proofErr w:type="gramStart"/>
      <w:r>
        <w:t>.</w:t>
      </w:r>
      <w:r w:rsidRPr="00050E5F">
        <w:t>р</w:t>
      </w:r>
      <w:proofErr w:type="gramEnd"/>
      <w:r w:rsidRPr="00050E5F">
        <w:t xml:space="preserve">ис.), если к цепи (точки A </w:t>
      </w:r>
      <w:r>
        <w:t>и</w:t>
      </w:r>
      <w:r w:rsidRPr="00050E5F">
        <w:t xml:space="preserve"> B)</w:t>
      </w:r>
      <w:r>
        <w:t xml:space="preserve"> </w:t>
      </w:r>
      <w:r w:rsidRPr="00050E5F">
        <w:t xml:space="preserve">приложено напряжение </w:t>
      </w:r>
      <w:r w:rsidRPr="00050E5F">
        <w:rPr>
          <w:i/>
          <w:iCs/>
        </w:rPr>
        <w:t xml:space="preserve">U = </w:t>
      </w:r>
      <w:r w:rsidRPr="00050E5F">
        <w:t xml:space="preserve">84 В. Сопротивления резисторов в схеме: </w:t>
      </w:r>
      <w:r w:rsidRPr="00050E5F">
        <w:rPr>
          <w:i/>
          <w:iCs/>
        </w:rPr>
        <w:t xml:space="preserve">R1 </w:t>
      </w:r>
      <w:r w:rsidRPr="00050E5F">
        <w:t xml:space="preserve">= </w:t>
      </w:r>
      <w:r w:rsidRPr="00050E5F">
        <w:rPr>
          <w:i/>
          <w:iCs/>
        </w:rPr>
        <w:t xml:space="preserve">R5 = R8 </w:t>
      </w:r>
      <w:r w:rsidRPr="00050E5F">
        <w:t xml:space="preserve">= 12 Ом; </w:t>
      </w:r>
      <w:r w:rsidRPr="00050E5F">
        <w:rPr>
          <w:i/>
          <w:iCs/>
        </w:rPr>
        <w:t xml:space="preserve">R2 </w:t>
      </w:r>
      <w:r w:rsidRPr="00050E5F">
        <w:t xml:space="preserve">= </w:t>
      </w:r>
      <w:r w:rsidRPr="00050E5F">
        <w:rPr>
          <w:i/>
          <w:iCs/>
        </w:rPr>
        <w:t xml:space="preserve">R6 </w:t>
      </w:r>
      <w:r w:rsidRPr="00050E5F">
        <w:t xml:space="preserve">= </w:t>
      </w:r>
      <w:r w:rsidRPr="00050E5F">
        <w:rPr>
          <w:i/>
          <w:iCs/>
        </w:rPr>
        <w:t xml:space="preserve">R7 </w:t>
      </w:r>
      <w:r w:rsidRPr="00050E5F">
        <w:t xml:space="preserve">= 6 Ом; </w:t>
      </w:r>
      <w:r w:rsidRPr="00050E5F">
        <w:rPr>
          <w:i/>
          <w:iCs/>
        </w:rPr>
        <w:t xml:space="preserve">R4 </w:t>
      </w:r>
      <w:r w:rsidRPr="00050E5F">
        <w:t xml:space="preserve">= 24 Ом; </w:t>
      </w:r>
      <w:r w:rsidRPr="00050E5F">
        <w:rPr>
          <w:i/>
          <w:iCs/>
        </w:rPr>
        <w:t xml:space="preserve">R3 </w:t>
      </w:r>
      <w:r w:rsidRPr="00050E5F">
        <w:t>= 3 Ом.</w:t>
      </w:r>
    </w:p>
    <w:p w:rsidR="00050E5F" w:rsidRPr="00050E5F" w:rsidRDefault="00050E5F" w:rsidP="00050E5F">
      <w:pPr>
        <w:pStyle w:val="a3"/>
        <w:autoSpaceDE w:val="0"/>
        <w:autoSpaceDN w:val="0"/>
        <w:adjustRightInd w:val="0"/>
        <w:spacing w:line="240" w:lineRule="auto"/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32279" cy="2628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569" t="36697" r="32228" b="37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90" cy="263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480" w:rsidRPr="006A7480" w:rsidRDefault="006A7480" w:rsidP="006A748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sectPr w:rsidR="006A7480" w:rsidRPr="006A7480" w:rsidSect="006A748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919"/>
    <w:multiLevelType w:val="hybridMultilevel"/>
    <w:tmpl w:val="2B96A2DE"/>
    <w:lvl w:ilvl="0" w:tplc="86A6F58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BED2A60"/>
    <w:multiLevelType w:val="hybridMultilevel"/>
    <w:tmpl w:val="A89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30DD"/>
    <w:multiLevelType w:val="hybridMultilevel"/>
    <w:tmpl w:val="A89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26442"/>
    <w:multiLevelType w:val="hybridMultilevel"/>
    <w:tmpl w:val="9DF8C5CE"/>
    <w:lvl w:ilvl="0" w:tplc="3B244F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A4B57"/>
    <w:multiLevelType w:val="hybridMultilevel"/>
    <w:tmpl w:val="A89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57F1E"/>
    <w:multiLevelType w:val="hybridMultilevel"/>
    <w:tmpl w:val="6746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7480"/>
    <w:rsid w:val="00050E5F"/>
    <w:rsid w:val="000F6224"/>
    <w:rsid w:val="00615445"/>
    <w:rsid w:val="006A7480"/>
    <w:rsid w:val="00781A02"/>
    <w:rsid w:val="00C27ED6"/>
    <w:rsid w:val="00F4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4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2018-01-28T08:27:00Z</dcterms:created>
  <dcterms:modified xsi:type="dcterms:W3CDTF">2018-01-28T08:46:00Z</dcterms:modified>
</cp:coreProperties>
</file>