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44" w:rsidRDefault="00DE0344" w:rsidP="00DE0344">
      <w:pPr>
        <w:jc w:val="center"/>
        <w:rPr>
          <w:sz w:val="28"/>
          <w:szCs w:val="28"/>
        </w:rPr>
      </w:pPr>
      <w:r>
        <w:rPr>
          <w:sz w:val="28"/>
          <w:szCs w:val="28"/>
        </w:rPr>
        <w:t>11 класс, 3 тур</w:t>
      </w:r>
    </w:p>
    <w:p w:rsidR="00DE0344" w:rsidRDefault="00DE0344" w:rsidP="00DE0344">
      <w:pPr>
        <w:pStyle w:val="Default"/>
      </w:pPr>
      <w:r>
        <w:rPr>
          <w:sz w:val="28"/>
          <w:szCs w:val="28"/>
        </w:rPr>
        <w:t xml:space="preserve">1. </w:t>
      </w:r>
      <w:r w:rsidRPr="003572D8">
        <w:rPr>
          <w:sz w:val="28"/>
          <w:szCs w:val="28"/>
        </w:rPr>
        <w:t xml:space="preserve">Два сообщающихся сосуда частично заполненные жидкостью с плотностью </w:t>
      </w:r>
      <w:r w:rsidRPr="003572D8">
        <w:rPr>
          <w:sz w:val="28"/>
          <w:szCs w:val="28"/>
        </w:rPr>
        <w:sym w:font="Symbol" w:char="F072"/>
      </w:r>
      <w:r w:rsidRPr="003572D8">
        <w:rPr>
          <w:sz w:val="28"/>
          <w:szCs w:val="28"/>
        </w:rPr>
        <w:t xml:space="preserve"> до высот 4</w:t>
      </w:r>
      <w:r w:rsidRPr="003572D8">
        <w:rPr>
          <w:sz w:val="28"/>
          <w:szCs w:val="28"/>
          <w:lang w:val="en-US"/>
        </w:rPr>
        <w:t>h</w:t>
      </w:r>
      <w:r w:rsidRPr="003572D8">
        <w:rPr>
          <w:sz w:val="28"/>
          <w:szCs w:val="28"/>
        </w:rPr>
        <w:t xml:space="preserve"> и 2</w:t>
      </w:r>
      <w:r w:rsidRPr="003572D8">
        <w:rPr>
          <w:sz w:val="28"/>
          <w:szCs w:val="28"/>
          <w:lang w:val="en-US"/>
        </w:rPr>
        <w:t>h</w:t>
      </w:r>
      <w:r w:rsidRPr="003572D8">
        <w:rPr>
          <w:sz w:val="28"/>
          <w:szCs w:val="28"/>
        </w:rPr>
        <w:t xml:space="preserve">  соответственно, смещены по вертикали на высоту 2</w:t>
      </w:r>
      <w:r w:rsidRPr="003572D8">
        <w:rPr>
          <w:sz w:val="28"/>
          <w:szCs w:val="28"/>
          <w:lang w:val="en-US"/>
        </w:rPr>
        <w:t>h</w:t>
      </w:r>
      <w:r w:rsidRPr="003572D8">
        <w:rPr>
          <w:sz w:val="28"/>
          <w:szCs w:val="28"/>
        </w:rPr>
        <w:t>. Кран в трубке изначально закрыт. В правый сосуд добавляют жидкости плотностью 0,8</w:t>
      </w:r>
      <w:r w:rsidRPr="003572D8">
        <w:rPr>
          <w:i/>
          <w:iCs/>
          <w:sz w:val="28"/>
          <w:szCs w:val="28"/>
        </w:rPr>
        <w:t xml:space="preserve">ρ </w:t>
      </w:r>
      <w:r w:rsidRPr="003572D8">
        <w:rPr>
          <w:sz w:val="28"/>
          <w:szCs w:val="28"/>
        </w:rPr>
        <w:t>столько, что она занимает объем высотой 3</w:t>
      </w:r>
      <w:r w:rsidRPr="003572D8">
        <w:rPr>
          <w:i/>
          <w:iCs/>
          <w:sz w:val="28"/>
          <w:szCs w:val="28"/>
        </w:rPr>
        <w:t>h</w:t>
      </w:r>
      <w:r w:rsidRPr="003572D8">
        <w:rPr>
          <w:sz w:val="28"/>
          <w:szCs w:val="28"/>
        </w:rPr>
        <w:t>. Какой по высоте столб жидкости с плотностью 0,8</w:t>
      </w:r>
      <w:r w:rsidRPr="003572D8">
        <w:rPr>
          <w:i/>
          <w:iCs/>
          <w:sz w:val="28"/>
          <w:szCs w:val="28"/>
        </w:rPr>
        <w:t xml:space="preserve">ρ </w:t>
      </w:r>
      <w:r w:rsidRPr="003572D8">
        <w:rPr>
          <w:sz w:val="28"/>
          <w:szCs w:val="28"/>
        </w:rPr>
        <w:t>останется в правом сосуде после того как кран откроют и установится равновесие? Сверху все сосуды открыты. Объемом соединительных трубок можно пренебречь.</w:t>
      </w:r>
      <w:r>
        <w:t xml:space="preserve"> </w:t>
      </w:r>
    </w:p>
    <w:p w:rsidR="00DE0344" w:rsidRDefault="00DE0344" w:rsidP="00DE0344">
      <w:pPr>
        <w:pStyle w:val="Default"/>
        <w:rPr>
          <w:iCs/>
          <w:sz w:val="28"/>
        </w:rPr>
      </w:pPr>
      <w:r>
        <w:t xml:space="preserve">2. </w:t>
      </w:r>
      <w:r w:rsidRPr="003572D8">
        <w:rPr>
          <w:sz w:val="28"/>
        </w:rPr>
        <w:t xml:space="preserve">Мальчик смог переплыть реку шириной </w:t>
      </w:r>
      <w:r w:rsidRPr="003572D8">
        <w:rPr>
          <w:iCs/>
          <w:sz w:val="28"/>
        </w:rPr>
        <w:t xml:space="preserve">L = </w:t>
      </w:r>
      <w:smartTag w:uri="urn:schemas-microsoft-com:office:smarttags" w:element="metricconverter">
        <w:smartTagPr>
          <w:attr w:name="ProductID" w:val="100 м"/>
        </w:smartTagPr>
        <w:r w:rsidRPr="003572D8">
          <w:rPr>
            <w:iCs/>
            <w:sz w:val="28"/>
          </w:rPr>
          <w:t>100 м</w:t>
        </w:r>
      </w:smartTag>
      <w:r>
        <w:rPr>
          <w:iCs/>
          <w:sz w:val="28"/>
        </w:rPr>
        <w:t xml:space="preserve"> за минимальное время. Скорость мальчика относительно воды постоянна и равна </w:t>
      </w:r>
      <w:r>
        <w:rPr>
          <w:iCs/>
          <w:sz w:val="28"/>
          <w:lang w:val="en-US"/>
        </w:rPr>
        <w:t>v</w:t>
      </w:r>
      <w:r w:rsidRPr="003572D8">
        <w:rPr>
          <w:iCs/>
          <w:sz w:val="28"/>
        </w:rPr>
        <w:t xml:space="preserve"> = </w:t>
      </w:r>
      <w:r>
        <w:rPr>
          <w:iCs/>
          <w:sz w:val="28"/>
        </w:rPr>
        <w:t>1 м/с. Зависимость скорости течения от расстояния от берега приведена на графике. При удачном выборе масштаба график представляет собой полуокружность. На какое расстояние вниз по реке снесло мальчика течением? Считайте, что в любом месте реки скорость течения направлена вдоль берегов.</w:t>
      </w:r>
    </w:p>
    <w:p w:rsidR="00DE0344" w:rsidRDefault="00DE0344" w:rsidP="00DE0344">
      <w:pPr>
        <w:pStyle w:val="Default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28360" cy="22402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44" w:rsidRDefault="00DE0344" w:rsidP="00DE0344">
      <w:pPr>
        <w:pStyle w:val="Default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Найдите силу натяжения нити, соединяющей две тележки массами </w:t>
      </w:r>
      <w:r>
        <w:rPr>
          <w:sz w:val="28"/>
          <w:szCs w:val="28"/>
          <w:lang w:val="en-US"/>
        </w:rPr>
        <w:t>m</w:t>
      </w:r>
      <w:r w:rsidRPr="005D576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 w:rsidRPr="005D5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  <w:szCs w:val="28"/>
          </w:rPr>
          <w:t>3 кг</w:t>
        </w:r>
      </w:smartTag>
      <w:r>
        <w:rPr>
          <w:sz w:val="28"/>
          <w:szCs w:val="28"/>
        </w:rPr>
        <w:t xml:space="preserve">, которые катятся по горизонтальной плоскости, если передний конец нити наматывается на легкую катушку радиусом </w:t>
      </w:r>
      <w:r>
        <w:rPr>
          <w:sz w:val="28"/>
          <w:szCs w:val="28"/>
          <w:lang w:val="en-US"/>
        </w:rPr>
        <w:t>r</w:t>
      </w:r>
      <w:r w:rsidRPr="005D576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 м"/>
        </w:smartTagPr>
        <w:r>
          <w:rPr>
            <w:sz w:val="28"/>
            <w:szCs w:val="28"/>
          </w:rPr>
          <w:t>0,1 м</w:t>
        </w:r>
      </w:smartTag>
      <w:r>
        <w:rPr>
          <w:sz w:val="28"/>
          <w:szCs w:val="28"/>
        </w:rPr>
        <w:t xml:space="preserve">, установленную на передней тележке. Катушка вращается с постоянной угловой скоростью </w:t>
      </w:r>
      <w:r>
        <w:rPr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. Переднюю тележку тянут горизонтальной силой </w:t>
      </w:r>
      <w:r>
        <w:rPr>
          <w:sz w:val="28"/>
          <w:szCs w:val="28"/>
          <w:lang w:val="en-US"/>
        </w:rPr>
        <w:t>F</w:t>
      </w:r>
      <w:r w:rsidRPr="005D5765">
        <w:rPr>
          <w:sz w:val="28"/>
          <w:szCs w:val="28"/>
        </w:rPr>
        <w:t xml:space="preserve"> = </w:t>
      </w:r>
      <w:r>
        <w:rPr>
          <w:sz w:val="28"/>
          <w:szCs w:val="28"/>
        </w:rPr>
        <w:t>12 Н.</w:t>
      </w:r>
    </w:p>
    <w:p w:rsidR="00DE0344" w:rsidRDefault="00DE0344" w:rsidP="00DE0344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64280" cy="12496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44" w:rsidRDefault="00DE0344" w:rsidP="00DE0344">
      <w:pPr>
        <w:rPr>
          <w:sz w:val="28"/>
          <w:szCs w:val="28"/>
        </w:rPr>
      </w:pPr>
      <w:r>
        <w:rPr>
          <w:sz w:val="28"/>
          <w:szCs w:val="28"/>
        </w:rPr>
        <w:t xml:space="preserve">4. В вертикальном теплопроводящем цилиндре массы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закрытом подвижным поршнем, находится водяной пар и небольшое количество воды. Поршень площади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привязан нитью к штативу. Температура окружающей среды 100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>, атмосферное давление р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</w:t>
      </w:r>
    </w:p>
    <w:p w:rsidR="00DE0344" w:rsidRDefault="00DE0344" w:rsidP="00DE0344">
      <w:pPr>
        <w:rPr>
          <w:sz w:val="28"/>
          <w:szCs w:val="28"/>
        </w:rPr>
      </w:pPr>
      <w:r>
        <w:rPr>
          <w:sz w:val="28"/>
          <w:szCs w:val="28"/>
        </w:rPr>
        <w:t>Вначале цилиндр удерживают, а затем отпускают. Какая влажность установится в цилиндре после того, как система придет в тепловое равновесие? На сколько процентов изменится объем под поршнем, если внешнюю температуру уменьшить на 10%?</w:t>
      </w:r>
    </w:p>
    <w:p w:rsidR="00DE0344" w:rsidRDefault="00DE0344" w:rsidP="00DE03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Электрическая цепь состоит из батареи, конденсатора, двух одинаковых резисторов, ключа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и амперметра А. вначале ключ разомкнут, конденсатор не заряжен. Ключ замыкают, и начинается зарядка конденсатора. Определите скорость зарядки конденсатора </w:t>
      </w:r>
      <w:proofErr w:type="spellStart"/>
      <w:r>
        <w:rPr>
          <w:sz w:val="28"/>
          <w:szCs w:val="28"/>
          <w:lang w:val="en-US"/>
        </w:rPr>
        <w:t>Δq</w:t>
      </w:r>
      <w:proofErr w:type="spellEnd"/>
      <w:r w:rsidRPr="00557AA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Δt</w:t>
      </w:r>
      <w:proofErr w:type="spellEnd"/>
      <w:r>
        <w:rPr>
          <w:sz w:val="28"/>
          <w:szCs w:val="28"/>
        </w:rPr>
        <w:t xml:space="preserve"> в тот момент, когда сила тока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протекающего через амперметр, равна 1,6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. Известно, что максимальная сила тока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, прошедшего через батарею, равна 3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.</w:t>
      </w:r>
    </w:p>
    <w:p w:rsidR="00DE0344" w:rsidRDefault="00DE0344" w:rsidP="00DE0344">
      <w:pPr>
        <w:rPr>
          <w:sz w:val="28"/>
          <w:szCs w:val="28"/>
        </w:rPr>
      </w:pPr>
      <w:r>
        <w:rPr>
          <w:sz w:val="28"/>
          <w:szCs w:val="28"/>
        </w:rPr>
        <w:t xml:space="preserve">6. Над горизонтальной поверхностью расположено параллельно ей светящееся кольцо диаметра </w:t>
      </w:r>
      <w:r>
        <w:rPr>
          <w:sz w:val="28"/>
          <w:szCs w:val="28"/>
          <w:lang w:val="en-US"/>
        </w:rPr>
        <w:t>d</w:t>
      </w:r>
      <w:r w:rsidRPr="00557AA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557AA3">
          <w:rPr>
            <w:sz w:val="28"/>
            <w:szCs w:val="28"/>
          </w:rPr>
          <w:t xml:space="preserve">2 </w:t>
        </w:r>
        <w:r>
          <w:rPr>
            <w:sz w:val="28"/>
            <w:szCs w:val="28"/>
          </w:rPr>
          <w:t>м</w:t>
        </w:r>
      </w:smartTag>
      <w:r>
        <w:rPr>
          <w:sz w:val="28"/>
          <w:szCs w:val="28"/>
        </w:rPr>
        <w:t xml:space="preserve">. Между кольцом и поверхностью расположен </w:t>
      </w:r>
      <w:proofErr w:type="spellStart"/>
      <w:r>
        <w:rPr>
          <w:sz w:val="28"/>
          <w:szCs w:val="28"/>
        </w:rPr>
        <w:t>соосный</w:t>
      </w:r>
      <w:proofErr w:type="spellEnd"/>
      <w:r>
        <w:rPr>
          <w:sz w:val="28"/>
          <w:szCs w:val="28"/>
        </w:rPr>
        <w:t xml:space="preserve"> (оси совпадают) кольцу непрозрачный квадрат со стороной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(рис.1). Расстояния от кольца до квадрата и от квадрата до кольца равны Н =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(рис.2). Чему равна площадь полной тени на горизонтальной поверхности? На рисунке 1 тень изображена условно.</w:t>
      </w:r>
    </w:p>
    <w:p w:rsidR="00DE0344" w:rsidRDefault="00DE0344" w:rsidP="00DE034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0360" cy="196596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Рис. 1</w:t>
      </w:r>
    </w:p>
    <w:p w:rsidR="00DE0344" w:rsidRDefault="00DE0344" w:rsidP="00DE034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27960" cy="19964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Рис. 2</w:t>
      </w:r>
    </w:p>
    <w:p w:rsidR="00DE0344" w:rsidRPr="00C43125" w:rsidRDefault="00DE0344" w:rsidP="00DE0344">
      <w:pPr>
        <w:rPr>
          <w:sz w:val="28"/>
          <w:szCs w:val="28"/>
        </w:rPr>
      </w:pPr>
    </w:p>
    <w:p w:rsidR="000F6224" w:rsidRDefault="000F6224"/>
    <w:sectPr w:rsidR="000F6224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E0344"/>
    <w:rsid w:val="000F6224"/>
    <w:rsid w:val="00594449"/>
    <w:rsid w:val="00DE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4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034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3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2017-02-09T07:31:00Z</dcterms:created>
  <dcterms:modified xsi:type="dcterms:W3CDTF">2017-02-09T07:32:00Z</dcterms:modified>
</cp:coreProperties>
</file>