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8D" w:rsidRDefault="00CD538D" w:rsidP="00CD538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CD538D" w:rsidRDefault="00CD538D" w:rsidP="00CD538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  <w:r>
        <w:rPr>
          <w:sz w:val="28"/>
          <w:szCs w:val="28"/>
        </w:rPr>
        <w:br/>
        <w:t>Башкирский государственный педагогический университет им. М. Акмуллы</w:t>
      </w:r>
    </w:p>
    <w:p w:rsidR="00CD538D" w:rsidRDefault="00CD538D" w:rsidP="00CD538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Кафедра общей и теоретической физики.</w:t>
      </w:r>
    </w:p>
    <w:p w:rsidR="00CD538D" w:rsidRDefault="00CD538D" w:rsidP="00CD538D">
      <w:pPr>
        <w:shd w:val="clear" w:color="auto" w:fill="FFFFFF"/>
        <w:spacing w:line="285" w:lineRule="atLeast"/>
        <w:rPr>
          <w:sz w:val="28"/>
          <w:szCs w:val="28"/>
        </w:rPr>
      </w:pPr>
    </w:p>
    <w:p w:rsidR="00CD538D" w:rsidRDefault="00CD538D" w:rsidP="00CD538D">
      <w:pPr>
        <w:shd w:val="clear" w:color="auto" w:fill="FFFFFF"/>
        <w:spacing w:line="285" w:lineRule="atLeast"/>
        <w:rPr>
          <w:sz w:val="28"/>
          <w:szCs w:val="28"/>
        </w:rPr>
      </w:pPr>
    </w:p>
    <w:tbl>
      <w:tblPr>
        <w:tblStyle w:val="a3"/>
        <w:tblW w:w="9468" w:type="dxa"/>
        <w:tblLook w:val="01E0"/>
      </w:tblPr>
      <w:tblGrid>
        <w:gridCol w:w="4248"/>
        <w:gridCol w:w="900"/>
        <w:gridCol w:w="4320"/>
      </w:tblGrid>
      <w:tr w:rsidR="00CD538D" w:rsidTr="00206521">
        <w:tc>
          <w:tcPr>
            <w:tcW w:w="4248" w:type="dxa"/>
          </w:tcPr>
          <w:p w:rsidR="00CD538D" w:rsidRDefault="00CD538D" w:rsidP="00206521">
            <w:pPr>
              <w:shd w:val="clear" w:color="auto" w:fill="FFFFFF"/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900" w:type="dxa"/>
          </w:tcPr>
          <w:p w:rsidR="00CD538D" w:rsidRDefault="00CD538D" w:rsidP="00206521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D538D" w:rsidRDefault="00CD538D" w:rsidP="00206521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</w:tc>
      </w:tr>
      <w:tr w:rsidR="00CD538D" w:rsidTr="00206521">
        <w:tc>
          <w:tcPr>
            <w:tcW w:w="4248" w:type="dxa"/>
          </w:tcPr>
          <w:p w:rsidR="00CD538D" w:rsidRDefault="00CD538D" w:rsidP="00206521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ЦРОШ</w:t>
            </w:r>
          </w:p>
          <w:p w:rsidR="00CD538D" w:rsidRDefault="00CD538D" w:rsidP="00206521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CD538D" w:rsidRPr="00F621FC" w:rsidRDefault="00CD538D" w:rsidP="00206521">
            <w:pPr>
              <w:spacing w:line="285" w:lineRule="atLeas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CD538D" w:rsidRDefault="00CD538D" w:rsidP="00206521">
            <w:pPr>
              <w:spacing w:line="285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Фамилия И.О.</w:t>
            </w:r>
          </w:p>
          <w:p w:rsidR="00CD538D" w:rsidRDefault="00CD538D" w:rsidP="00206521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 201__г.</w:t>
            </w:r>
          </w:p>
        </w:tc>
        <w:tc>
          <w:tcPr>
            <w:tcW w:w="900" w:type="dxa"/>
          </w:tcPr>
          <w:p w:rsidR="00CD538D" w:rsidRDefault="00CD538D" w:rsidP="00206521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D538D" w:rsidRDefault="00CD538D" w:rsidP="00206521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CD538D" w:rsidRPr="00CD538D" w:rsidRDefault="00CD538D" w:rsidP="00CD538D">
            <w:pPr>
              <w:spacing w:line="285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Фатыхов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  <w:p w:rsidR="00CD538D" w:rsidRDefault="00CD538D" w:rsidP="00206521">
            <w:pPr>
              <w:spacing w:line="285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</w:p>
          <w:p w:rsidR="00CD538D" w:rsidRPr="00F621FC" w:rsidRDefault="00CD538D" w:rsidP="00206521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 2015г.</w:t>
            </w:r>
          </w:p>
        </w:tc>
      </w:tr>
    </w:tbl>
    <w:p w:rsidR="00CD538D" w:rsidRDefault="00CD538D" w:rsidP="00CD538D">
      <w:pPr>
        <w:shd w:val="clear" w:color="auto" w:fill="FFFFFF"/>
        <w:spacing w:line="285" w:lineRule="atLeast"/>
        <w:rPr>
          <w:sz w:val="28"/>
          <w:szCs w:val="28"/>
        </w:rPr>
      </w:pPr>
    </w:p>
    <w:p w:rsidR="00CD538D" w:rsidRDefault="006A2857" w:rsidP="00CD538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6A2857">
        <w:rPr>
          <w:sz w:val="28"/>
          <w:szCs w:val="28"/>
        </w:rPr>
        <w:t>Всероссийский</w:t>
      </w:r>
      <w:r>
        <w:rPr>
          <w:sz w:val="28"/>
          <w:szCs w:val="28"/>
        </w:rPr>
        <w:t xml:space="preserve"> детско-юношеский научный конкурс «</w:t>
      </w:r>
      <w:r w:rsidR="00AD4032">
        <w:rPr>
          <w:sz w:val="28"/>
          <w:szCs w:val="28"/>
        </w:rPr>
        <w:t>ЮНЫЙ ФИЗИК</w:t>
      </w:r>
      <w:r>
        <w:rPr>
          <w:sz w:val="28"/>
          <w:szCs w:val="28"/>
        </w:rPr>
        <w:t>»</w:t>
      </w:r>
    </w:p>
    <w:p w:rsidR="00CD538D" w:rsidRDefault="00CD538D" w:rsidP="00CD538D">
      <w:pPr>
        <w:shd w:val="clear" w:color="auto" w:fill="FFFFFF"/>
        <w:spacing w:line="285" w:lineRule="atLeast"/>
        <w:jc w:val="center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CD538D" w:rsidRDefault="00CD538D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  <w:r>
        <w:rPr>
          <w:sz w:val="28"/>
          <w:szCs w:val="28"/>
        </w:rPr>
        <w:t>Ответственное лицо за организацию мероприятия</w:t>
      </w:r>
    </w:p>
    <w:p w:rsidR="00CD538D" w:rsidRDefault="00CD538D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  <w:r>
        <w:rPr>
          <w:sz w:val="28"/>
          <w:szCs w:val="28"/>
        </w:rPr>
        <w:t>Идрисов Р.И., доцент</w:t>
      </w:r>
    </w:p>
    <w:p w:rsidR="00CD538D" w:rsidRDefault="00CD538D" w:rsidP="00CD538D">
      <w:pPr>
        <w:shd w:val="clear" w:color="auto" w:fill="FFFFFF"/>
        <w:spacing w:line="285" w:lineRule="atLeast"/>
        <w:ind w:left="5400"/>
        <w:jc w:val="center"/>
        <w:rPr>
          <w:sz w:val="16"/>
          <w:szCs w:val="16"/>
        </w:rPr>
      </w:pPr>
    </w:p>
    <w:p w:rsidR="00CD538D" w:rsidRPr="00D60F26" w:rsidRDefault="00CD538D" w:rsidP="00CD538D">
      <w:pPr>
        <w:shd w:val="clear" w:color="auto" w:fill="FFFFFF"/>
        <w:spacing w:line="285" w:lineRule="atLeast"/>
        <w:ind w:left="540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</w:t>
      </w:r>
      <w:r w:rsidRPr="00D60F26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D60F2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idrisovri</w:t>
      </w:r>
      <w:r w:rsidRPr="00D60F26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hotmail</w:t>
      </w:r>
      <w:r w:rsidRPr="00D60F2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com</w:t>
      </w:r>
    </w:p>
    <w:p w:rsidR="00CD538D" w:rsidRPr="00D60F26" w:rsidRDefault="00CD538D" w:rsidP="00CD538D">
      <w:pPr>
        <w:shd w:val="clear" w:color="auto" w:fill="FFFFFF"/>
        <w:spacing w:line="285" w:lineRule="atLeast"/>
        <w:ind w:left="5400"/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 w:rsidRPr="00D60F26">
        <w:rPr>
          <w:sz w:val="28"/>
          <w:szCs w:val="28"/>
          <w:lang w:val="en-US"/>
        </w:rPr>
        <w:t>: 8-905-353-67-28</w:t>
      </w:r>
    </w:p>
    <w:p w:rsidR="00CD538D" w:rsidRPr="00D60F26" w:rsidRDefault="00CD538D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CD538D" w:rsidRPr="00FB1938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УФА – 2015</w:t>
      </w:r>
      <w:r w:rsidR="00CD538D">
        <w:rPr>
          <w:sz w:val="28"/>
          <w:szCs w:val="28"/>
        </w:rPr>
        <w:t>г.</w:t>
      </w:r>
    </w:p>
    <w:p w:rsidR="00AD4032" w:rsidRPr="000835BA" w:rsidRDefault="00E74454" w:rsidP="00E74454">
      <w:pPr>
        <w:spacing w:line="285" w:lineRule="atLeas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AD4032">
        <w:rPr>
          <w:b/>
          <w:bCs/>
          <w:sz w:val="28"/>
          <w:szCs w:val="28"/>
        </w:rPr>
        <w:t>. Общие положения</w:t>
      </w:r>
    </w:p>
    <w:p w:rsidR="00194B2C" w:rsidRDefault="00AD4032" w:rsidP="00AD403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610CF">
        <w:rPr>
          <w:bCs/>
          <w:sz w:val="28"/>
          <w:szCs w:val="28"/>
        </w:rPr>
        <w:t>Настоящее Положение определяет</w:t>
      </w:r>
      <w:r>
        <w:rPr>
          <w:bCs/>
          <w:sz w:val="28"/>
          <w:szCs w:val="28"/>
        </w:rPr>
        <w:t xml:space="preserve"> порядок организации и проведения научно-исследовательских проектов </w:t>
      </w:r>
      <w:r w:rsidR="00A610CF">
        <w:rPr>
          <w:bCs/>
          <w:sz w:val="28"/>
          <w:szCs w:val="28"/>
        </w:rPr>
        <w:t>по физике «Юный физик»,</w:t>
      </w:r>
      <w:r w:rsidR="00A610CF" w:rsidRPr="00A610CF">
        <w:rPr>
          <w:color w:val="000000"/>
          <w:sz w:val="28"/>
          <w:szCs w:val="28"/>
        </w:rPr>
        <w:t xml:space="preserve"> </w:t>
      </w:r>
      <w:r w:rsidR="00A610CF" w:rsidRPr="00523CB3">
        <w:rPr>
          <w:color w:val="000000"/>
          <w:sz w:val="28"/>
          <w:szCs w:val="28"/>
        </w:rPr>
        <w:t>определяет принципы организации научного творчества учащихся и руководства ученическими научно-исследовательскими работами, устанавливает права и обязанности их исполнителей.</w:t>
      </w:r>
    </w:p>
    <w:p w:rsidR="00E74454" w:rsidRDefault="00E74454" w:rsidP="00AD4032">
      <w:pPr>
        <w:jc w:val="both"/>
        <w:rPr>
          <w:color w:val="000000"/>
          <w:sz w:val="28"/>
          <w:szCs w:val="28"/>
        </w:rPr>
      </w:pPr>
    </w:p>
    <w:p w:rsidR="00A610CF" w:rsidRPr="00586F23" w:rsidRDefault="00E74454" w:rsidP="00E74454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10CF">
        <w:rPr>
          <w:sz w:val="28"/>
          <w:szCs w:val="28"/>
        </w:rPr>
        <w:t xml:space="preserve"> </w:t>
      </w:r>
      <w:r w:rsidR="00A610CF" w:rsidRPr="00586F23">
        <w:rPr>
          <w:rFonts w:ascii="Times New Roman" w:hAnsi="Times New Roman"/>
          <w:b/>
          <w:color w:val="000000"/>
          <w:sz w:val="28"/>
          <w:szCs w:val="28"/>
        </w:rPr>
        <w:t>Цели и задачи организации научно-исследовательской деятельности учащихся</w:t>
      </w:r>
    </w:p>
    <w:p w:rsidR="00A610CF" w:rsidRDefault="006A2857" w:rsidP="00A610CF">
      <w:pPr>
        <w:pStyle w:val="a5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Цели и задачи: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физической грамотности учащихся;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развитие у учащихся интеллектуальных, творческих способностей;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интереса к научно-исследовательской деятельности;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развития одаренных школьников; 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 школьников нестандартного мышления;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у обучающихся практических умений и навыков владения современными методиками и компьютерными технологиями;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путей и форм взаимодействия средней и высшей школы;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проектов по физике, разработанных школьниками.</w:t>
      </w:r>
    </w:p>
    <w:p w:rsidR="00E74454" w:rsidRPr="005D21BB" w:rsidRDefault="00E74454" w:rsidP="00E74454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5D21BB">
        <w:rPr>
          <w:b/>
          <w:sz w:val="28"/>
          <w:szCs w:val="28"/>
        </w:rPr>
        <w:t>Организаторы</w:t>
      </w:r>
    </w:p>
    <w:p w:rsidR="00914DE0" w:rsidRDefault="00914DE0" w:rsidP="00A610C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Организаторами в</w:t>
      </w:r>
      <w:r w:rsidRPr="00914DE0">
        <w:rPr>
          <w:rFonts w:ascii="Times New Roman" w:hAnsi="Times New Roman"/>
          <w:sz w:val="28"/>
          <w:szCs w:val="28"/>
        </w:rPr>
        <w:t>сероссийск</w:t>
      </w:r>
      <w:r>
        <w:rPr>
          <w:rFonts w:ascii="Times New Roman" w:hAnsi="Times New Roman"/>
          <w:sz w:val="28"/>
          <w:szCs w:val="28"/>
        </w:rPr>
        <w:t>ого</w:t>
      </w:r>
      <w:r w:rsidRPr="00914DE0">
        <w:rPr>
          <w:rFonts w:ascii="Times New Roman" w:hAnsi="Times New Roman"/>
          <w:sz w:val="28"/>
          <w:szCs w:val="28"/>
        </w:rPr>
        <w:t xml:space="preserve"> детско-юношеск</w:t>
      </w:r>
      <w:r>
        <w:rPr>
          <w:rFonts w:ascii="Times New Roman" w:hAnsi="Times New Roman"/>
          <w:sz w:val="28"/>
          <w:szCs w:val="28"/>
        </w:rPr>
        <w:t>ого</w:t>
      </w:r>
      <w:r w:rsidRPr="00914DE0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14DE0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14DE0">
        <w:rPr>
          <w:rFonts w:ascii="Times New Roman" w:hAnsi="Times New Roman"/>
          <w:sz w:val="28"/>
          <w:szCs w:val="28"/>
        </w:rPr>
        <w:t xml:space="preserve"> «ЮНЫЙ ФИЗИК»</w:t>
      </w:r>
      <w:r>
        <w:rPr>
          <w:rFonts w:ascii="Times New Roman" w:hAnsi="Times New Roman"/>
          <w:sz w:val="28"/>
          <w:szCs w:val="28"/>
        </w:rPr>
        <w:t xml:space="preserve"> являются кафедра общей теоретической физики и Центр развития одаренности школьников БГПУ им. М. Акмуллы.</w:t>
      </w:r>
    </w:p>
    <w:p w:rsidR="006A2857" w:rsidRPr="005D21BB" w:rsidRDefault="00914DE0" w:rsidP="00A610C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75B6" w:rsidRPr="005D21BB">
        <w:rPr>
          <w:rFonts w:ascii="Times New Roman" w:hAnsi="Times New Roman"/>
          <w:sz w:val="28"/>
          <w:szCs w:val="28"/>
        </w:rPr>
        <w:t xml:space="preserve">Идрисов Р.И. – </w:t>
      </w:r>
      <w:proofErr w:type="spellStart"/>
      <w:r w:rsidR="00BB75B6" w:rsidRPr="005D21BB">
        <w:rPr>
          <w:rFonts w:ascii="Times New Roman" w:hAnsi="Times New Roman"/>
          <w:sz w:val="28"/>
          <w:szCs w:val="28"/>
        </w:rPr>
        <w:t>к.ф.-м.н</w:t>
      </w:r>
      <w:proofErr w:type="spellEnd"/>
      <w:r w:rsidR="00BB75B6" w:rsidRPr="005D21BB">
        <w:rPr>
          <w:rFonts w:ascii="Times New Roman" w:hAnsi="Times New Roman"/>
          <w:sz w:val="28"/>
          <w:szCs w:val="28"/>
        </w:rPr>
        <w:t xml:space="preserve">., доцент кафедры общей и теоретической физики, </w:t>
      </w:r>
      <w:proofErr w:type="spellStart"/>
      <w:r w:rsidR="00BB75B6" w:rsidRPr="005D21BB">
        <w:rPr>
          <w:rFonts w:ascii="Times New Roman" w:hAnsi="Times New Roman"/>
          <w:sz w:val="28"/>
          <w:szCs w:val="28"/>
        </w:rPr>
        <w:t>Фатыхов</w:t>
      </w:r>
      <w:proofErr w:type="spellEnd"/>
      <w:r w:rsidR="00BB75B6" w:rsidRPr="005D21BB">
        <w:rPr>
          <w:rFonts w:ascii="Times New Roman" w:hAnsi="Times New Roman"/>
          <w:sz w:val="28"/>
          <w:szCs w:val="28"/>
        </w:rPr>
        <w:t xml:space="preserve"> М.А. – доктор ф.-м.н., профессор кафедры общей и теоретической физики, </w:t>
      </w:r>
      <w:proofErr w:type="spellStart"/>
      <w:r w:rsidR="00BB75B6" w:rsidRPr="005D21BB">
        <w:rPr>
          <w:rFonts w:ascii="Times New Roman" w:hAnsi="Times New Roman"/>
          <w:sz w:val="28"/>
          <w:szCs w:val="28"/>
        </w:rPr>
        <w:t>Еникеев</w:t>
      </w:r>
      <w:proofErr w:type="spellEnd"/>
      <w:r w:rsidR="00BB75B6" w:rsidRPr="005D21BB">
        <w:rPr>
          <w:rFonts w:ascii="Times New Roman" w:hAnsi="Times New Roman"/>
          <w:sz w:val="28"/>
          <w:szCs w:val="28"/>
        </w:rPr>
        <w:t xml:space="preserve"> Ю.А. – </w:t>
      </w:r>
      <w:proofErr w:type="spellStart"/>
      <w:r w:rsidR="00BB75B6" w:rsidRPr="005D21BB">
        <w:rPr>
          <w:rFonts w:ascii="Times New Roman" w:hAnsi="Times New Roman"/>
          <w:sz w:val="28"/>
          <w:szCs w:val="28"/>
        </w:rPr>
        <w:t>к.ф.-м.н</w:t>
      </w:r>
      <w:proofErr w:type="spellEnd"/>
      <w:r w:rsidR="00BB75B6" w:rsidRPr="005D21BB">
        <w:rPr>
          <w:rFonts w:ascii="Times New Roman" w:hAnsi="Times New Roman"/>
          <w:sz w:val="28"/>
          <w:szCs w:val="28"/>
        </w:rPr>
        <w:t>., ст. преп. Кафедры общей и теоретической физики.</w:t>
      </w:r>
      <w:proofErr w:type="gramEnd"/>
    </w:p>
    <w:p w:rsidR="00E74454" w:rsidRPr="005D21BB" w:rsidRDefault="00E74454" w:rsidP="00E74454">
      <w:pPr>
        <w:pStyle w:val="a4"/>
        <w:numPr>
          <w:ilvl w:val="0"/>
          <w:numId w:val="15"/>
        </w:numPr>
        <w:jc w:val="center"/>
        <w:outlineLvl w:val="1"/>
        <w:rPr>
          <w:b/>
          <w:bCs/>
          <w:sz w:val="28"/>
          <w:szCs w:val="28"/>
        </w:rPr>
      </w:pPr>
      <w:r w:rsidRPr="005D21BB">
        <w:rPr>
          <w:b/>
          <w:bCs/>
          <w:sz w:val="28"/>
          <w:szCs w:val="28"/>
        </w:rPr>
        <w:t>Участники конкурсов</w:t>
      </w:r>
    </w:p>
    <w:p w:rsidR="00EB791F" w:rsidRDefault="00EB791F" w:rsidP="00EB791F">
      <w:pPr>
        <w:shd w:val="clear" w:color="auto" w:fill="FFFFFF"/>
        <w:ind w:firstLine="3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данном конкурсе «Юный физик» могут принимать участие обучающиеся 8-11 классов образовательных учреждений всех типов и видов Российской Федерации.</w:t>
      </w:r>
      <w:proofErr w:type="gramEnd"/>
    </w:p>
    <w:p w:rsidR="00E74454" w:rsidRPr="00E74454" w:rsidRDefault="00E74454" w:rsidP="00407DED">
      <w:pPr>
        <w:pStyle w:val="a5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01CDB" w:rsidRPr="008A3D89" w:rsidRDefault="00A01CDB" w:rsidP="00A01CDB">
      <w:pPr>
        <w:pStyle w:val="a6"/>
        <w:numPr>
          <w:ilvl w:val="0"/>
          <w:numId w:val="15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53B56">
        <w:rPr>
          <w:b/>
          <w:bCs/>
          <w:sz w:val="28"/>
          <w:szCs w:val="28"/>
        </w:rPr>
        <w:t xml:space="preserve">Порядок участия в дистанционных предметных </w:t>
      </w:r>
      <w:r>
        <w:rPr>
          <w:b/>
          <w:bCs/>
          <w:sz w:val="28"/>
          <w:szCs w:val="28"/>
        </w:rPr>
        <w:t>конкурсах</w:t>
      </w:r>
    </w:p>
    <w:p w:rsidR="006A2857" w:rsidRPr="006A2857" w:rsidRDefault="006A2857" w:rsidP="006A2857">
      <w:pPr>
        <w:ind w:firstLine="708"/>
        <w:jc w:val="both"/>
        <w:rPr>
          <w:b/>
          <w:bCs/>
          <w:sz w:val="28"/>
          <w:szCs w:val="28"/>
        </w:rPr>
      </w:pPr>
      <w:r w:rsidRPr="006A2857">
        <w:rPr>
          <w:sz w:val="28"/>
          <w:szCs w:val="28"/>
        </w:rPr>
        <w:t>Уча</w:t>
      </w:r>
      <w:r w:rsidR="00A27333">
        <w:rPr>
          <w:sz w:val="28"/>
          <w:szCs w:val="28"/>
        </w:rPr>
        <w:t>стникам</w:t>
      </w:r>
      <w:r w:rsidRPr="006A2857">
        <w:rPr>
          <w:sz w:val="28"/>
          <w:szCs w:val="28"/>
        </w:rPr>
        <w:t xml:space="preserve"> </w:t>
      </w:r>
      <w:r w:rsidR="00A27333">
        <w:rPr>
          <w:sz w:val="28"/>
          <w:szCs w:val="28"/>
        </w:rPr>
        <w:t>необходимо за</w:t>
      </w:r>
      <w:r w:rsidRPr="006A2857">
        <w:rPr>
          <w:sz w:val="28"/>
          <w:szCs w:val="28"/>
        </w:rPr>
        <w:t>регистрир</w:t>
      </w:r>
      <w:r w:rsidR="00A27333">
        <w:rPr>
          <w:sz w:val="28"/>
          <w:szCs w:val="28"/>
        </w:rPr>
        <w:t>оваться</w:t>
      </w:r>
      <w:r w:rsidRPr="006A2857">
        <w:rPr>
          <w:sz w:val="28"/>
          <w:szCs w:val="28"/>
        </w:rPr>
        <w:t xml:space="preserve"> на сайте Дистанционной школьной академии «Успех» </w:t>
      </w:r>
      <w:hyperlink r:id="rId5" w:history="1">
        <w:r w:rsidRPr="006A2857">
          <w:rPr>
            <w:rStyle w:val="a7"/>
            <w:sz w:val="28"/>
            <w:szCs w:val="28"/>
          </w:rPr>
          <w:t>http://prosper.bspu.ru</w:t>
        </w:r>
      </w:hyperlink>
      <w:r w:rsidRPr="006A2857">
        <w:rPr>
          <w:sz w:val="28"/>
          <w:szCs w:val="28"/>
        </w:rPr>
        <w:t xml:space="preserve">. </w:t>
      </w:r>
      <w:r w:rsidR="00A27333">
        <w:rPr>
          <w:sz w:val="28"/>
          <w:szCs w:val="28"/>
        </w:rPr>
        <w:t>Подать заявку на</w:t>
      </w:r>
      <w:r w:rsidRPr="006A2857">
        <w:rPr>
          <w:sz w:val="28"/>
          <w:szCs w:val="28"/>
        </w:rPr>
        <w:t xml:space="preserve"> Всероссийский детско-юношеский научный форум  </w:t>
      </w:r>
      <w:r>
        <w:rPr>
          <w:b/>
          <w:bCs/>
          <w:sz w:val="28"/>
          <w:szCs w:val="28"/>
        </w:rPr>
        <w:t>«Юный физик</w:t>
      </w:r>
      <w:r w:rsidRPr="006A2857">
        <w:rPr>
          <w:b/>
          <w:bCs/>
          <w:sz w:val="28"/>
          <w:szCs w:val="28"/>
        </w:rPr>
        <w:t>»</w:t>
      </w:r>
      <w:r w:rsidRPr="006A2857">
        <w:rPr>
          <w:sz w:val="28"/>
          <w:szCs w:val="28"/>
        </w:rPr>
        <w:t xml:space="preserve">. </w:t>
      </w:r>
      <w:r w:rsidR="00A27333">
        <w:rPr>
          <w:sz w:val="28"/>
          <w:szCs w:val="28"/>
        </w:rPr>
        <w:t>Ч</w:t>
      </w:r>
      <w:r w:rsidRPr="006A2857">
        <w:rPr>
          <w:sz w:val="28"/>
          <w:szCs w:val="28"/>
        </w:rPr>
        <w:t>ерез личный кабинет отправ</w:t>
      </w:r>
      <w:r w:rsidR="00746F57">
        <w:rPr>
          <w:sz w:val="28"/>
          <w:szCs w:val="28"/>
        </w:rPr>
        <w:t>ить</w:t>
      </w:r>
      <w:r w:rsidRPr="006A2857">
        <w:rPr>
          <w:sz w:val="28"/>
          <w:szCs w:val="28"/>
        </w:rPr>
        <w:t xml:space="preserve"> свою исследовательскую работу объемом не</w:t>
      </w:r>
      <w:r>
        <w:rPr>
          <w:sz w:val="28"/>
          <w:szCs w:val="28"/>
        </w:rPr>
        <w:t xml:space="preserve"> более 25 страниц </w:t>
      </w:r>
      <w:r w:rsidRPr="006A2857">
        <w:rPr>
          <w:sz w:val="28"/>
          <w:szCs w:val="28"/>
        </w:rPr>
        <w:t>по одному из направлений:</w:t>
      </w:r>
    </w:p>
    <w:p w:rsidR="007E3100" w:rsidRPr="007E3100" w:rsidRDefault="007E3100" w:rsidP="007E3100">
      <w:pPr>
        <w:pStyle w:val="a4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7E3100">
        <w:rPr>
          <w:b/>
          <w:sz w:val="28"/>
          <w:szCs w:val="28"/>
        </w:rPr>
        <w:t>Физика мыльного пузыря.</w:t>
      </w:r>
    </w:p>
    <w:p w:rsidR="007E3100" w:rsidRPr="00F7647F" w:rsidRDefault="007E3100" w:rsidP="007E3100">
      <w:pPr>
        <w:pStyle w:val="a4"/>
        <w:numPr>
          <w:ilvl w:val="0"/>
          <w:numId w:val="5"/>
        </w:numPr>
        <w:jc w:val="both"/>
        <w:rPr>
          <w:b/>
          <w:sz w:val="28"/>
          <w:szCs w:val="28"/>
        </w:rPr>
      </w:pPr>
      <w:proofErr w:type="spellStart"/>
      <w:r w:rsidRPr="007E3100">
        <w:rPr>
          <w:b/>
          <w:sz w:val="28"/>
          <w:szCs w:val="28"/>
        </w:rPr>
        <w:t>Миниэлектростанция</w:t>
      </w:r>
      <w:proofErr w:type="spellEnd"/>
      <w:r w:rsidRPr="007E3100">
        <w:rPr>
          <w:b/>
          <w:sz w:val="28"/>
          <w:szCs w:val="28"/>
        </w:rPr>
        <w:t xml:space="preserve"> своими руками</w:t>
      </w:r>
      <w:r>
        <w:rPr>
          <w:b/>
          <w:sz w:val="28"/>
          <w:szCs w:val="28"/>
        </w:rPr>
        <w:t>.</w:t>
      </w:r>
    </w:p>
    <w:p w:rsidR="00F7647F" w:rsidRPr="00F7647F" w:rsidRDefault="003F427F" w:rsidP="007E3100">
      <w:pPr>
        <w:pStyle w:val="a4"/>
        <w:numPr>
          <w:ilvl w:val="0"/>
          <w:numId w:val="5"/>
        </w:numPr>
        <w:jc w:val="both"/>
        <w:rPr>
          <w:b/>
          <w:sz w:val="28"/>
          <w:szCs w:val="28"/>
        </w:rPr>
      </w:pPr>
      <w:hyperlink r:id="rId6" w:history="1">
        <w:r w:rsidR="00F7647F" w:rsidRPr="00F7647F">
          <w:rPr>
            <w:b/>
            <w:sz w:val="28"/>
            <w:szCs w:val="28"/>
          </w:rPr>
          <w:t xml:space="preserve">Малогабаритные охлаждающие и нагревающие устройства на элементах </w:t>
        </w:r>
        <w:proofErr w:type="spellStart"/>
        <w:r w:rsidR="00F7647F" w:rsidRPr="00F7647F">
          <w:rPr>
            <w:b/>
            <w:sz w:val="28"/>
            <w:szCs w:val="28"/>
          </w:rPr>
          <w:t>Пельтье</w:t>
        </w:r>
        <w:proofErr w:type="spellEnd"/>
        <w:r w:rsidR="00F7647F" w:rsidRPr="00F7647F">
          <w:rPr>
            <w:b/>
            <w:sz w:val="28"/>
            <w:szCs w:val="28"/>
          </w:rPr>
          <w:t xml:space="preserve"> </w:t>
        </w:r>
      </w:hyperlink>
    </w:p>
    <w:p w:rsidR="006A2857" w:rsidRDefault="00BF0285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подачи работы каждому участнику будет закреплен свой консультант</w:t>
      </w:r>
      <w:r w:rsidR="007E3100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="007E3100">
        <w:rPr>
          <w:sz w:val="28"/>
          <w:szCs w:val="28"/>
        </w:rPr>
        <w:t xml:space="preserve"> буд</w:t>
      </w:r>
      <w:r>
        <w:rPr>
          <w:sz w:val="28"/>
          <w:szCs w:val="28"/>
        </w:rPr>
        <w:t>ет</w:t>
      </w:r>
      <w:r w:rsidR="007E3100">
        <w:rPr>
          <w:sz w:val="28"/>
          <w:szCs w:val="28"/>
        </w:rPr>
        <w:t xml:space="preserve"> </w:t>
      </w:r>
      <w:r w:rsidR="00E32BF4">
        <w:rPr>
          <w:sz w:val="28"/>
          <w:szCs w:val="28"/>
        </w:rPr>
        <w:t>курировать и высылать</w:t>
      </w:r>
      <w:r w:rsidR="007E3100">
        <w:rPr>
          <w:sz w:val="28"/>
          <w:szCs w:val="28"/>
        </w:rPr>
        <w:t xml:space="preserve"> рецензии на доработку. Окончательные варианты работ должны быть присланы до 10 апреля 2015г. </w:t>
      </w:r>
    </w:p>
    <w:p w:rsidR="00EB791F" w:rsidRPr="008A3D89" w:rsidRDefault="00EB791F" w:rsidP="00EB791F">
      <w:pPr>
        <w:pStyle w:val="a6"/>
        <w:numPr>
          <w:ilvl w:val="0"/>
          <w:numId w:val="15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53B56">
        <w:rPr>
          <w:b/>
          <w:bCs/>
          <w:sz w:val="28"/>
          <w:szCs w:val="28"/>
        </w:rPr>
        <w:t>Выполнение и отправка конкурсной работы</w:t>
      </w:r>
    </w:p>
    <w:p w:rsidR="00EB791F" w:rsidRDefault="00EB791F" w:rsidP="00EB791F">
      <w:pPr>
        <w:pStyle w:val="1"/>
        <w:numPr>
          <w:ilvl w:val="0"/>
          <w:numId w:val="13"/>
        </w:numPr>
        <w:tabs>
          <w:tab w:val="num" w:pos="0"/>
          <w:tab w:val="num" w:pos="50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646">
        <w:rPr>
          <w:rFonts w:ascii="Times New Roman" w:hAnsi="Times New Roman"/>
          <w:sz w:val="28"/>
          <w:szCs w:val="28"/>
          <w:lang w:eastAsia="ru-RU"/>
        </w:rPr>
        <w:t>Каждый участник выполняет работу самостоятельно. Если в конкурсе присутствует творческое задание — не допускается копирование подходящей работы из каких-либо источников.</w:t>
      </w:r>
    </w:p>
    <w:p w:rsidR="00EB791F" w:rsidRDefault="00EB791F" w:rsidP="00EB791F">
      <w:pPr>
        <w:pStyle w:val="1"/>
        <w:numPr>
          <w:ilvl w:val="0"/>
          <w:numId w:val="13"/>
        </w:numPr>
        <w:tabs>
          <w:tab w:val="num" w:pos="0"/>
          <w:tab w:val="num" w:pos="50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646">
        <w:rPr>
          <w:rFonts w:ascii="Times New Roman" w:hAnsi="Times New Roman"/>
          <w:sz w:val="28"/>
          <w:szCs w:val="28"/>
          <w:lang w:eastAsia="ru-RU"/>
        </w:rPr>
        <w:t>В случае выявления факта списывания всей или части работы, Организаторы имеют право снять участника с мероприятия.</w:t>
      </w:r>
    </w:p>
    <w:p w:rsidR="00790250" w:rsidRPr="00407DED" w:rsidRDefault="00EB791F" w:rsidP="00407DED">
      <w:pPr>
        <w:pStyle w:val="1"/>
        <w:numPr>
          <w:ilvl w:val="0"/>
          <w:numId w:val="13"/>
        </w:numPr>
        <w:tabs>
          <w:tab w:val="num" w:pos="0"/>
          <w:tab w:val="num" w:pos="50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646">
        <w:rPr>
          <w:rFonts w:ascii="Times New Roman" w:hAnsi="Times New Roman"/>
          <w:sz w:val="28"/>
          <w:szCs w:val="28"/>
          <w:lang w:eastAsia="ru-RU"/>
        </w:rPr>
        <w:t>Работы принимаются только в электронном виде. Размер работы участника не может превышать размер, указанный в требованиях.</w:t>
      </w:r>
    </w:p>
    <w:p w:rsidR="00790250" w:rsidRDefault="00790250" w:rsidP="00790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теме «Физика мыльного пузыря» ученики должны подготовить реферат до 25 страниц в редакторе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Работа должна состоять из 3 глав. 1 глава ознакомительная, во 2 главе необходимо раскрыть физические </w:t>
      </w:r>
      <w:r w:rsidR="0082549B">
        <w:rPr>
          <w:sz w:val="28"/>
          <w:szCs w:val="28"/>
        </w:rPr>
        <w:t>процессы,</w:t>
      </w:r>
      <w:r>
        <w:rPr>
          <w:sz w:val="28"/>
          <w:szCs w:val="28"/>
        </w:rPr>
        <w:t xml:space="preserve"> протекающие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на выдувании мыльного пузыря. 3 глава о</w:t>
      </w:r>
      <w:r w:rsidR="0082549B">
        <w:rPr>
          <w:sz w:val="28"/>
          <w:szCs w:val="28"/>
        </w:rPr>
        <w:t>б</w:t>
      </w:r>
      <w:r>
        <w:rPr>
          <w:sz w:val="28"/>
          <w:szCs w:val="28"/>
        </w:rPr>
        <w:t xml:space="preserve"> использовании данного процесса.</w:t>
      </w:r>
    </w:p>
    <w:p w:rsidR="00790250" w:rsidRPr="00D60F26" w:rsidRDefault="00790250" w:rsidP="0082549B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теме «</w:t>
      </w:r>
      <w:proofErr w:type="spellStart"/>
      <w:r w:rsidRPr="007E3100">
        <w:rPr>
          <w:b/>
          <w:sz w:val="28"/>
          <w:szCs w:val="28"/>
        </w:rPr>
        <w:t>Миниэлектростанция</w:t>
      </w:r>
      <w:proofErr w:type="spellEnd"/>
      <w:r w:rsidRPr="007E3100">
        <w:rPr>
          <w:b/>
          <w:sz w:val="28"/>
          <w:szCs w:val="28"/>
        </w:rPr>
        <w:t xml:space="preserve"> своими руками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учащиеся </w:t>
      </w:r>
      <w:r w:rsidR="0082549B">
        <w:rPr>
          <w:sz w:val="28"/>
          <w:szCs w:val="28"/>
        </w:rPr>
        <w:t xml:space="preserve">оформляют работу реферативного характера, рассматривая какие бывают </w:t>
      </w:r>
      <w:proofErr w:type="spellStart"/>
      <w:r w:rsidR="0082549B">
        <w:rPr>
          <w:sz w:val="28"/>
          <w:szCs w:val="28"/>
        </w:rPr>
        <w:t>миниэлектростанции</w:t>
      </w:r>
      <w:proofErr w:type="spellEnd"/>
      <w:r w:rsidR="0082549B">
        <w:rPr>
          <w:sz w:val="28"/>
          <w:szCs w:val="28"/>
        </w:rPr>
        <w:t xml:space="preserve"> и как можно собрать ее в домашних условиях, одновременно объясняя всю физику процесса. </w:t>
      </w:r>
      <w:r>
        <w:rPr>
          <w:sz w:val="28"/>
          <w:szCs w:val="28"/>
        </w:rPr>
        <w:t xml:space="preserve"> </w:t>
      </w:r>
      <w:r w:rsidR="0082549B">
        <w:rPr>
          <w:sz w:val="28"/>
          <w:szCs w:val="28"/>
        </w:rPr>
        <w:t xml:space="preserve">Работа должна состоять из 3 глав до 25 страниц в формате </w:t>
      </w:r>
      <w:r w:rsidR="0082549B">
        <w:rPr>
          <w:sz w:val="28"/>
          <w:szCs w:val="28"/>
          <w:lang w:val="en-US"/>
        </w:rPr>
        <w:t>Word</w:t>
      </w:r>
      <w:r w:rsidR="0082549B">
        <w:rPr>
          <w:sz w:val="28"/>
          <w:szCs w:val="28"/>
        </w:rPr>
        <w:t>, включая схемы, рисунки, таблицы и т.д.</w:t>
      </w:r>
    </w:p>
    <w:p w:rsidR="00F7647F" w:rsidRPr="00F7647F" w:rsidRDefault="00F7647F" w:rsidP="0082549B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Аналогичное оформление относиться к теме «</w:t>
      </w:r>
      <w:hyperlink r:id="rId7" w:history="1">
        <w:r w:rsidRPr="00F7647F">
          <w:rPr>
            <w:b/>
            <w:sz w:val="28"/>
            <w:szCs w:val="28"/>
          </w:rPr>
          <w:t xml:space="preserve">Малогабаритные охлаждающие и нагревающие устройства на элементах </w:t>
        </w:r>
        <w:proofErr w:type="spellStart"/>
        <w:r w:rsidRPr="00F7647F">
          <w:rPr>
            <w:b/>
            <w:sz w:val="28"/>
            <w:szCs w:val="28"/>
          </w:rPr>
          <w:t>Пельтье</w:t>
        </w:r>
        <w:proofErr w:type="spellEnd"/>
        <w:r>
          <w:rPr>
            <w:b/>
            <w:sz w:val="28"/>
            <w:szCs w:val="28"/>
          </w:rPr>
          <w:t>»</w:t>
        </w:r>
        <w:r>
          <w:rPr>
            <w:color w:val="660066"/>
          </w:rPr>
          <w:t xml:space="preserve"> </w:t>
        </w:r>
      </w:hyperlink>
    </w:p>
    <w:p w:rsidR="0082549B" w:rsidRDefault="00F87CA1" w:rsidP="00F87CA1">
      <w:pPr>
        <w:spacing w:line="285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2549B">
        <w:rPr>
          <w:b/>
          <w:sz w:val="28"/>
          <w:szCs w:val="28"/>
        </w:rPr>
        <w:t>. Критерии оценки. Порядок подведения итогов.</w:t>
      </w:r>
    </w:p>
    <w:p w:rsidR="00E74DBE" w:rsidRDefault="00E74DBE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Критерии оценки работы</w:t>
      </w:r>
      <w:r>
        <w:rPr>
          <w:sz w:val="28"/>
          <w:szCs w:val="28"/>
        </w:rPr>
        <w:t>:</w:t>
      </w:r>
    </w:p>
    <w:p w:rsidR="00BB75B6" w:rsidRDefault="00BB75B6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-актуальность исследовательской работы;</w:t>
      </w:r>
    </w:p>
    <w:p w:rsidR="00E74DBE" w:rsidRDefault="00E74DBE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-отражение темы исследовательской работы;</w:t>
      </w:r>
    </w:p>
    <w:p w:rsidR="00E74DBE" w:rsidRDefault="00E74DBE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-ло</w:t>
      </w:r>
      <w:r w:rsidR="00BB75B6">
        <w:rPr>
          <w:sz w:val="28"/>
          <w:szCs w:val="28"/>
        </w:rPr>
        <w:t>гичность построения</w:t>
      </w:r>
      <w:r>
        <w:rPr>
          <w:sz w:val="28"/>
          <w:szCs w:val="28"/>
        </w:rPr>
        <w:t xml:space="preserve"> работы;</w:t>
      </w:r>
    </w:p>
    <w:p w:rsidR="00E74DBE" w:rsidRDefault="00E74DBE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-наглядность.</w:t>
      </w:r>
    </w:p>
    <w:p w:rsidR="00BB75B6" w:rsidRDefault="00BB75B6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-владение терминологическим аппаратом;</w:t>
      </w:r>
    </w:p>
    <w:p w:rsidR="00E74DBE" w:rsidRDefault="00E74DBE" w:rsidP="00F14C37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Сроки проведения конкурса</w:t>
      </w:r>
      <w:r>
        <w:rPr>
          <w:sz w:val="28"/>
          <w:szCs w:val="28"/>
        </w:rPr>
        <w:t xml:space="preserve">: </w:t>
      </w:r>
      <w:r w:rsidR="00F14C37" w:rsidRPr="00BD724F">
        <w:rPr>
          <w:sz w:val="28"/>
          <w:szCs w:val="28"/>
        </w:rPr>
        <w:t>с 2</w:t>
      </w:r>
      <w:r w:rsidR="00BD724F" w:rsidRPr="00BD724F">
        <w:rPr>
          <w:sz w:val="28"/>
          <w:szCs w:val="28"/>
        </w:rPr>
        <w:t>5</w:t>
      </w:r>
      <w:r w:rsidRPr="00BD724F">
        <w:rPr>
          <w:sz w:val="28"/>
          <w:szCs w:val="28"/>
        </w:rPr>
        <w:t xml:space="preserve"> феврал</w:t>
      </w:r>
      <w:r w:rsidR="00F14C37" w:rsidRPr="00BD724F">
        <w:rPr>
          <w:sz w:val="28"/>
          <w:szCs w:val="28"/>
        </w:rPr>
        <w:t>я</w:t>
      </w:r>
      <w:r w:rsidRPr="00BD724F">
        <w:rPr>
          <w:sz w:val="28"/>
          <w:szCs w:val="28"/>
        </w:rPr>
        <w:t>-</w:t>
      </w:r>
      <w:r w:rsidR="00F14C37" w:rsidRPr="00BD724F">
        <w:rPr>
          <w:sz w:val="28"/>
          <w:szCs w:val="28"/>
        </w:rPr>
        <w:t>31</w:t>
      </w:r>
      <w:r w:rsidRPr="00BD724F">
        <w:rPr>
          <w:sz w:val="28"/>
          <w:szCs w:val="28"/>
        </w:rPr>
        <w:t>март</w:t>
      </w:r>
      <w:r w:rsidR="00F14C37" w:rsidRPr="00BD724F">
        <w:rPr>
          <w:sz w:val="28"/>
          <w:szCs w:val="28"/>
        </w:rPr>
        <w:t>а</w:t>
      </w:r>
      <w:r w:rsidRPr="00BD724F">
        <w:rPr>
          <w:sz w:val="28"/>
          <w:szCs w:val="28"/>
        </w:rPr>
        <w:t xml:space="preserve"> 2015 г.</w:t>
      </w:r>
    </w:p>
    <w:p w:rsidR="00E74DBE" w:rsidRDefault="00E74DBE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Точные сроки проведения этапов будут отражены на сайте конкурса</w:t>
      </w:r>
      <w:r w:rsidR="00E939D1" w:rsidRPr="00E939D1">
        <w:rPr>
          <w:sz w:val="28"/>
          <w:szCs w:val="28"/>
        </w:rPr>
        <w:t xml:space="preserve"> </w:t>
      </w:r>
      <w:hyperlink r:id="rId8" w:history="1">
        <w:r w:rsidR="00E939D1" w:rsidRPr="006A2857">
          <w:rPr>
            <w:rStyle w:val="a7"/>
            <w:sz w:val="28"/>
            <w:szCs w:val="28"/>
          </w:rPr>
          <w:t>http://prosper.bspu.ru</w:t>
        </w:r>
      </w:hyperlink>
      <w:r w:rsidR="00E939D1" w:rsidRPr="006A2857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EB791F" w:rsidRDefault="00EB791F" w:rsidP="00EB791F">
      <w:pPr>
        <w:pStyle w:val="a6"/>
        <w:spacing w:before="0" w:beforeAutospacing="0" w:after="0" w:afterAutospacing="0"/>
        <w:ind w:left="720"/>
        <w:rPr>
          <w:b/>
          <w:sz w:val="28"/>
          <w:szCs w:val="28"/>
        </w:rPr>
      </w:pPr>
      <w:r w:rsidRPr="00C53B56">
        <w:rPr>
          <w:b/>
          <w:sz w:val="28"/>
          <w:szCs w:val="28"/>
        </w:rPr>
        <w:t>Подведение итогов и награждение</w:t>
      </w:r>
    </w:p>
    <w:p w:rsidR="00EB791F" w:rsidRDefault="00EB791F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 w:rsidRPr="00EB791F">
        <w:rPr>
          <w:sz w:val="28"/>
          <w:szCs w:val="28"/>
        </w:rPr>
        <w:t>4.3.</w:t>
      </w:r>
      <w:r w:rsidRPr="00EB791F">
        <w:rPr>
          <w:sz w:val="28"/>
          <w:szCs w:val="28"/>
        </w:rPr>
        <w:tab/>
        <w:t>Победителям Дистанционной школьной Академии «Успех» вручаются дипломы победителей мероприятия Дистанционной школьной Академии «Успех» (диплом I степени), призёрам - дипломы призёров мероприятия Дистанционной школьной Академии «Успех» (дипломы II и III степени). Другим участникам вручаются «Свидетельства финалиста мероприятия Дистанционной школьной Академии «Успех»».</w:t>
      </w:r>
    </w:p>
    <w:p w:rsidR="0082549B" w:rsidRDefault="00E74DBE" w:rsidP="0082549B">
      <w:pPr>
        <w:pStyle w:val="a4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Контактное лицо: </w:t>
      </w:r>
    </w:p>
    <w:p w:rsidR="00E74DBE" w:rsidRDefault="00E74DBE" w:rsidP="0082549B">
      <w:pPr>
        <w:pStyle w:val="a4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Доцент кафедры общей и теоретической физики Идрисов Р.И.</w:t>
      </w:r>
    </w:p>
    <w:p w:rsidR="00E74DBE" w:rsidRPr="00D60F26" w:rsidRDefault="00E74DBE" w:rsidP="0082549B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e</w:t>
      </w:r>
      <w:r w:rsidRPr="00D60F26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mail</w:t>
      </w:r>
      <w:proofErr w:type="gram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  <w:lang w:val="en-US"/>
        </w:rPr>
        <w:t>idrisovri</w:t>
      </w:r>
      <w:proofErr w:type="spellEnd"/>
      <w:r w:rsidRPr="00D60F26">
        <w:rPr>
          <w:bCs/>
          <w:sz w:val="28"/>
          <w:szCs w:val="28"/>
        </w:rPr>
        <w:t>@</w:t>
      </w:r>
      <w:r>
        <w:rPr>
          <w:bCs/>
          <w:sz w:val="28"/>
          <w:szCs w:val="28"/>
          <w:lang w:val="en-US"/>
        </w:rPr>
        <w:t>hotmail</w:t>
      </w:r>
      <w:r w:rsidRPr="00D60F26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com</w:t>
      </w:r>
    </w:p>
    <w:p w:rsidR="00D60F26" w:rsidRDefault="00F7647F" w:rsidP="00110940">
      <w:pPr>
        <w:pStyle w:val="a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тел. 8(347)273-13-08 (кафедра общей и теоретической физики).</w:t>
      </w:r>
    </w:p>
    <w:sectPr w:rsidR="00D60F26" w:rsidSect="0019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56D"/>
    <w:multiLevelType w:val="hybridMultilevel"/>
    <w:tmpl w:val="B4EA1CCC"/>
    <w:lvl w:ilvl="0" w:tplc="5016D97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0213"/>
    <w:multiLevelType w:val="hybridMultilevel"/>
    <w:tmpl w:val="4334A450"/>
    <w:lvl w:ilvl="0" w:tplc="A83CA93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261A"/>
    <w:multiLevelType w:val="hybridMultilevel"/>
    <w:tmpl w:val="4CC45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80E67"/>
    <w:multiLevelType w:val="hybridMultilevel"/>
    <w:tmpl w:val="91AC0BBC"/>
    <w:lvl w:ilvl="0" w:tplc="5B845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B2527"/>
    <w:multiLevelType w:val="hybridMultilevel"/>
    <w:tmpl w:val="16BC6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268D6"/>
    <w:multiLevelType w:val="hybridMultilevel"/>
    <w:tmpl w:val="6D3E6614"/>
    <w:lvl w:ilvl="0" w:tplc="4274E4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A0F0D"/>
    <w:multiLevelType w:val="hybridMultilevel"/>
    <w:tmpl w:val="CF882C1C"/>
    <w:lvl w:ilvl="0" w:tplc="967ED8E4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357A4"/>
    <w:multiLevelType w:val="hybridMultilevel"/>
    <w:tmpl w:val="FD787A48"/>
    <w:lvl w:ilvl="0" w:tplc="C24686F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E7943"/>
    <w:multiLevelType w:val="hybridMultilevel"/>
    <w:tmpl w:val="2438C740"/>
    <w:lvl w:ilvl="0" w:tplc="452C3CC2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509CE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5A0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FEF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5AD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82E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A8C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1885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260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B787DC9"/>
    <w:multiLevelType w:val="multilevel"/>
    <w:tmpl w:val="DCDEE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F5D72B9"/>
    <w:multiLevelType w:val="hybridMultilevel"/>
    <w:tmpl w:val="D01A1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13BF6"/>
    <w:multiLevelType w:val="hybridMultilevel"/>
    <w:tmpl w:val="1040DFE6"/>
    <w:lvl w:ilvl="0" w:tplc="0FD0163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30B7D"/>
    <w:multiLevelType w:val="hybridMultilevel"/>
    <w:tmpl w:val="FE00CB78"/>
    <w:lvl w:ilvl="0" w:tplc="5B44922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CA2D11"/>
    <w:multiLevelType w:val="hybridMultilevel"/>
    <w:tmpl w:val="65C48780"/>
    <w:lvl w:ilvl="0" w:tplc="EE82AD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F5F8B"/>
    <w:multiLevelType w:val="hybridMultilevel"/>
    <w:tmpl w:val="F27E7900"/>
    <w:lvl w:ilvl="0" w:tplc="0EBE1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8305E"/>
    <w:multiLevelType w:val="hybridMultilevel"/>
    <w:tmpl w:val="4CC45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4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13"/>
  </w:num>
  <w:num w:numId="11">
    <w:abstractNumId w:val="5"/>
  </w:num>
  <w:num w:numId="12">
    <w:abstractNumId w:val="12"/>
  </w:num>
  <w:num w:numId="13">
    <w:abstractNumId w:val="11"/>
  </w:num>
  <w:num w:numId="14">
    <w:abstractNumId w:val="6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38D"/>
    <w:rsid w:val="00093F16"/>
    <w:rsid w:val="000D1053"/>
    <w:rsid w:val="00110940"/>
    <w:rsid w:val="00194B2C"/>
    <w:rsid w:val="002B08DC"/>
    <w:rsid w:val="002C76E2"/>
    <w:rsid w:val="003F3336"/>
    <w:rsid w:val="003F427F"/>
    <w:rsid w:val="00407DED"/>
    <w:rsid w:val="00426BCF"/>
    <w:rsid w:val="005D21BB"/>
    <w:rsid w:val="00606C89"/>
    <w:rsid w:val="006A2857"/>
    <w:rsid w:val="00746F57"/>
    <w:rsid w:val="0078030A"/>
    <w:rsid w:val="00790250"/>
    <w:rsid w:val="007E3100"/>
    <w:rsid w:val="0082549B"/>
    <w:rsid w:val="00900947"/>
    <w:rsid w:val="00914DE0"/>
    <w:rsid w:val="00A01CDB"/>
    <w:rsid w:val="00A27333"/>
    <w:rsid w:val="00A47183"/>
    <w:rsid w:val="00A610CF"/>
    <w:rsid w:val="00AD4032"/>
    <w:rsid w:val="00BB75B6"/>
    <w:rsid w:val="00BD724F"/>
    <w:rsid w:val="00BF0285"/>
    <w:rsid w:val="00CD538D"/>
    <w:rsid w:val="00D60F26"/>
    <w:rsid w:val="00E32BF4"/>
    <w:rsid w:val="00E74454"/>
    <w:rsid w:val="00E74DBE"/>
    <w:rsid w:val="00E939D1"/>
    <w:rsid w:val="00EB791F"/>
    <w:rsid w:val="00F14C37"/>
    <w:rsid w:val="00F7647F"/>
    <w:rsid w:val="00F87CA1"/>
    <w:rsid w:val="00FE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0CF"/>
    <w:pPr>
      <w:ind w:left="720"/>
      <w:contextualSpacing/>
    </w:pPr>
  </w:style>
  <w:style w:type="paragraph" w:customStyle="1" w:styleId="a5">
    <w:name w:val="Стиль"/>
    <w:rsid w:val="00A61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nhideWhenUsed/>
    <w:rsid w:val="00426BC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A2857"/>
    <w:rPr>
      <w:color w:val="0000FF"/>
      <w:u w:val="single"/>
    </w:rPr>
  </w:style>
  <w:style w:type="character" w:styleId="a8">
    <w:name w:val="Strong"/>
    <w:basedOn w:val="a0"/>
    <w:qFormat/>
    <w:rsid w:val="00D60F26"/>
    <w:rPr>
      <w:b/>
      <w:bCs/>
    </w:rPr>
  </w:style>
  <w:style w:type="paragraph" w:customStyle="1" w:styleId="1">
    <w:name w:val="Абзац списка1"/>
    <w:basedOn w:val="a"/>
    <w:rsid w:val="00D60F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039">
          <w:marLeft w:val="0"/>
          <w:marRight w:val="0"/>
          <w:marTop w:val="600"/>
          <w:marBottom w:val="600"/>
          <w:divBdr>
            <w:top w:val="single" w:sz="12" w:space="0" w:color="000066"/>
            <w:left w:val="single" w:sz="12" w:space="0" w:color="000066"/>
            <w:bottom w:val="single" w:sz="12" w:space="0" w:color="000066"/>
            <w:right w:val="single" w:sz="12" w:space="0" w:color="000066"/>
          </w:divBdr>
          <w:divsChild>
            <w:div w:id="24550381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946576763">
                  <w:marLeft w:val="0"/>
                  <w:marRight w:val="0"/>
                  <w:marTop w:val="0"/>
                  <w:marBottom w:val="0"/>
                  <w:divBdr>
                    <w:top w:val="single" w:sz="48" w:space="8" w:color="D3D3D3"/>
                    <w:left w:val="single" w:sz="48" w:space="8" w:color="D3D3D3"/>
                    <w:bottom w:val="single" w:sz="48" w:space="8" w:color="D3D3D3"/>
                    <w:right w:val="single" w:sz="48" w:space="8" w:color="D3D3D3"/>
                  </w:divBdr>
                  <w:divsChild>
                    <w:div w:id="1363239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621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149">
          <w:marLeft w:val="0"/>
          <w:marRight w:val="0"/>
          <w:marTop w:val="600"/>
          <w:marBottom w:val="600"/>
          <w:divBdr>
            <w:top w:val="single" w:sz="12" w:space="0" w:color="000066"/>
            <w:left w:val="single" w:sz="12" w:space="0" w:color="000066"/>
            <w:bottom w:val="single" w:sz="12" w:space="0" w:color="000066"/>
            <w:right w:val="single" w:sz="12" w:space="0" w:color="000066"/>
          </w:divBdr>
          <w:divsChild>
            <w:div w:id="1887526802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380780703">
                  <w:marLeft w:val="0"/>
                  <w:marRight w:val="0"/>
                  <w:marTop w:val="0"/>
                  <w:marBottom w:val="0"/>
                  <w:divBdr>
                    <w:top w:val="single" w:sz="48" w:space="8" w:color="D3D3D3"/>
                    <w:left w:val="single" w:sz="48" w:space="8" w:color="D3D3D3"/>
                    <w:bottom w:val="single" w:sz="48" w:space="8" w:color="D3D3D3"/>
                    <w:right w:val="single" w:sz="48" w:space="8" w:color="D3D3D3"/>
                  </w:divBdr>
                  <w:divsChild>
                    <w:div w:id="1498765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947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681">
          <w:marLeft w:val="0"/>
          <w:marRight w:val="0"/>
          <w:marTop w:val="600"/>
          <w:marBottom w:val="600"/>
          <w:divBdr>
            <w:top w:val="single" w:sz="12" w:space="0" w:color="000066"/>
            <w:left w:val="single" w:sz="12" w:space="0" w:color="000066"/>
            <w:bottom w:val="single" w:sz="12" w:space="0" w:color="000066"/>
            <w:right w:val="single" w:sz="12" w:space="0" w:color="000066"/>
          </w:divBdr>
          <w:divsChild>
            <w:div w:id="756172865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62209538">
                  <w:marLeft w:val="0"/>
                  <w:marRight w:val="0"/>
                  <w:marTop w:val="0"/>
                  <w:marBottom w:val="0"/>
                  <w:divBdr>
                    <w:top w:val="single" w:sz="48" w:space="8" w:color="D3D3D3"/>
                    <w:left w:val="single" w:sz="48" w:space="8" w:color="D3D3D3"/>
                    <w:bottom w:val="single" w:sz="48" w:space="8" w:color="D3D3D3"/>
                    <w:right w:val="single" w:sz="48" w:space="8" w:color="D3D3D3"/>
                  </w:divBdr>
                  <w:divsChild>
                    <w:div w:id="606424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5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5135">
          <w:marLeft w:val="0"/>
          <w:marRight w:val="0"/>
          <w:marTop w:val="600"/>
          <w:marBottom w:val="600"/>
          <w:divBdr>
            <w:top w:val="single" w:sz="12" w:space="0" w:color="000066"/>
            <w:left w:val="single" w:sz="12" w:space="0" w:color="000066"/>
            <w:bottom w:val="single" w:sz="12" w:space="0" w:color="000066"/>
            <w:right w:val="single" w:sz="12" w:space="0" w:color="000066"/>
          </w:divBdr>
          <w:divsChild>
            <w:div w:id="104884599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713391158">
                  <w:marLeft w:val="0"/>
                  <w:marRight w:val="0"/>
                  <w:marTop w:val="0"/>
                  <w:marBottom w:val="0"/>
                  <w:divBdr>
                    <w:top w:val="single" w:sz="48" w:space="8" w:color="D3D3D3"/>
                    <w:left w:val="single" w:sz="48" w:space="8" w:color="D3D3D3"/>
                    <w:bottom w:val="single" w:sz="48" w:space="8" w:color="D3D3D3"/>
                    <w:right w:val="single" w:sz="48" w:space="8" w:color="D3D3D3"/>
                  </w:divBdr>
                  <w:divsChild>
                    <w:div w:id="1023434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385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9139">
          <w:marLeft w:val="0"/>
          <w:marRight w:val="0"/>
          <w:marTop w:val="600"/>
          <w:marBottom w:val="600"/>
          <w:divBdr>
            <w:top w:val="single" w:sz="12" w:space="0" w:color="000066"/>
            <w:left w:val="single" w:sz="12" w:space="0" w:color="000066"/>
            <w:bottom w:val="single" w:sz="12" w:space="0" w:color="000066"/>
            <w:right w:val="single" w:sz="12" w:space="0" w:color="000066"/>
          </w:divBdr>
          <w:divsChild>
            <w:div w:id="153534181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430324455">
                  <w:marLeft w:val="0"/>
                  <w:marRight w:val="0"/>
                  <w:marTop w:val="0"/>
                  <w:marBottom w:val="0"/>
                  <w:divBdr>
                    <w:top w:val="single" w:sz="48" w:space="8" w:color="D3D3D3"/>
                    <w:left w:val="single" w:sz="48" w:space="8" w:color="D3D3D3"/>
                    <w:bottom w:val="single" w:sz="48" w:space="8" w:color="D3D3D3"/>
                    <w:right w:val="single" w:sz="48" w:space="8" w:color="D3D3D3"/>
                  </w:divBdr>
                  <w:divsChild>
                    <w:div w:id="1423839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737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5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per.bsp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ject.1september.ru/works/607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ject.1september.ru/works/607548" TargetMode="External"/><Relationship Id="rId5" Type="http://schemas.openxmlformats.org/officeDocument/2006/relationships/hyperlink" Target="http://prosper.bsp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2015-02-18T04:12:00Z</dcterms:created>
  <dcterms:modified xsi:type="dcterms:W3CDTF">2015-02-25T09:24:00Z</dcterms:modified>
</cp:coreProperties>
</file>