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A5" w:rsidRDefault="004352A5" w:rsidP="004352A5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Уважаемые участники олимпиады приглашаем вас принять активное участие в олимпиаде «Знатоки </w:t>
      </w:r>
      <w:proofErr w:type="spellStart"/>
      <w:r>
        <w:rPr>
          <w:rFonts w:ascii="Times New Roman" w:hAnsi="Times New Roman"/>
          <w:b/>
          <w:sz w:val="28"/>
          <w:szCs w:val="28"/>
        </w:rPr>
        <w:t>Олимпизма</w:t>
      </w:r>
      <w:proofErr w:type="spellEnd"/>
      <w:r>
        <w:rPr>
          <w:rFonts w:ascii="Times New Roman" w:hAnsi="Times New Roman"/>
          <w:b/>
          <w:sz w:val="28"/>
          <w:szCs w:val="28"/>
        </w:rPr>
        <w:t>». Мы надеемся, что вы будете активными, сосредоточенными и внимательными и мы увидим вас в призерах нашей Олимпиады.</w:t>
      </w:r>
    </w:p>
    <w:p w:rsidR="004352A5" w:rsidRDefault="004352A5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Предлагаем вам задание для второго тура «Знатоки Олимпизма»</w:t>
      </w:r>
    </w:p>
    <w:p w:rsidR="004352A5" w:rsidRDefault="004352A5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Задание состоит из двух частей</w:t>
      </w:r>
      <w:r w:rsidR="002C42FF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1562C9" w:rsidRDefault="001562C9" w:rsidP="001562C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562C9" w:rsidTr="00126B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C9" w:rsidRDefault="001562C9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C9" w:rsidRDefault="001562C9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1562C9" w:rsidTr="00126B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C9" w:rsidRDefault="001562C9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C9" w:rsidRDefault="001562C9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1562C9" w:rsidTr="00126B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C9" w:rsidRDefault="001562C9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C9" w:rsidRDefault="001562C9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1562C9" w:rsidTr="00126B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C9" w:rsidRDefault="001562C9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C9" w:rsidRDefault="001562C9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1562C9" w:rsidTr="00126B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C9" w:rsidRDefault="001562C9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C9" w:rsidRDefault="001562C9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1562C9" w:rsidRDefault="001562C9" w:rsidP="001562C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562C9" w:rsidRDefault="001562C9" w:rsidP="001562C9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работы не соответствующие требованиям и присланные позже указанного срока комиссией рассматриваться не будут.</w:t>
      </w:r>
    </w:p>
    <w:p w:rsidR="004352A5" w:rsidRDefault="004352A5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352A5" w:rsidRPr="002C42FF" w:rsidRDefault="004352A5" w:rsidP="004352A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C42FF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Задание 1. </w:t>
      </w:r>
      <w:r w:rsidRPr="002C42FF">
        <w:rPr>
          <w:rFonts w:ascii="Times New Roman" w:hAnsi="Times New Roman" w:cs="Times New Roman"/>
          <w:b/>
          <w:i/>
          <w:sz w:val="28"/>
          <w:szCs w:val="28"/>
        </w:rPr>
        <w:t>Согласитесь с утверждением или опровергните его</w:t>
      </w:r>
      <w:r w:rsidR="00B871E2" w:rsidRPr="002C42F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871E2" w:rsidRPr="00774CA6" w:rsidRDefault="00B871E2" w:rsidP="00B871E2">
      <w:pPr>
        <w:jc w:val="both"/>
        <w:rPr>
          <w:rFonts w:ascii="Times New Roman" w:hAnsi="Times New Roman"/>
          <w:b/>
          <w:sz w:val="24"/>
          <w:szCs w:val="24"/>
        </w:rPr>
      </w:pPr>
      <w:r w:rsidRPr="00774CA6">
        <w:rPr>
          <w:rFonts w:ascii="Times New Roman" w:hAnsi="Times New Roman"/>
          <w:b/>
          <w:sz w:val="24"/>
          <w:szCs w:val="24"/>
        </w:rPr>
        <w:t>Необходимо выявить соответствия высказываний и в соответствующие столбцы «верно»</w:t>
      </w:r>
      <w:r>
        <w:rPr>
          <w:rFonts w:ascii="Times New Roman" w:hAnsi="Times New Roman"/>
          <w:b/>
          <w:sz w:val="24"/>
          <w:szCs w:val="24"/>
        </w:rPr>
        <w:t xml:space="preserve"> или</w:t>
      </w:r>
      <w:r w:rsidRPr="00774CA6">
        <w:rPr>
          <w:rFonts w:ascii="Times New Roman" w:hAnsi="Times New Roman"/>
          <w:b/>
          <w:sz w:val="24"/>
          <w:szCs w:val="24"/>
        </w:rPr>
        <w:t xml:space="preserve"> «неверно» поставить знак «+»</w:t>
      </w:r>
    </w:p>
    <w:tbl>
      <w:tblPr>
        <w:tblStyle w:val="a4"/>
        <w:tblW w:w="0" w:type="auto"/>
        <w:tblInd w:w="-601" w:type="dxa"/>
        <w:tblLook w:val="04A0"/>
      </w:tblPr>
      <w:tblGrid>
        <w:gridCol w:w="7986"/>
        <w:gridCol w:w="957"/>
        <w:gridCol w:w="1229"/>
      </w:tblGrid>
      <w:tr w:rsidR="004352A5" w:rsidRPr="00FA3924" w:rsidTr="004307F1"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A5" w:rsidRPr="00FA3924" w:rsidRDefault="00435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A5" w:rsidRPr="00FA3924" w:rsidRDefault="0043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 xml:space="preserve">Верно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A5" w:rsidRPr="00FA3924" w:rsidRDefault="0043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 xml:space="preserve">Неверно </w:t>
            </w:r>
          </w:p>
        </w:tc>
      </w:tr>
      <w:tr w:rsidR="004352A5" w:rsidRPr="00FA3924" w:rsidTr="004307F1"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A5" w:rsidRPr="00FA3924" w:rsidRDefault="0043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1. На церемонии открытия первой идет сборная команда Греции.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5" w:rsidRPr="00FA3924" w:rsidRDefault="0043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5" w:rsidRPr="00FA3924" w:rsidRDefault="0043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2A5" w:rsidRPr="00FA3924" w:rsidTr="004307F1"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A5" w:rsidRPr="00FA3924" w:rsidRDefault="0043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 xml:space="preserve">2. Олимпийские кольца символизируют пять континентов (Африка, Азия, Европа, Австралия, Америка).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5" w:rsidRPr="00FA3924" w:rsidRDefault="0043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5" w:rsidRPr="00FA3924" w:rsidRDefault="0043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2A5" w:rsidRPr="00FA3924" w:rsidTr="004307F1"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A5" w:rsidRPr="00FA3924" w:rsidRDefault="0043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3. Первый президент МОК – Пьер де Кубертен.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5" w:rsidRPr="00FA3924" w:rsidRDefault="0043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5" w:rsidRPr="00FA3924" w:rsidRDefault="0043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8E6" w:rsidRPr="00FA3924" w:rsidTr="004307F1"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4. На первых Олимпийских играх современности приняли участие 19 стран.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6" w:rsidRPr="00FA3924" w:rsidRDefault="00B138E6" w:rsidP="00CA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8E6" w:rsidRPr="00FA3924" w:rsidTr="004307F1"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5. В 1900 г. (Париж) в Олимпийских играх впервые приняли участие женщины.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8E6" w:rsidRPr="00FA3924" w:rsidTr="004307F1"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 xml:space="preserve">6. Эстафета олимпийского огня проводится, начиная с </w:t>
            </w:r>
            <w:r w:rsidRPr="00FA39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 xml:space="preserve"> Олимпийских игр в Антверпене (1920 г.).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6" w:rsidRPr="00FA3924" w:rsidRDefault="00B138E6" w:rsidP="00CA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8E6" w:rsidRPr="00FA3924" w:rsidTr="004307F1"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7. С 1932 года принято, что город-организатор строит «олимпийскую деревню» для участников игр.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8E6" w:rsidRPr="00FA3924" w:rsidTr="004307F1"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 xml:space="preserve">8. Лондон является лидером среди городов по количеству проведенных в нем Олимпиад.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8E6" w:rsidRPr="00FA3924" w:rsidTr="004307F1"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9. Зимняя Олимпиада в Сочи была 23 по счету.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6" w:rsidRPr="00FA3924" w:rsidRDefault="00B138E6" w:rsidP="00CA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8E6" w:rsidRPr="00FA3924" w:rsidTr="004307F1"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10.Первый олимпийский чемпион современности  Владислав Третьяк.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6" w:rsidRPr="00FA3924" w:rsidRDefault="00B138E6" w:rsidP="00CA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EB7" w:rsidRPr="00FA3924" w:rsidTr="004307F1"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7" w:rsidRPr="00FA3924" w:rsidRDefault="00F80EB7" w:rsidP="0073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11. Сессия МОК собирается 1 раз в 4 года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 w:rsidP="0073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 w:rsidP="0073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EB7" w:rsidRPr="00FA3924" w:rsidTr="004307F1"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7" w:rsidRPr="00FA3924" w:rsidRDefault="00F80EB7" w:rsidP="00AB5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12. Почётный президент МОК на сессии не имеет право голоса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 w:rsidP="00CA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EB7" w:rsidRPr="00FA3924" w:rsidTr="004307F1"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7" w:rsidRPr="00FA3924" w:rsidRDefault="00F80EB7" w:rsidP="00385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13. Понятие олимпиада относится только к летним играм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 w:rsidP="00CA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EB7" w:rsidRPr="00FA3924" w:rsidTr="004307F1"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7" w:rsidRPr="00FA3924" w:rsidRDefault="00F80EB7" w:rsidP="00D2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14. Исполком  МОК  состоит  из:   президента,  четырех вице-президентов и 12 дополнительных членов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 w:rsidP="00D2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EB7" w:rsidRPr="00FA3924" w:rsidTr="004307F1"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7" w:rsidRPr="00FA3924" w:rsidRDefault="00F80EB7" w:rsidP="00C6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 Членами МОК являются национальные олимпийские комитеты</w:t>
            </w: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 w:rsidP="00C6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EB7" w:rsidRPr="00FA3924" w:rsidTr="004307F1"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7" w:rsidRPr="00FA3924" w:rsidRDefault="00F80EB7" w:rsidP="00296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 xml:space="preserve">16. Первый античный чемпион по профессии был «повар»                             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 w:rsidP="00CA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EB7" w:rsidRPr="00FA3924" w:rsidTr="004307F1"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7" w:rsidRPr="00FA3924" w:rsidRDefault="00F80EB7" w:rsidP="00205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17. Место проведения игр выбирают демократическим путем МОК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 w:rsidP="00CA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EB7" w:rsidRPr="00FA3924" w:rsidTr="004307F1"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7" w:rsidRPr="00FA3924" w:rsidRDefault="00F80EB7" w:rsidP="00B1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18. Первая женщина стала членом МОК в 1968 году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 w:rsidP="00B1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 w:rsidP="00B1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EB7" w:rsidRPr="00FA3924" w:rsidTr="004307F1"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7" w:rsidRPr="00FA3924" w:rsidRDefault="00F80EB7" w:rsidP="00370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19. Олимпийская клятва судей впервые была произнесена в 1968 году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 w:rsidP="00CA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EB7" w:rsidRPr="00FA3924" w:rsidTr="004307F1"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7" w:rsidRPr="00FA3924" w:rsidRDefault="00F80EB7" w:rsidP="000F6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20. МОК принадлежат все права на Олимпийские Игры</w:t>
            </w: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 w:rsidP="00CA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2A5" w:rsidRDefault="004352A5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80EB7" w:rsidRDefault="00F80EB7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307F1" w:rsidRDefault="004307F1" w:rsidP="004307F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B675E2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Задание 2. Сопоставьте имена президентов ОКР и годы их президентства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(например: 1-4, 3-2).</w:t>
      </w:r>
    </w:p>
    <w:p w:rsidR="004307F1" w:rsidRDefault="004307F1" w:rsidP="004307F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88"/>
        <w:gridCol w:w="3179"/>
        <w:gridCol w:w="426"/>
        <w:gridCol w:w="2888"/>
        <w:gridCol w:w="2590"/>
      </w:tblGrid>
      <w:tr w:rsidR="001562C9" w:rsidTr="00126B87">
        <w:tc>
          <w:tcPr>
            <w:tcW w:w="488" w:type="dxa"/>
          </w:tcPr>
          <w:p w:rsidR="001562C9" w:rsidRDefault="001562C9" w:rsidP="00126B87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</w:tcPr>
          <w:p w:rsidR="001562C9" w:rsidRDefault="001562C9" w:rsidP="00126B87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Президенты</w:t>
            </w:r>
          </w:p>
        </w:tc>
        <w:tc>
          <w:tcPr>
            <w:tcW w:w="426" w:type="dxa"/>
          </w:tcPr>
          <w:p w:rsidR="001562C9" w:rsidRDefault="001562C9" w:rsidP="00126B87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</w:tcPr>
          <w:p w:rsidR="001562C9" w:rsidRDefault="001562C9" w:rsidP="00126B87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Годы президентства</w:t>
            </w:r>
          </w:p>
        </w:tc>
        <w:tc>
          <w:tcPr>
            <w:tcW w:w="2590" w:type="dxa"/>
          </w:tcPr>
          <w:p w:rsidR="001562C9" w:rsidRDefault="001562C9" w:rsidP="00126B8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Ответ</w:t>
            </w:r>
          </w:p>
        </w:tc>
      </w:tr>
      <w:tr w:rsidR="001562C9" w:rsidTr="00126B87">
        <w:tc>
          <w:tcPr>
            <w:tcW w:w="488" w:type="dxa"/>
          </w:tcPr>
          <w:p w:rsidR="001562C9" w:rsidRDefault="001562C9" w:rsidP="00126B87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9" w:type="dxa"/>
          </w:tcPr>
          <w:p w:rsidR="001562C9" w:rsidRDefault="001562C9" w:rsidP="00126B87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Леонид Васильевич Тягачёв</w:t>
            </w:r>
          </w:p>
        </w:tc>
        <w:tc>
          <w:tcPr>
            <w:tcW w:w="426" w:type="dxa"/>
          </w:tcPr>
          <w:p w:rsidR="001562C9" w:rsidRDefault="001562C9" w:rsidP="00126B87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8" w:type="dxa"/>
          </w:tcPr>
          <w:p w:rsidR="001562C9" w:rsidRDefault="001562C9" w:rsidP="00126B87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1911-1917</w:t>
            </w:r>
          </w:p>
        </w:tc>
        <w:tc>
          <w:tcPr>
            <w:tcW w:w="2590" w:type="dxa"/>
          </w:tcPr>
          <w:p w:rsidR="001562C9" w:rsidRDefault="001562C9" w:rsidP="00126B87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1562C9" w:rsidTr="00126B87">
        <w:tc>
          <w:tcPr>
            <w:tcW w:w="488" w:type="dxa"/>
          </w:tcPr>
          <w:p w:rsidR="001562C9" w:rsidRDefault="001562C9" w:rsidP="00126B87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9" w:type="dxa"/>
          </w:tcPr>
          <w:p w:rsidR="001562C9" w:rsidRDefault="001562C9" w:rsidP="00126B87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Александр Дмитриевич Жуков</w:t>
            </w:r>
          </w:p>
        </w:tc>
        <w:tc>
          <w:tcPr>
            <w:tcW w:w="426" w:type="dxa"/>
          </w:tcPr>
          <w:p w:rsidR="001562C9" w:rsidRDefault="001562C9" w:rsidP="00126B87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8" w:type="dxa"/>
          </w:tcPr>
          <w:p w:rsidR="001562C9" w:rsidRDefault="001562C9" w:rsidP="00126B87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1992-2001</w:t>
            </w:r>
          </w:p>
        </w:tc>
        <w:tc>
          <w:tcPr>
            <w:tcW w:w="2590" w:type="dxa"/>
          </w:tcPr>
          <w:p w:rsidR="001562C9" w:rsidRDefault="001562C9" w:rsidP="00126B87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1562C9" w:rsidTr="00126B87">
        <w:tc>
          <w:tcPr>
            <w:tcW w:w="488" w:type="dxa"/>
          </w:tcPr>
          <w:p w:rsidR="001562C9" w:rsidRDefault="001562C9" w:rsidP="00126B87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9" w:type="dxa"/>
          </w:tcPr>
          <w:p w:rsidR="001562C9" w:rsidRDefault="001562C9" w:rsidP="00126B87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Вячеслав Измайлович Срезневский</w:t>
            </w:r>
          </w:p>
        </w:tc>
        <w:tc>
          <w:tcPr>
            <w:tcW w:w="426" w:type="dxa"/>
          </w:tcPr>
          <w:p w:rsidR="001562C9" w:rsidRDefault="001562C9" w:rsidP="00126B87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88" w:type="dxa"/>
          </w:tcPr>
          <w:p w:rsidR="001562C9" w:rsidRDefault="001562C9" w:rsidP="00126B87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2001-2010</w:t>
            </w:r>
          </w:p>
        </w:tc>
        <w:tc>
          <w:tcPr>
            <w:tcW w:w="2590" w:type="dxa"/>
          </w:tcPr>
          <w:p w:rsidR="001562C9" w:rsidRDefault="001562C9" w:rsidP="00126B87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1562C9" w:rsidTr="00126B87">
        <w:tc>
          <w:tcPr>
            <w:tcW w:w="488" w:type="dxa"/>
          </w:tcPr>
          <w:p w:rsidR="001562C9" w:rsidRDefault="001562C9" w:rsidP="00126B87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9" w:type="dxa"/>
          </w:tcPr>
          <w:p w:rsidR="001562C9" w:rsidRDefault="001562C9" w:rsidP="00126B87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Виталий Георгиевич Смирнов</w:t>
            </w:r>
          </w:p>
        </w:tc>
        <w:tc>
          <w:tcPr>
            <w:tcW w:w="426" w:type="dxa"/>
          </w:tcPr>
          <w:p w:rsidR="001562C9" w:rsidRDefault="001562C9" w:rsidP="00126B87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88" w:type="dxa"/>
          </w:tcPr>
          <w:p w:rsidR="001562C9" w:rsidRDefault="001562C9" w:rsidP="00126B87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2010 - по наше время</w:t>
            </w:r>
          </w:p>
        </w:tc>
        <w:tc>
          <w:tcPr>
            <w:tcW w:w="2590" w:type="dxa"/>
          </w:tcPr>
          <w:p w:rsidR="001562C9" w:rsidRDefault="001562C9" w:rsidP="00126B87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6346B0" w:rsidRDefault="006346B0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346B0" w:rsidRDefault="006346B0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352A5" w:rsidRDefault="004352A5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352A5" w:rsidRDefault="004352A5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352A5" w:rsidRDefault="004352A5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352A5" w:rsidRDefault="004352A5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352A5" w:rsidRDefault="004352A5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352A5" w:rsidRDefault="004352A5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sectPr w:rsidR="004352A5" w:rsidSect="00390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5223"/>
    <w:multiLevelType w:val="hybridMultilevel"/>
    <w:tmpl w:val="F88CA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55A91"/>
    <w:multiLevelType w:val="hybridMultilevel"/>
    <w:tmpl w:val="7654CE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52A5"/>
    <w:rsid w:val="001562C9"/>
    <w:rsid w:val="00282575"/>
    <w:rsid w:val="002C42FF"/>
    <w:rsid w:val="00390F0C"/>
    <w:rsid w:val="00425948"/>
    <w:rsid w:val="004307F1"/>
    <w:rsid w:val="004352A5"/>
    <w:rsid w:val="006346B0"/>
    <w:rsid w:val="00B138E6"/>
    <w:rsid w:val="00B871E2"/>
    <w:rsid w:val="00F80EB7"/>
    <w:rsid w:val="00FA348B"/>
    <w:rsid w:val="00FA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52A5"/>
    <w:pPr>
      <w:ind w:left="720"/>
      <w:contextualSpacing/>
    </w:pPr>
  </w:style>
  <w:style w:type="table" w:styleId="a4">
    <w:name w:val="Table Grid"/>
    <w:basedOn w:val="a1"/>
    <w:uiPriority w:val="59"/>
    <w:rsid w:val="00435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2015-11-26T09:26:00Z</dcterms:created>
  <dcterms:modified xsi:type="dcterms:W3CDTF">2015-11-30T08:36:00Z</dcterms:modified>
</cp:coreProperties>
</file>