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Default="00A12BA4">
      <w:r>
        <w:t>Условия задач</w:t>
      </w:r>
    </w:p>
    <w:p w:rsidR="00A12BA4" w:rsidRDefault="00A12BA4" w:rsidP="00A12BA4">
      <w:pPr>
        <w:tabs>
          <w:tab w:val="left" w:pos="0"/>
        </w:tabs>
        <w:ind w:left="142" w:hanging="142"/>
      </w:pPr>
      <w:r w:rsidRPr="007F12ED">
        <w:rPr>
          <w:highlight w:val="yellow"/>
        </w:rPr>
        <w:t>10 класс.</w:t>
      </w:r>
    </w:p>
    <w:p w:rsidR="00A12BA4" w:rsidRDefault="00A12BA4" w:rsidP="00A12BA4">
      <w:pPr>
        <w:pStyle w:val="Default"/>
        <w:tabs>
          <w:tab w:val="left" w:pos="0"/>
        </w:tabs>
        <w:ind w:left="142"/>
      </w:pPr>
    </w:p>
    <w:p w:rsidR="00A12BA4" w:rsidRDefault="00A12BA4" w:rsidP="00A12BA4">
      <w:pPr>
        <w:pStyle w:val="Default"/>
        <w:numPr>
          <w:ilvl w:val="0"/>
          <w:numId w:val="1"/>
        </w:numPr>
        <w:tabs>
          <w:tab w:val="left" w:pos="0"/>
        </w:tabs>
        <w:ind w:left="142"/>
        <w:rPr>
          <w:bCs/>
          <w:iCs/>
          <w:sz w:val="28"/>
          <w:szCs w:val="28"/>
        </w:rPr>
      </w:pPr>
      <w:r w:rsidRPr="007B1F07">
        <w:rPr>
          <w:bCs/>
          <w:iCs/>
          <w:sz w:val="28"/>
          <w:szCs w:val="28"/>
        </w:rPr>
        <w:t>Две одинаковые тележки, на каждой из которых находится один из братьев</w:t>
      </w:r>
      <w:r>
        <w:rPr>
          <w:bCs/>
          <w:iCs/>
          <w:sz w:val="28"/>
          <w:szCs w:val="28"/>
        </w:rPr>
        <w:t>-б</w:t>
      </w:r>
      <w:r w:rsidRPr="007B1F07">
        <w:rPr>
          <w:bCs/>
          <w:iCs/>
          <w:sz w:val="28"/>
          <w:szCs w:val="28"/>
        </w:rPr>
        <w:t>лизнецов, связаны легкой вер</w:t>
      </w:r>
      <w:r w:rsidRPr="007B1F07">
        <w:rPr>
          <w:rFonts w:hAnsi="Cambria Math"/>
          <w:bCs/>
          <w:iCs/>
          <w:sz w:val="28"/>
          <w:szCs w:val="28"/>
        </w:rPr>
        <w:t>ѐ</w:t>
      </w:r>
      <w:r w:rsidRPr="007B1F07">
        <w:rPr>
          <w:bCs/>
          <w:iCs/>
          <w:sz w:val="28"/>
          <w:szCs w:val="28"/>
        </w:rPr>
        <w:t>вкой и находятся на расстоянии L друг от друга. В некоторый момент времени один из братьев начинает тянуть канат, так что его тележка начинает двигаться с постоянным ускорением а</w:t>
      </w:r>
      <w:r>
        <w:rPr>
          <w:bCs/>
          <w:iCs/>
          <w:sz w:val="28"/>
          <w:szCs w:val="28"/>
        </w:rPr>
        <w:t xml:space="preserve">. </w:t>
      </w:r>
    </w:p>
    <w:p w:rsidR="00A12BA4" w:rsidRDefault="00A12BA4" w:rsidP="00A12BA4">
      <w:pPr>
        <w:pStyle w:val="Default"/>
        <w:tabs>
          <w:tab w:val="left" w:pos="0"/>
        </w:tabs>
        <w:ind w:left="142"/>
        <w:rPr>
          <w:bCs/>
          <w:iCs/>
          <w:sz w:val="28"/>
          <w:szCs w:val="28"/>
        </w:rPr>
      </w:pPr>
      <w:r w:rsidRPr="007B1F07">
        <w:rPr>
          <w:bCs/>
          <w:iCs/>
          <w:sz w:val="28"/>
          <w:szCs w:val="28"/>
        </w:rPr>
        <w:t>Через какое время тележки столкнутся? Считать, что массы братьев одинаковы.</w:t>
      </w:r>
    </w:p>
    <w:p w:rsidR="00A12BA4" w:rsidRPr="007B1F07" w:rsidRDefault="00A12BA4" w:rsidP="00A12BA4">
      <w:pPr>
        <w:pStyle w:val="Default"/>
        <w:tabs>
          <w:tab w:val="left" w:pos="0"/>
        </w:tabs>
        <w:ind w:left="142"/>
        <w:rPr>
          <w:sz w:val="28"/>
          <w:szCs w:val="28"/>
        </w:rPr>
      </w:pPr>
    </w:p>
    <w:p w:rsidR="00A12BA4" w:rsidRPr="001754F4" w:rsidRDefault="00A12BA4" w:rsidP="00A12BA4">
      <w:pPr>
        <w:pStyle w:val="a3"/>
        <w:numPr>
          <w:ilvl w:val="0"/>
          <w:numId w:val="1"/>
        </w:numPr>
        <w:tabs>
          <w:tab w:val="left" w:pos="0"/>
        </w:tabs>
        <w:ind w:left="142"/>
      </w:pPr>
      <w:r w:rsidRPr="001754F4">
        <w:rPr>
          <w:rFonts w:cs="Times New Roman"/>
          <w:bCs/>
          <w:iCs/>
          <w:szCs w:val="28"/>
        </w:rPr>
        <w:t>В сосуде с наклонными стенками, заполненном водой, покоится так, как показано на рисунке, шар, объ</w:t>
      </w:r>
      <w:r w:rsidRPr="001754F4">
        <w:rPr>
          <w:rFonts w:hAnsi="Cambria Math" w:cs="Times New Roman"/>
          <w:bCs/>
          <w:iCs/>
          <w:szCs w:val="28"/>
        </w:rPr>
        <w:t>ѐ</w:t>
      </w:r>
      <w:r w:rsidRPr="001754F4">
        <w:rPr>
          <w:rFonts w:cs="Times New Roman"/>
          <w:bCs/>
          <w:iCs/>
          <w:szCs w:val="28"/>
        </w:rPr>
        <w:t>мом V. Плотность воды ρ</w:t>
      </w:r>
      <w:proofErr w:type="gramStart"/>
      <w:r w:rsidRPr="001754F4">
        <w:rPr>
          <w:rFonts w:cs="Times New Roman"/>
          <w:bCs/>
          <w:iCs/>
          <w:szCs w:val="28"/>
        </w:rPr>
        <w:t xml:space="preserve"> ,</w:t>
      </w:r>
      <w:proofErr w:type="gramEnd"/>
      <w:r w:rsidRPr="001754F4">
        <w:rPr>
          <w:rFonts w:cs="Times New Roman"/>
          <w:bCs/>
          <w:iCs/>
          <w:szCs w:val="28"/>
        </w:rPr>
        <w:t xml:space="preserve"> плотность пробкового шара ρ</w:t>
      </w:r>
      <w:r w:rsidRPr="001754F4">
        <w:rPr>
          <w:rFonts w:cs="Times New Roman"/>
          <w:bCs/>
          <w:iCs/>
          <w:szCs w:val="28"/>
          <w:vertAlign w:val="subscript"/>
        </w:rPr>
        <w:t>0</w:t>
      </w:r>
      <w:r w:rsidRPr="001754F4">
        <w:rPr>
          <w:rFonts w:cs="Times New Roman"/>
          <w:bCs/>
          <w:iCs/>
          <w:szCs w:val="28"/>
        </w:rPr>
        <w:t xml:space="preserve"> , причём ρ&gt;ρ</w:t>
      </w:r>
      <w:r w:rsidRPr="001754F4">
        <w:rPr>
          <w:rFonts w:cs="Times New Roman"/>
          <w:bCs/>
          <w:iCs/>
          <w:szCs w:val="28"/>
          <w:vertAlign w:val="subscript"/>
        </w:rPr>
        <w:t>0</w:t>
      </w:r>
      <w:r w:rsidRPr="001754F4">
        <w:rPr>
          <w:bCs/>
          <w:iCs/>
          <w:szCs w:val="28"/>
        </w:rPr>
        <w:t xml:space="preserve"> </w:t>
      </w:r>
      <w:r w:rsidRPr="001754F4">
        <w:rPr>
          <w:rFonts w:cs="Times New Roman"/>
          <w:bCs/>
          <w:iCs/>
          <w:szCs w:val="28"/>
        </w:rPr>
        <w:t>. Найти силы, с которыми шар действует на дно и стенку сосуда, в случае, когда</w:t>
      </w:r>
      <w:r w:rsidRPr="001754F4">
        <w:rPr>
          <w:bCs/>
          <w:iCs/>
          <w:szCs w:val="28"/>
        </w:rPr>
        <w:t>:</w:t>
      </w:r>
    </w:p>
    <w:p w:rsidR="00A12BA4" w:rsidRPr="001754F4" w:rsidRDefault="00A12BA4" w:rsidP="00A12BA4">
      <w:pPr>
        <w:pStyle w:val="Default"/>
        <w:tabs>
          <w:tab w:val="left" w:pos="0"/>
        </w:tabs>
        <w:ind w:left="142"/>
        <w:rPr>
          <w:sz w:val="28"/>
          <w:szCs w:val="28"/>
        </w:rPr>
      </w:pPr>
      <w:r w:rsidRPr="001754F4">
        <w:rPr>
          <w:bCs/>
          <w:iCs/>
          <w:sz w:val="28"/>
          <w:szCs w:val="28"/>
        </w:rPr>
        <w:t xml:space="preserve">- сосуд покоится; </w:t>
      </w:r>
    </w:p>
    <w:p w:rsidR="00A12BA4" w:rsidRPr="001754F4" w:rsidRDefault="00A12BA4" w:rsidP="00A12BA4">
      <w:pPr>
        <w:pStyle w:val="Default"/>
        <w:tabs>
          <w:tab w:val="left" w:pos="0"/>
        </w:tabs>
        <w:ind w:left="142"/>
        <w:rPr>
          <w:sz w:val="28"/>
          <w:szCs w:val="28"/>
        </w:rPr>
      </w:pPr>
      <w:r w:rsidRPr="001754F4">
        <w:rPr>
          <w:bCs/>
          <w:iCs/>
          <w:sz w:val="28"/>
          <w:szCs w:val="28"/>
        </w:rPr>
        <w:t xml:space="preserve">-сосуд движется с горизонтальным ускорением а (указано на рисунке). </w:t>
      </w:r>
    </w:p>
    <w:p w:rsidR="00A12BA4" w:rsidRDefault="00A12BA4" w:rsidP="00A12BA4">
      <w:pPr>
        <w:tabs>
          <w:tab w:val="left" w:pos="0"/>
        </w:tabs>
        <w:ind w:left="142"/>
        <w:rPr>
          <w:rFonts w:cs="Times New Roman"/>
          <w:bCs/>
          <w:iCs/>
          <w:szCs w:val="28"/>
        </w:rPr>
      </w:pPr>
      <w:r w:rsidRPr="001754F4">
        <w:rPr>
          <w:rFonts w:cs="Times New Roman"/>
          <w:bCs/>
          <w:iCs/>
          <w:szCs w:val="28"/>
        </w:rPr>
        <w:t>Все стенки сосуда гладкие.</w:t>
      </w:r>
    </w:p>
    <w:p w:rsidR="00A12BA4" w:rsidRDefault="00A12BA4" w:rsidP="00A12BA4">
      <w:pPr>
        <w:tabs>
          <w:tab w:val="left" w:pos="0"/>
        </w:tabs>
        <w:ind w:left="142"/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1943100" cy="17068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BA4" w:rsidRPr="001754F4" w:rsidRDefault="00A12BA4" w:rsidP="00A12BA4">
      <w:pPr>
        <w:pStyle w:val="Default"/>
        <w:numPr>
          <w:ilvl w:val="0"/>
          <w:numId w:val="1"/>
        </w:numPr>
        <w:tabs>
          <w:tab w:val="left" w:pos="0"/>
        </w:tabs>
        <w:ind w:left="142"/>
        <w:rPr>
          <w:sz w:val="28"/>
          <w:szCs w:val="28"/>
        </w:rPr>
      </w:pPr>
      <w:r w:rsidRPr="001754F4">
        <w:rPr>
          <w:bCs/>
          <w:iCs/>
          <w:sz w:val="28"/>
          <w:szCs w:val="28"/>
        </w:rPr>
        <w:t xml:space="preserve">Напряжение источника U = 12 В. В схеме использованы одинаковые вольтметры. </w:t>
      </w:r>
    </w:p>
    <w:p w:rsidR="00A12BA4" w:rsidRDefault="00A12BA4" w:rsidP="00A12BA4">
      <w:pPr>
        <w:pStyle w:val="a3"/>
        <w:tabs>
          <w:tab w:val="left" w:pos="0"/>
        </w:tabs>
        <w:ind w:left="142"/>
        <w:rPr>
          <w:bCs/>
          <w:iCs/>
          <w:szCs w:val="28"/>
        </w:rPr>
      </w:pPr>
      <w:r w:rsidRPr="001754F4">
        <w:rPr>
          <w:bCs/>
          <w:iCs/>
          <w:szCs w:val="28"/>
        </w:rPr>
        <w:t>Найти их показания.</w:t>
      </w:r>
    </w:p>
    <w:p w:rsidR="00A12BA4" w:rsidRDefault="00A12BA4" w:rsidP="00A12BA4">
      <w:pPr>
        <w:pStyle w:val="a3"/>
        <w:tabs>
          <w:tab w:val="left" w:pos="0"/>
        </w:tabs>
        <w:ind w:left="142"/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1638300" cy="17145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BA4" w:rsidRDefault="00A12BA4" w:rsidP="00A12BA4">
      <w:pPr>
        <w:pStyle w:val="a3"/>
        <w:numPr>
          <w:ilvl w:val="0"/>
          <w:numId w:val="1"/>
        </w:numPr>
        <w:tabs>
          <w:tab w:val="left" w:pos="0"/>
        </w:tabs>
        <w:ind w:left="142"/>
        <w:rPr>
          <w:rFonts w:cs="Times New Roman"/>
        </w:rPr>
      </w:pPr>
      <w:r>
        <w:rPr>
          <w:rFonts w:cs="Times New Roman"/>
        </w:rPr>
        <w:t xml:space="preserve">Школьник попросил у милиционера прикурить и бросился бежать. Через 4 секунды милиционер понял, что нужно делать, и бросился вдогонку. Скорость школьника постоянная и составляет 2 м/с, милиционер имеет </w:t>
      </w:r>
      <w:r>
        <w:rPr>
          <w:rFonts w:cs="Times New Roman"/>
        </w:rPr>
        <w:lastRenderedPageBreak/>
        <w:t>начальную скорость 1 м/с и постоянное ускорение 0,2 м/с</w:t>
      </w:r>
      <w:proofErr w:type="gramStart"/>
      <w:r>
        <w:rPr>
          <w:rFonts w:cs="Times New Roman"/>
          <w:vertAlign w:val="superscript"/>
        </w:rPr>
        <w:t>2</w:t>
      </w:r>
      <w:proofErr w:type="gramEnd"/>
      <w:r>
        <w:rPr>
          <w:rFonts w:cs="Times New Roman"/>
        </w:rPr>
        <w:t>. Через какое время он даст школьнику прикурить?</w:t>
      </w:r>
    </w:p>
    <w:p w:rsidR="00A12BA4" w:rsidRDefault="00A12BA4" w:rsidP="00A12BA4">
      <w:pPr>
        <w:pStyle w:val="a3"/>
        <w:numPr>
          <w:ilvl w:val="0"/>
          <w:numId w:val="1"/>
        </w:numPr>
        <w:tabs>
          <w:tab w:val="left" w:pos="0"/>
        </w:tabs>
        <w:ind w:left="142"/>
        <w:rPr>
          <w:rFonts w:cs="Times New Roman"/>
        </w:rPr>
      </w:pPr>
      <w:r>
        <w:rPr>
          <w:rFonts w:cs="Times New Roman"/>
        </w:rPr>
        <w:t>Статуэтка победителя олимпиады по физике отлита из золота и алюминия – голова сделана из золота (плотность 19,3 г/куб</w:t>
      </w:r>
      <w:proofErr w:type="gramStart"/>
      <w:r>
        <w:rPr>
          <w:rFonts w:cs="Times New Roman"/>
        </w:rPr>
        <w:t>.с</w:t>
      </w:r>
      <w:proofErr w:type="gramEnd"/>
      <w:r>
        <w:rPr>
          <w:rFonts w:cs="Times New Roman"/>
        </w:rPr>
        <w:t>м), ее объем составляет 2/3 общего объема статуэтки, остальное – из алюминия (плотность 2,7 г/куб.см). Утонет ли статуэтка в озере из жидкой ртути (плотность 13,6 г/куб</w:t>
      </w:r>
      <w:proofErr w:type="gramStart"/>
      <w:r>
        <w:rPr>
          <w:rFonts w:cs="Times New Roman"/>
        </w:rPr>
        <w:t>.с</w:t>
      </w:r>
      <w:proofErr w:type="gramEnd"/>
      <w:r>
        <w:rPr>
          <w:rFonts w:cs="Times New Roman"/>
        </w:rPr>
        <w:t>м)?</w:t>
      </w:r>
    </w:p>
    <w:p w:rsidR="00A12BA4" w:rsidRDefault="00A12BA4" w:rsidP="00A12BA4">
      <w:pPr>
        <w:pStyle w:val="a3"/>
        <w:numPr>
          <w:ilvl w:val="0"/>
          <w:numId w:val="1"/>
        </w:numPr>
        <w:tabs>
          <w:tab w:val="left" w:pos="0"/>
        </w:tabs>
        <w:ind w:left="142"/>
        <w:rPr>
          <w:rFonts w:cs="Times New Roman"/>
        </w:rPr>
      </w:pPr>
      <w:r>
        <w:rPr>
          <w:rFonts w:cs="Times New Roman"/>
        </w:rPr>
        <w:t>На плоской поверхности нарисован квадрат, длина стороны квадрата 10 м. Вдоль сторон этого квадрата должен пробежать маленький жучок – его мгновенное ускорение не должно превышать ни в какой момент величины 1 см/с</w:t>
      </w:r>
      <w:proofErr w:type="gramStart"/>
      <w:r>
        <w:rPr>
          <w:rFonts w:cs="Times New Roman"/>
          <w:vertAlign w:val="superscript"/>
        </w:rPr>
        <w:t>2</w:t>
      </w:r>
      <w:proofErr w:type="gramEnd"/>
      <w:r>
        <w:rPr>
          <w:rFonts w:cs="Times New Roman"/>
        </w:rPr>
        <w:t>. За какое минимальное время он сможет это сделать?</w:t>
      </w:r>
    </w:p>
    <w:p w:rsidR="00A12BA4" w:rsidRDefault="00A12BA4" w:rsidP="00A12BA4">
      <w:pPr>
        <w:pStyle w:val="a3"/>
        <w:numPr>
          <w:ilvl w:val="0"/>
          <w:numId w:val="1"/>
        </w:numPr>
        <w:tabs>
          <w:tab w:val="left" w:pos="0"/>
        </w:tabs>
        <w:ind w:left="142"/>
        <w:rPr>
          <w:rFonts w:cs="Times New Roman"/>
        </w:rPr>
      </w:pPr>
      <w:r>
        <w:rPr>
          <w:rFonts w:cs="Times New Roman"/>
        </w:rPr>
        <w:t xml:space="preserve">В системе, изображенной на рисунке, масса малого груза 1 кг, масса большого 2 кг. Блоки невесомые, нити нерастяжимые. С какой силой </w:t>
      </w:r>
      <w:r>
        <w:rPr>
          <w:rFonts w:cs="Times New Roman"/>
          <w:lang w:val="en-US"/>
        </w:rPr>
        <w:t>F</w:t>
      </w:r>
      <w:r w:rsidRPr="00D41AD0">
        <w:rPr>
          <w:rFonts w:cs="Times New Roman"/>
        </w:rPr>
        <w:t xml:space="preserve"> </w:t>
      </w:r>
      <w:r>
        <w:rPr>
          <w:rFonts w:cs="Times New Roman"/>
        </w:rPr>
        <w:t>нужно тянуть вверх ось подвижного блока, чтобы он имел ускорение 2 м/с</w:t>
      </w:r>
      <w:proofErr w:type="gramStart"/>
      <w:r>
        <w:rPr>
          <w:rFonts w:cs="Times New Roman"/>
          <w:vertAlign w:val="superscript"/>
        </w:rPr>
        <w:t>2</w:t>
      </w:r>
      <w:proofErr w:type="gramEnd"/>
      <w:r>
        <w:rPr>
          <w:rFonts w:cs="Times New Roman"/>
        </w:rPr>
        <w:t>, направленное вверх?</w:t>
      </w:r>
    </w:p>
    <w:p w:rsidR="00A12BA4" w:rsidRDefault="00A12BA4" w:rsidP="00A12BA4">
      <w:pPr>
        <w:pStyle w:val="a3"/>
        <w:tabs>
          <w:tab w:val="left" w:pos="0"/>
        </w:tabs>
        <w:ind w:left="142"/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2205990" cy="3097644"/>
            <wp:effectExtent l="19050" t="0" r="381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915" t="16838" r="64660" b="23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357" cy="3105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BA4" w:rsidRDefault="00A12BA4" w:rsidP="00A12BA4">
      <w:pPr>
        <w:pStyle w:val="a3"/>
        <w:numPr>
          <w:ilvl w:val="0"/>
          <w:numId w:val="1"/>
        </w:numPr>
        <w:tabs>
          <w:tab w:val="left" w:pos="0"/>
        </w:tabs>
        <w:ind w:left="142"/>
        <w:rPr>
          <w:rFonts w:cs="Times New Roman"/>
        </w:rPr>
      </w:pPr>
      <w:r>
        <w:rPr>
          <w:rFonts w:cs="Times New Roman"/>
        </w:rPr>
        <w:t>На гладком горизонтальном столе находится брусок массы 3 кг, на его плоской верхней грани – кубик массы 1 кг, коэффициент трения между кубиком и бруском 0,7. Кубик тянут горизонтальной силой 4 Н вправо, брусок – противоположно направленной силой 12 Н. Найти ускорения тел. Какими станут ускорения, если уменьшить коэффициент трения до 0,5?</w:t>
      </w:r>
    </w:p>
    <w:p w:rsidR="00A12BA4" w:rsidRPr="00D0502C" w:rsidRDefault="00A12BA4" w:rsidP="00A12BA4">
      <w:pPr>
        <w:pStyle w:val="a3"/>
        <w:numPr>
          <w:ilvl w:val="0"/>
          <w:numId w:val="1"/>
        </w:numPr>
        <w:tabs>
          <w:tab w:val="left" w:pos="0"/>
        </w:tabs>
        <w:ind w:left="142"/>
        <w:rPr>
          <w:rFonts w:cs="Times New Roman"/>
        </w:rPr>
      </w:pPr>
      <w:r w:rsidRPr="00D0502C">
        <w:rPr>
          <w:rFonts w:cs="Times New Roman"/>
        </w:rPr>
        <w:t>В легкий тонкостенный сосуд, содержащий 500 г воды при начальной температуре +20</w:t>
      </w:r>
      <w:proofErr w:type="gramStart"/>
      <w:r w:rsidRPr="00D0502C">
        <w:rPr>
          <w:rFonts w:cs="Times New Roman"/>
        </w:rPr>
        <w:t xml:space="preserve"> °С</w:t>
      </w:r>
      <w:proofErr w:type="gramEnd"/>
      <w:r w:rsidRPr="00D0502C">
        <w:rPr>
          <w:rFonts w:cs="Times New Roman"/>
        </w:rPr>
        <w:t xml:space="preserve"> доливают еще 400 г воды. Известно, что через 10 минут после этого температура воды во </w:t>
      </w:r>
      <w:proofErr w:type="gramStart"/>
      <w:r w:rsidRPr="00D0502C">
        <w:rPr>
          <w:rFonts w:cs="Times New Roman"/>
        </w:rPr>
        <w:t>всем</w:t>
      </w:r>
      <w:proofErr w:type="gramEnd"/>
      <w:r w:rsidRPr="00D0502C">
        <w:rPr>
          <w:rFonts w:cs="Times New Roman"/>
        </w:rPr>
        <w:t xml:space="preserve"> сосуде стала равна +15 °С. </w:t>
      </w:r>
      <w:proofErr w:type="gramStart"/>
      <w:r w:rsidRPr="00D0502C">
        <w:rPr>
          <w:rFonts w:cs="Times New Roman"/>
        </w:rPr>
        <w:t>Какая</w:t>
      </w:r>
      <w:proofErr w:type="gramEnd"/>
      <w:r w:rsidRPr="00D0502C">
        <w:rPr>
          <w:rFonts w:cs="Times New Roman"/>
        </w:rPr>
        <w:t xml:space="preserve"> температура была у второй пори воды? Известно, что за время опыта теплообмен с окружающей средой составил 2000 Дж. Температура воздуха в комнате +25 °С.</w:t>
      </w:r>
    </w:p>
    <w:p w:rsidR="00A12BA4" w:rsidRDefault="00A12BA4" w:rsidP="00A12BA4">
      <w:pPr>
        <w:pStyle w:val="a3"/>
        <w:numPr>
          <w:ilvl w:val="0"/>
          <w:numId w:val="1"/>
        </w:numPr>
        <w:tabs>
          <w:tab w:val="left" w:pos="0"/>
        </w:tabs>
        <w:ind w:left="142"/>
        <w:rPr>
          <w:rFonts w:cs="Times New Roman"/>
        </w:rPr>
      </w:pPr>
      <w:r>
        <w:lastRenderedPageBreak/>
        <w:t xml:space="preserve"> </w:t>
      </w:r>
      <w:r>
        <w:rPr>
          <w:rFonts w:cs="Times New Roman"/>
        </w:rPr>
        <w:t xml:space="preserve">Соединим параллельно школьный вольтметр и школьный миллиамперметр – получим новый прибор, назовем его </w:t>
      </w:r>
      <w:proofErr w:type="spellStart"/>
      <w:r w:rsidRPr="00BE1B32">
        <w:rPr>
          <w:rFonts w:cs="Times New Roman"/>
          <w:i/>
        </w:rPr>
        <w:t>амперовольтметр</w:t>
      </w:r>
      <w:proofErr w:type="spellEnd"/>
      <w:r w:rsidRPr="00BE1B32">
        <w:rPr>
          <w:rFonts w:cs="Times New Roman"/>
          <w:i/>
        </w:rPr>
        <w:t>.</w:t>
      </w:r>
      <w:r>
        <w:rPr>
          <w:rFonts w:cs="Times New Roman"/>
        </w:rPr>
        <w:t xml:space="preserve"> Соединим такие же два прибора последовательно – у нас получится </w:t>
      </w:r>
      <w:proofErr w:type="spellStart"/>
      <w:r w:rsidRPr="00BE1B32">
        <w:rPr>
          <w:rFonts w:cs="Times New Roman"/>
          <w:i/>
        </w:rPr>
        <w:t>вольтоамперметр</w:t>
      </w:r>
      <w:proofErr w:type="spellEnd"/>
      <w:r>
        <w:rPr>
          <w:rFonts w:cs="Times New Roman"/>
        </w:rPr>
        <w:t xml:space="preserve">. Возьмем неизвестный резистор, параллельно резистору включим </w:t>
      </w:r>
      <w:proofErr w:type="spellStart"/>
      <w:r w:rsidRPr="00BE1B32">
        <w:rPr>
          <w:rFonts w:cs="Times New Roman"/>
          <w:i/>
        </w:rPr>
        <w:t>амперовольтметр</w:t>
      </w:r>
      <w:proofErr w:type="spellEnd"/>
      <w:r>
        <w:rPr>
          <w:rFonts w:cs="Times New Roman"/>
        </w:rPr>
        <w:t xml:space="preserve"> и батарейку. Показания приборов: </w:t>
      </w:r>
      <w:proofErr w:type="spellStart"/>
      <w:r w:rsidRPr="00BE1B32">
        <w:rPr>
          <w:rFonts w:cs="Times New Roman"/>
          <w:i/>
        </w:rPr>
        <w:t>амперовольтметр</w:t>
      </w:r>
      <w:proofErr w:type="spellEnd"/>
      <w:r>
        <w:rPr>
          <w:rFonts w:cs="Times New Roman"/>
          <w:i/>
        </w:rPr>
        <w:t xml:space="preserve"> – </w:t>
      </w:r>
      <w:r>
        <w:rPr>
          <w:rFonts w:cs="Times New Roman"/>
        </w:rPr>
        <w:t>7 мА и 0,3</w:t>
      </w:r>
      <w:proofErr w:type="gramStart"/>
      <w:r>
        <w:rPr>
          <w:rFonts w:cs="Times New Roman"/>
        </w:rPr>
        <w:t xml:space="preserve"> В</w:t>
      </w:r>
      <w:proofErr w:type="gramEnd"/>
      <w:r>
        <w:rPr>
          <w:rFonts w:cs="Times New Roman"/>
        </w:rPr>
        <w:t xml:space="preserve">, </w:t>
      </w:r>
      <w:proofErr w:type="spellStart"/>
      <w:r w:rsidRPr="00BE1B32">
        <w:rPr>
          <w:rFonts w:cs="Times New Roman"/>
          <w:i/>
        </w:rPr>
        <w:t>вольтоамперметр</w:t>
      </w:r>
      <w:proofErr w:type="spellEnd"/>
      <w:r>
        <w:rPr>
          <w:rFonts w:cs="Times New Roman"/>
        </w:rPr>
        <w:t xml:space="preserve"> – 2,7 В и 2,7 мА. Найти по этим данным сопротивление резистора.</w:t>
      </w:r>
    </w:p>
    <w:p w:rsidR="00A12BA4" w:rsidRDefault="00A12BA4"/>
    <w:sectPr w:rsidR="00A12BA4" w:rsidSect="000F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D1C95"/>
    <w:multiLevelType w:val="hybridMultilevel"/>
    <w:tmpl w:val="9366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12BA4"/>
    <w:rsid w:val="000F6224"/>
    <w:rsid w:val="005F204B"/>
    <w:rsid w:val="00A1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BA4"/>
    <w:pPr>
      <w:ind w:left="720"/>
      <w:contextualSpacing/>
    </w:pPr>
  </w:style>
  <w:style w:type="paragraph" w:customStyle="1" w:styleId="Default">
    <w:name w:val="Default"/>
    <w:rsid w:val="00A12BA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2607</Characters>
  <Application>Microsoft Office Word</Application>
  <DocSecurity>0</DocSecurity>
  <Lines>21</Lines>
  <Paragraphs>6</Paragraphs>
  <ScaleCrop>false</ScaleCrop>
  <Company>Microsoft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2080-01-04T06:08:00Z</dcterms:created>
  <dcterms:modified xsi:type="dcterms:W3CDTF">2080-01-04T06:09:00Z</dcterms:modified>
</cp:coreProperties>
</file>