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1D" w:rsidRPr="0095451D" w:rsidRDefault="0095451D" w:rsidP="009545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АКМУЛЛИНСКОЙ ОЛИМПИАДЫ ПО РУССКОМУ ЯЗЫКУ</w:t>
      </w:r>
    </w:p>
    <w:p w:rsidR="0095451D" w:rsidRPr="0095451D" w:rsidRDefault="0095451D" w:rsidP="0095451D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 (тур 2)</w:t>
      </w:r>
    </w:p>
    <w:p w:rsidR="0095451D" w:rsidRPr="0095451D" w:rsidRDefault="0095451D" w:rsidP="0095451D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5451D" w:rsidRPr="0095451D" w:rsidRDefault="0095451D" w:rsidP="00AF0B3B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Разберите по составу с современной и исторической точки зрения слова:</w:t>
      </w:r>
    </w:p>
    <w:p w:rsidR="0095451D" w:rsidRPr="0095451D" w:rsidRDefault="0095451D" w:rsidP="00954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обещать, </w:t>
      </w:r>
      <w:proofErr w:type="gramStart"/>
      <w:r w:rsidRPr="0095451D">
        <w:rPr>
          <w:rFonts w:ascii="Times New Roman" w:hAnsi="Times New Roman" w:cs="Times New Roman"/>
          <w:i/>
          <w:sz w:val="28"/>
          <w:szCs w:val="28"/>
        </w:rPr>
        <w:t>обаятельный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>, полтора, сметана, перчатки</w:t>
      </w:r>
      <w:r w:rsidRPr="0095451D">
        <w:rPr>
          <w:rFonts w:ascii="Times New Roman" w:hAnsi="Times New Roman" w:cs="Times New Roman"/>
          <w:sz w:val="28"/>
          <w:szCs w:val="28"/>
        </w:rPr>
        <w:t>.</w:t>
      </w:r>
    </w:p>
    <w:p w:rsidR="0095451D" w:rsidRPr="0095451D" w:rsidRDefault="0095451D" w:rsidP="0095451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451D" w:rsidRDefault="0095451D" w:rsidP="00BF67E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Определите, какой частью </w:t>
      </w:r>
      <w:proofErr w:type="gramStart"/>
      <w:r w:rsidRPr="0095451D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95451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5451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5451D">
        <w:rPr>
          <w:rFonts w:ascii="Times New Roman" w:hAnsi="Times New Roman" w:cs="Times New Roman"/>
          <w:sz w:val="28"/>
          <w:szCs w:val="28"/>
        </w:rPr>
        <w:t xml:space="preserve"> членом предложения является выделенное слово в каждом случае.</w:t>
      </w:r>
    </w:p>
    <w:p w:rsidR="00BF67E7" w:rsidRPr="0095451D" w:rsidRDefault="00BF67E7" w:rsidP="00BF67E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451D" w:rsidRPr="0095451D" w:rsidRDefault="0095451D" w:rsidP="0095451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Призадумался мой Еремей Лукич: дело, думает, </w:t>
      </w:r>
      <w:proofErr w:type="gramStart"/>
      <w:r w:rsidRPr="0095451D">
        <w:rPr>
          <w:rFonts w:ascii="Times New Roman" w:hAnsi="Times New Roman" w:cs="Times New Roman"/>
          <w:sz w:val="28"/>
          <w:szCs w:val="28"/>
        </w:rPr>
        <w:t xml:space="preserve">не </w:t>
      </w:r>
      <w:r w:rsidRPr="0095451D">
        <w:rPr>
          <w:rFonts w:ascii="Times New Roman" w:hAnsi="Times New Roman" w:cs="Times New Roman"/>
          <w:i/>
          <w:sz w:val="28"/>
          <w:szCs w:val="28"/>
        </w:rPr>
        <w:t>ладно</w:t>
      </w:r>
      <w:proofErr w:type="gramEnd"/>
      <w:r w:rsidRPr="0095451D">
        <w:rPr>
          <w:rFonts w:ascii="Times New Roman" w:hAnsi="Times New Roman" w:cs="Times New Roman"/>
          <w:sz w:val="28"/>
          <w:szCs w:val="28"/>
        </w:rPr>
        <w:t>… колдовство проклятое замешалось… да вдруг и прикажи перепороть всех старых баб на деревне. (И. Тургенев)</w:t>
      </w:r>
    </w:p>
    <w:p w:rsidR="0095451D" w:rsidRDefault="0095451D" w:rsidP="00BF67E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Голоса и речи их звучат негромко и так </w:t>
      </w:r>
      <w:r w:rsidRPr="0095451D">
        <w:rPr>
          <w:rFonts w:ascii="Times New Roman" w:hAnsi="Times New Roman" w:cs="Times New Roman"/>
          <w:i/>
          <w:sz w:val="28"/>
          <w:szCs w:val="28"/>
        </w:rPr>
        <w:t>ладно</w:t>
      </w:r>
      <w:r w:rsidRPr="0095451D">
        <w:rPr>
          <w:rFonts w:ascii="Times New Roman" w:hAnsi="Times New Roman" w:cs="Times New Roman"/>
          <w:sz w:val="28"/>
          <w:szCs w:val="28"/>
        </w:rPr>
        <w:t xml:space="preserve">, что иногда кажется, точно они песню поют.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451D">
        <w:rPr>
          <w:rFonts w:ascii="Times New Roman" w:hAnsi="Times New Roman" w:cs="Times New Roman"/>
          <w:sz w:val="28"/>
          <w:szCs w:val="28"/>
        </w:rPr>
        <w:t>М. Горький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451D" w:rsidRPr="0095451D" w:rsidRDefault="0095451D" w:rsidP="0095451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Поп говорит </w:t>
      </w:r>
      <w:proofErr w:type="spellStart"/>
      <w:r w:rsidRPr="0095451D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95451D">
        <w:rPr>
          <w:rFonts w:ascii="Times New Roman" w:hAnsi="Times New Roman" w:cs="Times New Roman"/>
          <w:sz w:val="28"/>
          <w:szCs w:val="28"/>
        </w:rPr>
        <w:t>: «</w:t>
      </w:r>
      <w:r w:rsidRPr="0095451D">
        <w:rPr>
          <w:rFonts w:ascii="Times New Roman" w:hAnsi="Times New Roman" w:cs="Times New Roman"/>
          <w:i/>
          <w:sz w:val="28"/>
          <w:szCs w:val="28"/>
        </w:rPr>
        <w:t>Ладно</w:t>
      </w:r>
      <w:r w:rsidRPr="0095451D">
        <w:rPr>
          <w:rFonts w:ascii="Times New Roman" w:hAnsi="Times New Roman" w:cs="Times New Roman"/>
          <w:sz w:val="28"/>
          <w:szCs w:val="28"/>
        </w:rPr>
        <w:t>. Не будет нам обоим накладно». (А. Пушкин)</w:t>
      </w:r>
    </w:p>
    <w:p w:rsidR="0095451D" w:rsidRPr="0095451D" w:rsidRDefault="0095451D" w:rsidP="0095451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5451D">
        <w:rPr>
          <w:rFonts w:ascii="Times New Roman" w:hAnsi="Times New Roman" w:cs="Times New Roman"/>
          <w:i/>
          <w:sz w:val="28"/>
          <w:szCs w:val="28"/>
        </w:rPr>
        <w:t>Ладно</w:t>
      </w:r>
      <w:proofErr w:type="gramEnd"/>
      <w:r w:rsidRPr="0095451D">
        <w:rPr>
          <w:rFonts w:ascii="Times New Roman" w:hAnsi="Times New Roman" w:cs="Times New Roman"/>
          <w:sz w:val="28"/>
          <w:szCs w:val="28"/>
        </w:rPr>
        <w:t xml:space="preserve"> дети шумят, но взрослые-то!</w:t>
      </w:r>
    </w:p>
    <w:p w:rsidR="0095451D" w:rsidRDefault="0095451D" w:rsidP="0095451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Pr="00954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51D">
        <w:rPr>
          <w:rFonts w:ascii="Times New Roman" w:hAnsi="Times New Roman" w:cs="Times New Roman"/>
          <w:i/>
          <w:sz w:val="28"/>
          <w:szCs w:val="28"/>
        </w:rPr>
        <w:t>Ладно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51D">
        <w:rPr>
          <w:rFonts w:ascii="Times New Roman" w:hAnsi="Times New Roman" w:cs="Times New Roman"/>
          <w:sz w:val="28"/>
          <w:szCs w:val="28"/>
        </w:rPr>
        <w:t xml:space="preserve">прибедняться, </w:t>
      </w:r>
      <w:r w:rsidR="00BF67E7">
        <w:rPr>
          <w:rFonts w:ascii="Times New Roman" w:hAnsi="Times New Roman" w:cs="Times New Roman"/>
          <w:sz w:val="28"/>
          <w:szCs w:val="28"/>
        </w:rPr>
        <w:t>‒</w:t>
      </w:r>
      <w:r w:rsidRPr="0095451D">
        <w:rPr>
          <w:rFonts w:ascii="Times New Roman" w:hAnsi="Times New Roman" w:cs="Times New Roman"/>
          <w:sz w:val="28"/>
          <w:szCs w:val="28"/>
        </w:rPr>
        <w:t xml:space="preserve"> сказал Каширин и обернулся к Тане: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95451D">
        <w:rPr>
          <w:rFonts w:ascii="Times New Roman" w:hAnsi="Times New Roman" w:cs="Times New Roman"/>
          <w:sz w:val="28"/>
          <w:szCs w:val="28"/>
        </w:rPr>
        <w:t xml:space="preserve"> Его там, где мы были, </w:t>
      </w:r>
      <w:proofErr w:type="gramStart"/>
      <w:r w:rsidRPr="0095451D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95451D">
        <w:rPr>
          <w:rFonts w:ascii="Times New Roman" w:hAnsi="Times New Roman" w:cs="Times New Roman"/>
          <w:sz w:val="28"/>
          <w:szCs w:val="28"/>
        </w:rPr>
        <w:t xml:space="preserve"> как хвалили? (К.Симонов). </w:t>
      </w:r>
    </w:p>
    <w:p w:rsidR="0095451D" w:rsidRDefault="0095451D" w:rsidP="0095451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51D" w:rsidRPr="0095451D" w:rsidRDefault="0095451D" w:rsidP="0095451D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Выполните задание по образцу теста 7 ЕГЭ –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1D" w:rsidRPr="0095451D" w:rsidRDefault="0095451D" w:rsidP="009545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Style w:val="a4"/>
        <w:tblW w:w="0" w:type="auto"/>
        <w:tblInd w:w="-34" w:type="dxa"/>
        <w:tblLook w:val="04A0"/>
      </w:tblPr>
      <w:tblGrid>
        <w:gridCol w:w="4537"/>
        <w:gridCol w:w="5068"/>
      </w:tblGrid>
      <w:tr w:rsidR="0095451D" w:rsidRPr="0095451D" w:rsidTr="009801E6">
        <w:tc>
          <w:tcPr>
            <w:tcW w:w="4537" w:type="dxa"/>
          </w:tcPr>
          <w:p w:rsidR="0095451D" w:rsidRPr="0095451D" w:rsidRDefault="0095451D" w:rsidP="009545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 xml:space="preserve">А) На празднике присутствовали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 xml:space="preserve">ед Мороз, мэр города, депутаты из думы и другие сказочные персонажи. </w:t>
            </w:r>
          </w:p>
        </w:tc>
        <w:tc>
          <w:tcPr>
            <w:tcW w:w="5068" w:type="dxa"/>
          </w:tcPr>
          <w:p w:rsidR="0095451D" w:rsidRPr="0095451D" w:rsidRDefault="0095451D" w:rsidP="0095451D">
            <w:pPr>
              <w:pStyle w:val="a3"/>
              <w:numPr>
                <w:ilvl w:val="0"/>
                <w:numId w:val="4"/>
              </w:numPr>
              <w:tabs>
                <w:tab w:val="left" w:pos="344"/>
              </w:tabs>
              <w:ind w:left="3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Нарушение связи между подлежащим и сказуемым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51D" w:rsidRPr="0095451D" w:rsidTr="009801E6">
        <w:tc>
          <w:tcPr>
            <w:tcW w:w="4537" w:type="dxa"/>
          </w:tcPr>
          <w:p w:rsidR="0095451D" w:rsidRPr="0095451D" w:rsidRDefault="0095451D" w:rsidP="009801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Б) В широком ассортименте имеются ювелирные украшения для женщин зарубежного производства.</w:t>
            </w:r>
          </w:p>
        </w:tc>
        <w:tc>
          <w:tcPr>
            <w:tcW w:w="5068" w:type="dxa"/>
          </w:tcPr>
          <w:p w:rsidR="0095451D" w:rsidRPr="0095451D" w:rsidRDefault="0095451D" w:rsidP="009801E6">
            <w:pPr>
              <w:pStyle w:val="a3"/>
              <w:numPr>
                <w:ilvl w:val="0"/>
                <w:numId w:val="4"/>
              </w:numPr>
              <w:ind w:left="3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Неправильное употребление падежной формы существительного с предлогом.</w:t>
            </w:r>
          </w:p>
          <w:p w:rsidR="0095451D" w:rsidRPr="0095451D" w:rsidRDefault="0095451D" w:rsidP="009801E6">
            <w:pPr>
              <w:pStyle w:val="a3"/>
              <w:ind w:left="3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1D" w:rsidRPr="0095451D" w:rsidTr="009801E6">
        <w:tc>
          <w:tcPr>
            <w:tcW w:w="4537" w:type="dxa"/>
          </w:tcPr>
          <w:p w:rsidR="0095451D" w:rsidRPr="0095451D" w:rsidRDefault="0095451D" w:rsidP="009801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В) Свидетель уверял следователя, что будто он не смог рассмотреть лица нападавшего.</w:t>
            </w:r>
          </w:p>
        </w:tc>
        <w:tc>
          <w:tcPr>
            <w:tcW w:w="5068" w:type="dxa"/>
          </w:tcPr>
          <w:p w:rsidR="0095451D" w:rsidRPr="0095451D" w:rsidRDefault="0095451D" w:rsidP="009801E6">
            <w:pPr>
              <w:pStyle w:val="a3"/>
              <w:numPr>
                <w:ilvl w:val="0"/>
                <w:numId w:val="4"/>
              </w:numPr>
              <w:ind w:left="3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Нарушение в построении предложения с несогласованным приложением.</w:t>
            </w:r>
          </w:p>
        </w:tc>
      </w:tr>
      <w:tr w:rsidR="0095451D" w:rsidRPr="0095451D" w:rsidTr="009801E6">
        <w:trPr>
          <w:trHeight w:val="274"/>
        </w:trPr>
        <w:tc>
          <w:tcPr>
            <w:tcW w:w="4537" w:type="dxa"/>
            <w:vMerge w:val="restart"/>
          </w:tcPr>
          <w:p w:rsidR="0095451D" w:rsidRPr="0095451D" w:rsidRDefault="0095451D" w:rsidP="009801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 xml:space="preserve">Г) Люди жалуются на правоохранительные органы: стражи порядка часто </w:t>
            </w:r>
            <w:proofErr w:type="gramStart"/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грубят с</w:t>
            </w:r>
            <w:proofErr w:type="gramEnd"/>
            <w:r w:rsidRPr="0095451D">
              <w:rPr>
                <w:rFonts w:ascii="Times New Roman" w:hAnsi="Times New Roman" w:cs="Times New Roman"/>
                <w:sz w:val="28"/>
                <w:szCs w:val="28"/>
              </w:rPr>
              <w:t xml:space="preserve"> задержанными гражданами. </w:t>
            </w:r>
          </w:p>
        </w:tc>
        <w:tc>
          <w:tcPr>
            <w:tcW w:w="5068" w:type="dxa"/>
          </w:tcPr>
          <w:p w:rsidR="0095451D" w:rsidRPr="0095451D" w:rsidRDefault="0095451D" w:rsidP="0095451D">
            <w:pPr>
              <w:pStyle w:val="a3"/>
              <w:numPr>
                <w:ilvl w:val="0"/>
                <w:numId w:val="4"/>
              </w:numPr>
              <w:ind w:left="3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Неправильное построение предложения с однородными членами.</w:t>
            </w:r>
          </w:p>
        </w:tc>
      </w:tr>
      <w:tr w:rsidR="0095451D" w:rsidRPr="0095451D" w:rsidTr="009801E6">
        <w:trPr>
          <w:trHeight w:val="274"/>
        </w:trPr>
        <w:tc>
          <w:tcPr>
            <w:tcW w:w="4537" w:type="dxa"/>
            <w:vMerge/>
          </w:tcPr>
          <w:p w:rsidR="0095451D" w:rsidRPr="0095451D" w:rsidRDefault="0095451D" w:rsidP="009801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5451D" w:rsidRPr="0095451D" w:rsidRDefault="0095451D" w:rsidP="009801E6">
            <w:pPr>
              <w:pStyle w:val="a3"/>
              <w:numPr>
                <w:ilvl w:val="0"/>
                <w:numId w:val="4"/>
              </w:numPr>
              <w:ind w:left="3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Неправильное построение предложения с деепричастным оборотом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51D" w:rsidRPr="0095451D" w:rsidTr="009801E6">
        <w:tc>
          <w:tcPr>
            <w:tcW w:w="4537" w:type="dxa"/>
            <w:vMerge w:val="restart"/>
          </w:tcPr>
          <w:p w:rsidR="0095451D" w:rsidRPr="0095451D" w:rsidRDefault="0095451D" w:rsidP="009801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Д) Прочитав комедию Фонвизина «Недоросль», мне долго вспоминались смешные реплики Митрофанушки.</w:t>
            </w:r>
          </w:p>
        </w:tc>
        <w:tc>
          <w:tcPr>
            <w:tcW w:w="5068" w:type="dxa"/>
          </w:tcPr>
          <w:p w:rsidR="0095451D" w:rsidRPr="0095451D" w:rsidRDefault="0095451D" w:rsidP="009801E6">
            <w:pPr>
              <w:pStyle w:val="a3"/>
              <w:numPr>
                <w:ilvl w:val="0"/>
                <w:numId w:val="4"/>
              </w:numPr>
              <w:ind w:left="3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Неправильное построение предложения с косвенной речью.</w:t>
            </w:r>
          </w:p>
        </w:tc>
      </w:tr>
      <w:tr w:rsidR="0095451D" w:rsidRPr="0095451D" w:rsidTr="009801E6">
        <w:tc>
          <w:tcPr>
            <w:tcW w:w="4537" w:type="dxa"/>
            <w:vMerge/>
          </w:tcPr>
          <w:p w:rsidR="0095451D" w:rsidRPr="0095451D" w:rsidRDefault="0095451D" w:rsidP="009801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5451D" w:rsidRPr="0095451D" w:rsidRDefault="0095451D" w:rsidP="009801E6">
            <w:pPr>
              <w:pStyle w:val="a3"/>
              <w:numPr>
                <w:ilvl w:val="0"/>
                <w:numId w:val="4"/>
              </w:numPr>
              <w:ind w:left="3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51D">
              <w:rPr>
                <w:rFonts w:ascii="Times New Roman" w:hAnsi="Times New Roman" w:cs="Times New Roman"/>
                <w:sz w:val="28"/>
                <w:szCs w:val="28"/>
              </w:rPr>
              <w:t>Нарушение порядка слов в предложении.</w:t>
            </w:r>
          </w:p>
        </w:tc>
      </w:tr>
    </w:tbl>
    <w:p w:rsidR="0095451D" w:rsidRPr="0095451D" w:rsidRDefault="0095451D" w:rsidP="009545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lastRenderedPageBreak/>
        <w:t>Прочитайте юмореску русского писателя-сатирика начала ХХ в.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451D">
        <w:rPr>
          <w:rFonts w:ascii="Times New Roman" w:hAnsi="Times New Roman" w:cs="Times New Roman"/>
          <w:sz w:val="28"/>
          <w:szCs w:val="28"/>
        </w:rPr>
        <w:t>Аверченко.</w:t>
      </w:r>
    </w:p>
    <w:p w:rsidR="0095451D" w:rsidRPr="0095451D" w:rsidRDefault="0095451D" w:rsidP="009545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51D" w:rsidRPr="0095451D" w:rsidRDefault="0095451D" w:rsidP="009545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Где у человека должны быть камни</w:t>
      </w:r>
    </w:p>
    <w:p w:rsidR="0095451D" w:rsidRPr="0095451D" w:rsidRDefault="0095451D" w:rsidP="009545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451D" w:rsidRPr="0095451D" w:rsidRDefault="0095451D" w:rsidP="009545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Оратор Демосфен, в юности заика, начал свою ораторскую деятельность тем, чем многие современные ораторы начинают, продолжают и кончают: его освистали. </w:t>
      </w:r>
    </w:p>
    <w:p w:rsidR="0095451D" w:rsidRPr="0095451D" w:rsidRDefault="0095451D" w:rsidP="009545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Но он не смутился этим: набил себе рот камнями и произнес такую громовую речь против Филиппа, что эту речь удивленные современники назвали филиппикой. </w:t>
      </w:r>
    </w:p>
    <w:p w:rsidR="0095451D" w:rsidRPr="0095451D" w:rsidRDefault="0095451D" w:rsidP="009545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Очень жаль, что современные ораторы не похожи на Демосфена: у них не камни, а каша во рту. </w:t>
      </w:r>
    </w:p>
    <w:p w:rsidR="0095451D" w:rsidRPr="0095451D" w:rsidRDefault="0095451D" w:rsidP="009545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Камни же они обыкновенно держат за пазухой и бросают их без всякого толку в чужой огород. (А. Аверченко.).</w:t>
      </w:r>
    </w:p>
    <w:p w:rsidR="0095451D" w:rsidRPr="0095451D" w:rsidRDefault="0095451D" w:rsidP="009545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51D" w:rsidRPr="0095451D" w:rsidRDefault="00BF67E7" w:rsidP="0095451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FD7976">
        <w:rPr>
          <w:rFonts w:ascii="Times New Roman" w:hAnsi="Times New Roman" w:cs="Times New Roman"/>
          <w:sz w:val="28"/>
          <w:szCs w:val="28"/>
        </w:rPr>
        <w:t>культурологический комментарий к тексту, ответив на вопросы:</w:t>
      </w:r>
      <w:r w:rsidR="0095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51D" w:rsidRPr="0095451D" w:rsidRDefault="00BF67E7" w:rsidP="00FD797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451D" w:rsidRPr="0095451D">
        <w:rPr>
          <w:rFonts w:ascii="Times New Roman" w:hAnsi="Times New Roman" w:cs="Times New Roman"/>
          <w:sz w:val="28"/>
          <w:szCs w:val="28"/>
        </w:rPr>
        <w:t xml:space="preserve">акую легенду </w:t>
      </w:r>
      <w:r w:rsidR="00FD7976">
        <w:rPr>
          <w:rFonts w:ascii="Times New Roman" w:hAnsi="Times New Roman" w:cs="Times New Roman"/>
          <w:sz w:val="28"/>
          <w:szCs w:val="28"/>
        </w:rPr>
        <w:t xml:space="preserve">о камнях </w:t>
      </w:r>
      <w:r w:rsidR="0095451D" w:rsidRPr="0095451D">
        <w:rPr>
          <w:rFonts w:ascii="Times New Roman" w:hAnsi="Times New Roman" w:cs="Times New Roman"/>
          <w:sz w:val="28"/>
          <w:szCs w:val="28"/>
        </w:rPr>
        <w:t>«пересказывает» автор? В чем история Аверченко не соответствует легенде о Демосфене?</w:t>
      </w:r>
    </w:p>
    <w:p w:rsidR="0095451D" w:rsidRPr="0095451D" w:rsidRDefault="0095451D" w:rsidP="00FD797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Какие фразеологизмы использует писатель в своей юмореске? Что они означают?</w:t>
      </w:r>
    </w:p>
    <w:p w:rsidR="0095451D" w:rsidRPr="0095451D" w:rsidRDefault="0095451D" w:rsidP="00FD797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Какого человека носитель русской культуры может назвать Демосфеном, а какую речь - филиппикой?</w:t>
      </w:r>
    </w:p>
    <w:p w:rsidR="0095451D" w:rsidRPr="0095451D" w:rsidRDefault="0095451D" w:rsidP="00FD7976">
      <w:pPr>
        <w:tabs>
          <w:tab w:val="left" w:pos="426"/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D7976" w:rsidRPr="0095451D" w:rsidRDefault="00FD7976" w:rsidP="00FD797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Известный лингвист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51D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95451D">
        <w:rPr>
          <w:rFonts w:ascii="Times New Roman" w:hAnsi="Times New Roman" w:cs="Times New Roman"/>
          <w:sz w:val="28"/>
          <w:szCs w:val="28"/>
        </w:rPr>
        <w:t xml:space="preserve"> в 2013 г. издал книгу «Самоучитель </w:t>
      </w:r>
      <w:proofErr w:type="spellStart"/>
      <w:r w:rsidRPr="0095451D">
        <w:rPr>
          <w:rFonts w:ascii="Times New Roman" w:hAnsi="Times New Roman" w:cs="Times New Roman"/>
          <w:sz w:val="28"/>
          <w:szCs w:val="28"/>
        </w:rPr>
        <w:t>олбанского</w:t>
      </w:r>
      <w:proofErr w:type="spellEnd"/>
      <w:r w:rsidRPr="0095451D">
        <w:rPr>
          <w:rFonts w:ascii="Times New Roman" w:hAnsi="Times New Roman" w:cs="Times New Roman"/>
          <w:sz w:val="28"/>
          <w:szCs w:val="28"/>
        </w:rPr>
        <w:t>». О каком языке идет речь?</w:t>
      </w:r>
    </w:p>
    <w:p w:rsidR="00FD7976" w:rsidRPr="0095451D" w:rsidRDefault="00FD7976" w:rsidP="00FD797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Какие орфограммы нарушены в выражении этого языка МНОГА БУКАФ — НИАСИЛИЛ? И что оно значит?</w:t>
      </w:r>
    </w:p>
    <w:p w:rsidR="00FD7976" w:rsidRPr="0095451D" w:rsidRDefault="00FD7976" w:rsidP="00FD797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Перечислите все эти орфограммы и сформулируйте соответствующие правила!</w:t>
      </w:r>
    </w:p>
    <w:p w:rsidR="0095451D" w:rsidRDefault="0095451D" w:rsidP="0095451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7976" w:rsidRPr="0095451D" w:rsidRDefault="00FD7976" w:rsidP="00FD7976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Найдите в тексте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</w:t>
      </w:r>
      <w:r w:rsidRPr="0095451D">
        <w:rPr>
          <w:rFonts w:ascii="Times New Roman" w:hAnsi="Times New Roman" w:cs="Times New Roman"/>
          <w:sz w:val="28"/>
          <w:szCs w:val="28"/>
        </w:rPr>
        <w:t>.</w:t>
      </w:r>
    </w:p>
    <w:p w:rsidR="00FD7976" w:rsidRPr="0095451D" w:rsidRDefault="00FD7976" w:rsidP="00FD79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На наши стриженые головы надвигалась неотвратимая гроза. И вот приехал папа.</w:t>
      </w:r>
    </w:p>
    <w:p w:rsidR="00FD7976" w:rsidRPr="0095451D" w:rsidRDefault="00FD7976" w:rsidP="00FD79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Да, это была </w:t>
      </w:r>
      <w:proofErr w:type="spellStart"/>
      <w:r w:rsidRPr="0095451D">
        <w:rPr>
          <w:rFonts w:ascii="Times New Roman" w:hAnsi="Times New Roman" w:cs="Times New Roman"/>
          <w:i/>
          <w:sz w:val="28"/>
          <w:szCs w:val="28"/>
        </w:rPr>
        <w:t>непогодка</w:t>
      </w:r>
      <w:proofErr w:type="spellEnd"/>
      <w:r w:rsidRPr="0095451D">
        <w:rPr>
          <w:rFonts w:ascii="Times New Roman" w:hAnsi="Times New Roman" w:cs="Times New Roman"/>
          <w:i/>
          <w:sz w:val="28"/>
          <w:szCs w:val="28"/>
        </w:rPr>
        <w:t xml:space="preserve">! Какая там гроза! Вихрь, ураган, циклон, самум, смерч, тайфун обрушился на нас! Папа бушевал. Он назвал нас варварами и вандалами. Он сказал, что даже медведя можно научить ценить вещи и бережно обращаться с ними. Он кричал, что в нас заложен разбойничий инстинкт </w:t>
      </w:r>
      <w:proofErr w:type="gramStart"/>
      <w:r w:rsidRPr="0095451D">
        <w:rPr>
          <w:rFonts w:ascii="Times New Roman" w:hAnsi="Times New Roman" w:cs="Times New Roman"/>
          <w:i/>
          <w:sz w:val="28"/>
          <w:szCs w:val="28"/>
        </w:rPr>
        <w:t>разрушения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 xml:space="preserve"> и он не потерпит этого инстинкта и вандализма. (Л. Кассиль)</w:t>
      </w:r>
    </w:p>
    <w:p w:rsidR="00FD7976" w:rsidRPr="0095451D" w:rsidRDefault="00FD7976" w:rsidP="00FD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976" w:rsidRDefault="00FD7976" w:rsidP="00FD797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Решите задачу, предложенную известным современным лингвистом Б.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5451D">
        <w:rPr>
          <w:rFonts w:ascii="Times New Roman" w:hAnsi="Times New Roman" w:cs="Times New Roman"/>
          <w:sz w:val="28"/>
          <w:szCs w:val="28"/>
        </w:rPr>
        <w:t>Норманом</w:t>
      </w:r>
      <w:proofErr w:type="spellEnd"/>
      <w:r w:rsidRPr="00954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976" w:rsidRPr="00FD7976" w:rsidRDefault="00FD7976" w:rsidP="00FD79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76">
        <w:rPr>
          <w:rFonts w:ascii="Times New Roman" w:hAnsi="Times New Roman" w:cs="Times New Roman"/>
          <w:sz w:val="28"/>
          <w:szCs w:val="28"/>
        </w:rPr>
        <w:lastRenderedPageBreak/>
        <w:t>Представьте себе ситуацию: администрация музея должна выбрать один из двух вариантов объявления (цены приведены условные):</w:t>
      </w:r>
    </w:p>
    <w:p w:rsidR="00FD7976" w:rsidRPr="0095451D" w:rsidRDefault="00FD7976" w:rsidP="00FD797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D7976" w:rsidRPr="0095451D" w:rsidRDefault="00FD7976" w:rsidP="00FD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а) </w:t>
      </w:r>
      <w:r w:rsidRPr="00BF67E7">
        <w:rPr>
          <w:rFonts w:ascii="Times New Roman" w:hAnsi="Times New Roman" w:cs="Times New Roman"/>
          <w:i/>
          <w:sz w:val="28"/>
          <w:szCs w:val="28"/>
        </w:rPr>
        <w:t>Посещение музея платное. Билет стоит 10 рублей, для приезжих – с наценкой: 20 рублей</w:t>
      </w:r>
      <w:r w:rsidRPr="0095451D">
        <w:rPr>
          <w:rFonts w:ascii="Times New Roman" w:hAnsi="Times New Roman" w:cs="Times New Roman"/>
          <w:sz w:val="28"/>
          <w:szCs w:val="28"/>
        </w:rPr>
        <w:t>.</w:t>
      </w:r>
    </w:p>
    <w:p w:rsidR="00FD7976" w:rsidRPr="00BF67E7" w:rsidRDefault="00FD7976" w:rsidP="00FD79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б) </w:t>
      </w:r>
      <w:r w:rsidRPr="00BF67E7">
        <w:rPr>
          <w:rFonts w:ascii="Times New Roman" w:hAnsi="Times New Roman" w:cs="Times New Roman"/>
          <w:i/>
          <w:sz w:val="28"/>
          <w:szCs w:val="28"/>
        </w:rPr>
        <w:t>Посещение музея платное. Билет стоит 20 рублей, для местных жителей – со скидкой: 10 рублей.</w:t>
      </w:r>
    </w:p>
    <w:p w:rsidR="00FD7976" w:rsidRPr="0095451D" w:rsidRDefault="00FD7976" w:rsidP="00FD797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D7976" w:rsidRPr="0095451D" w:rsidRDefault="00FD7976" w:rsidP="00FD7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Какой вариант кажется вам предпочтительней и почему? </w:t>
      </w:r>
    </w:p>
    <w:p w:rsidR="00FD7976" w:rsidRPr="0095451D" w:rsidRDefault="00FD7976" w:rsidP="0095451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451D" w:rsidRPr="0095451D" w:rsidRDefault="0095451D" w:rsidP="00FF74C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У Ф</w:t>
      </w:r>
      <w:r w:rsidR="00FD7976">
        <w:rPr>
          <w:rFonts w:ascii="Times New Roman" w:hAnsi="Times New Roman" w:cs="Times New Roman"/>
          <w:sz w:val="28"/>
          <w:szCs w:val="28"/>
        </w:rPr>
        <w:t>.</w:t>
      </w:r>
      <w:r w:rsidR="00FF74CF">
        <w:t> </w:t>
      </w:r>
      <w:r w:rsidRPr="0095451D">
        <w:rPr>
          <w:rFonts w:ascii="Times New Roman" w:hAnsi="Times New Roman" w:cs="Times New Roman"/>
          <w:sz w:val="28"/>
          <w:szCs w:val="28"/>
        </w:rPr>
        <w:t>Кривина, автора многих иронических и юмористических произведений, есть книга «Принцесса Грамматика или Потомки древнего глагола».  В ней много лингвистических сказок и притч. Некоторые посвящены «поведению» различных частей речи, их изменению:</w:t>
      </w:r>
    </w:p>
    <w:p w:rsidR="0095451D" w:rsidRPr="0095451D" w:rsidRDefault="0095451D" w:rsidP="0095451D">
      <w:pPr>
        <w:pStyle w:val="a3"/>
        <w:tabs>
          <w:tab w:val="left" w:pos="600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ab/>
      </w:r>
    </w:p>
    <w:p w:rsidR="0095451D" w:rsidRPr="0095451D" w:rsidRDefault="0095451D" w:rsidP="0095451D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Слово берет Инфинитив:</w:t>
      </w:r>
    </w:p>
    <w:p w:rsidR="0095451D" w:rsidRPr="0095451D" w:rsidRDefault="00FF74CF" w:rsidP="00FF74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> Эх вы, разве так надо спрягаться? Я б вам показал, только у меня нет времени.</w:t>
      </w:r>
    </w:p>
    <w:p w:rsidR="0095451D" w:rsidRPr="0095451D" w:rsidRDefault="00FF74CF" w:rsidP="00FF74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> Время мы найдем. Какое тебе: настоящее или прошедшее?</w:t>
      </w:r>
    </w:p>
    <w:p w:rsidR="0095451D" w:rsidRPr="0095451D" w:rsidRDefault="00FF74CF" w:rsidP="00FF74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> Лучше будущее, </w:t>
      </w: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говорит Инфинитив, чтобы хоть немного оттянуть время. </w:t>
      </w:r>
      <w:r w:rsidR="00BF67E7"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Да не забудьте про Вспомогательный Глагол: такие дела не делают без помощников.</w:t>
      </w:r>
    </w:p>
    <w:p w:rsidR="0095451D" w:rsidRPr="0095451D" w:rsidRDefault="0095451D" w:rsidP="00FF74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Дали ему Вспомогательный Глагол.</w:t>
      </w:r>
    </w:p>
    <w:p w:rsidR="0095451D" w:rsidRPr="0095451D" w:rsidRDefault="0095451D" w:rsidP="00FF74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451D">
        <w:rPr>
          <w:rFonts w:ascii="Times New Roman" w:hAnsi="Times New Roman" w:cs="Times New Roman"/>
          <w:i/>
          <w:sz w:val="28"/>
          <w:szCs w:val="28"/>
        </w:rPr>
        <w:t xml:space="preserve">Спрягается Вспомогательный Глагол </w:t>
      </w:r>
      <w:r w:rsidR="00FF74CF">
        <w:rPr>
          <w:rFonts w:ascii="Times New Roman" w:hAnsi="Times New Roman" w:cs="Times New Roman"/>
          <w:i/>
          <w:sz w:val="28"/>
          <w:szCs w:val="28"/>
        </w:rPr>
        <w:t>‒</w:t>
      </w:r>
      <w:r w:rsidRPr="0095451D">
        <w:rPr>
          <w:rFonts w:ascii="Times New Roman" w:hAnsi="Times New Roman" w:cs="Times New Roman"/>
          <w:i/>
          <w:sz w:val="28"/>
          <w:szCs w:val="28"/>
        </w:rPr>
        <w:t xml:space="preserve"> только окончания мелькают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>. А Инфинитив и буквой не пошевелит.</w:t>
      </w:r>
    </w:p>
    <w:p w:rsidR="0095451D" w:rsidRPr="0095451D" w:rsidRDefault="0095451D" w:rsidP="00FF74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Зачем ему шевелить, зачем ему самому спрягаться? Он Инфинитив, у него нет времени…</w:t>
      </w:r>
    </w:p>
    <w:p w:rsidR="0095451D" w:rsidRPr="0095451D" w:rsidRDefault="0095451D" w:rsidP="0095451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5451D" w:rsidRDefault="0095451D" w:rsidP="00FF74CF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Другие сказки посвящены орфографии:</w:t>
      </w:r>
    </w:p>
    <w:p w:rsidR="00FF74CF" w:rsidRPr="0095451D" w:rsidRDefault="00FF74CF" w:rsidP="00FF74CF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5451D" w:rsidRPr="0095451D" w:rsidRDefault="0095451D" w:rsidP="009545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Всеми обиженное, всеми униженное, никем не привеченное, почти не замеченное </w:t>
      </w:r>
      <w:r w:rsidR="00FF74CF">
        <w:rPr>
          <w:rFonts w:ascii="Times New Roman" w:hAnsi="Times New Roman" w:cs="Times New Roman"/>
          <w:i/>
          <w:sz w:val="28"/>
          <w:szCs w:val="28"/>
        </w:rPr>
        <w:t>‒</w:t>
      </w:r>
      <w:r w:rsidRPr="0095451D">
        <w:rPr>
          <w:rFonts w:ascii="Times New Roman" w:hAnsi="Times New Roman" w:cs="Times New Roman"/>
          <w:i/>
          <w:sz w:val="28"/>
          <w:szCs w:val="28"/>
        </w:rPr>
        <w:t xml:space="preserve"> бедное, бедное Страдательное Причастие! Теперь оно Причастие прошедшего времени и все у него в прошлом. А ведь было время…</w:t>
      </w:r>
    </w:p>
    <w:p w:rsidR="0095451D" w:rsidRPr="0095451D" w:rsidRDefault="0095451D" w:rsidP="009545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Это и многое другое расскажет вам Страдательное Причастие, если вы внимательно прислушаетесь к нему. Это и многое другое оно рассказывает Существительному, которое находится при нем в качестве его дополнения.</w:t>
      </w:r>
    </w:p>
    <w:p w:rsidR="0095451D" w:rsidRPr="0095451D" w:rsidRDefault="00FF74CF" w:rsidP="009545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Ах, не говорите, не говорите! </w:t>
      </w: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говорит Страдательное Причастие Существительному, которое вообще ничего не говорит. </w:t>
      </w: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Одни страдания!</w:t>
      </w:r>
    </w:p>
    <w:p w:rsidR="0095451D" w:rsidRPr="0095451D" w:rsidRDefault="0095451D" w:rsidP="009545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Существительное пробует кивнуть, но Причастие не позволяет ему даже этого.</w:t>
      </w:r>
    </w:p>
    <w:p w:rsidR="0095451D" w:rsidRPr="0095451D" w:rsidRDefault="00FF74CF" w:rsidP="009545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Не говорите, не говорите! </w:t>
      </w: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развивает оно свою мысль. </w:t>
      </w: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Самое дорогое, что у меня есть, это два Н в суффиксе. И вот, стоит мне появиться в тексте без Приставки или хотя бы без Пояснительного Слова, 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как я сразу теряю одно </w:t>
      </w:r>
      <w:proofErr w:type="gramStart"/>
      <w:r w:rsidR="0095451D" w:rsidRPr="0095451D">
        <w:rPr>
          <w:rFonts w:ascii="Times New Roman" w:hAnsi="Times New Roman" w:cs="Times New Roman"/>
          <w:i/>
          <w:sz w:val="28"/>
          <w:szCs w:val="28"/>
        </w:rPr>
        <w:t>Н.</w:t>
      </w:r>
      <w:proofErr w:type="gramEnd"/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Но ведь иногда хочется побыть и одному. Разве это жизнь, скажите? Нет, нет, не говорите, не говорите…</w:t>
      </w:r>
    </w:p>
    <w:p w:rsidR="0095451D" w:rsidRPr="0095451D" w:rsidRDefault="0095451D" w:rsidP="009545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Существительное стоит перед Причастием в винительном падеже, словно это оно виновато, что у Причастия все так неудачно складывается. А Причастие продолжает:</w:t>
      </w:r>
    </w:p>
    <w:p w:rsidR="0095451D" w:rsidRPr="0095451D" w:rsidRDefault="00FF74CF" w:rsidP="009545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‒</w:t>
      </w:r>
      <w:r w:rsidR="0095451D" w:rsidRPr="0095451D">
        <w:rPr>
          <w:rFonts w:ascii="Times New Roman" w:hAnsi="Times New Roman" w:cs="Times New Roman"/>
          <w:i/>
          <w:sz w:val="28"/>
          <w:szCs w:val="28"/>
        </w:rPr>
        <w:t xml:space="preserve"> И главное, никакого просвета, никаких надежд…</w:t>
      </w:r>
    </w:p>
    <w:p w:rsidR="0095451D" w:rsidRPr="0095451D" w:rsidRDefault="0095451D" w:rsidP="009545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Даже будущего времени у нашего брата, причастия, не бывает. А как прикажете жить без будущего?</w:t>
      </w:r>
    </w:p>
    <w:p w:rsidR="0095451D" w:rsidRPr="0095451D" w:rsidRDefault="0095451D" w:rsidP="009545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1D" w:rsidRPr="0095451D" w:rsidRDefault="0095451D" w:rsidP="00FF74CF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И, наконец, есть сказки, посвященные этимологии:</w:t>
      </w:r>
    </w:p>
    <w:p w:rsidR="0095451D" w:rsidRPr="0095451D" w:rsidRDefault="0095451D" w:rsidP="009545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5451D" w:rsidRPr="0095451D" w:rsidRDefault="0095451D" w:rsidP="00FF74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ОТ УБЫТКА К ИЗБЫТКУ</w:t>
      </w:r>
    </w:p>
    <w:p w:rsidR="0095451D" w:rsidRPr="0095451D" w:rsidRDefault="0095451D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Когда-то в слове УЙМА корень </w:t>
      </w:r>
      <w:proofErr w:type="gramStart"/>
      <w:r w:rsidR="00FF74CF">
        <w:rPr>
          <w:rFonts w:ascii="Times New Roman" w:hAnsi="Times New Roman" w:cs="Times New Roman"/>
          <w:i/>
          <w:sz w:val="28"/>
          <w:szCs w:val="28"/>
        </w:rPr>
        <w:t>-</w:t>
      </w:r>
      <w:r w:rsidRPr="0095451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>М- вел довольно жалкое существование, потому что слово УЙМА обозначало недостачу. Не избыток, как оно обозначает сейчас, а, наоборот, недостачу.</w:t>
      </w:r>
    </w:p>
    <w:p w:rsidR="0095451D" w:rsidRPr="0095451D" w:rsidRDefault="0095451D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И это при том, что в других словах корень </w:t>
      </w:r>
      <w:proofErr w:type="gramStart"/>
      <w:r w:rsidR="00FF74CF">
        <w:rPr>
          <w:rFonts w:ascii="Times New Roman" w:hAnsi="Times New Roman" w:cs="Times New Roman"/>
          <w:i/>
          <w:sz w:val="28"/>
          <w:szCs w:val="28"/>
        </w:rPr>
        <w:t>-</w:t>
      </w:r>
      <w:r w:rsidRPr="0095451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>М- жил припеваючи. Например, в слове ИМУЩЕСТВО. Или просто ИМЕТЬ.</w:t>
      </w:r>
    </w:p>
    <w:p w:rsidR="0095451D" w:rsidRPr="0095451D" w:rsidRDefault="0095451D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Недаром говорят: с кем поведешься, от того и наберешься. Иногда наберешься, а иногда лишишься последнего. Повелся корень с приставкой </w:t>
      </w:r>
      <w:proofErr w:type="gramStart"/>
      <w:r w:rsidRPr="0095451D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 xml:space="preserve"> и лишился всего, что имел: приставка оказалась отрицательная, все отрицала.</w:t>
      </w:r>
    </w:p>
    <w:p w:rsidR="0095451D" w:rsidRPr="0095451D" w:rsidRDefault="0095451D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Уговаривал ее корень, убеждал, увещевал, а она </w:t>
      </w:r>
      <w:r w:rsidR="00BF67E7">
        <w:rPr>
          <w:rFonts w:ascii="Times New Roman" w:hAnsi="Times New Roman" w:cs="Times New Roman"/>
          <w:i/>
          <w:sz w:val="28"/>
          <w:szCs w:val="28"/>
        </w:rPr>
        <w:t>‒</w:t>
      </w:r>
      <w:r w:rsidRPr="0095451D">
        <w:rPr>
          <w:rFonts w:ascii="Times New Roman" w:hAnsi="Times New Roman" w:cs="Times New Roman"/>
          <w:i/>
          <w:sz w:val="28"/>
          <w:szCs w:val="28"/>
        </w:rPr>
        <w:t xml:space="preserve"> упиралась. Когда привыкнешь все отрицать, нелегко перейти от отрицания к утверждению.</w:t>
      </w:r>
    </w:p>
    <w:p w:rsidR="0095451D" w:rsidRPr="0095451D" w:rsidRDefault="0095451D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FF74CF">
        <w:rPr>
          <w:rFonts w:ascii="Times New Roman" w:hAnsi="Times New Roman" w:cs="Times New Roman"/>
          <w:i/>
          <w:sz w:val="28"/>
          <w:szCs w:val="28"/>
        </w:rPr>
        <w:t>‒</w:t>
      </w:r>
      <w:r w:rsidRPr="0095451D">
        <w:rPr>
          <w:rFonts w:ascii="Times New Roman" w:hAnsi="Times New Roman" w:cs="Times New Roman"/>
          <w:i/>
          <w:sz w:val="28"/>
          <w:szCs w:val="28"/>
        </w:rPr>
        <w:t xml:space="preserve"> с кем поведешься, от того и наберешься. Повелась приставка </w:t>
      </w:r>
      <w:proofErr w:type="gramStart"/>
      <w:r w:rsidRPr="0095451D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 xml:space="preserve"> с корнем </w:t>
      </w:r>
      <w:r w:rsidR="00FF74CF">
        <w:rPr>
          <w:rFonts w:ascii="Times New Roman" w:hAnsi="Times New Roman" w:cs="Times New Roman"/>
          <w:i/>
          <w:sz w:val="28"/>
          <w:szCs w:val="28"/>
        </w:rPr>
        <w:t>-</w:t>
      </w:r>
      <w:r w:rsidRPr="0095451D">
        <w:rPr>
          <w:rFonts w:ascii="Times New Roman" w:hAnsi="Times New Roman" w:cs="Times New Roman"/>
          <w:i/>
          <w:sz w:val="28"/>
          <w:szCs w:val="28"/>
        </w:rPr>
        <w:t xml:space="preserve">ИМ-, для которого самое главное в жизни </w:t>
      </w:r>
      <w:r w:rsidR="00BF67E7">
        <w:rPr>
          <w:rFonts w:ascii="Times New Roman" w:hAnsi="Times New Roman" w:cs="Times New Roman"/>
          <w:i/>
          <w:sz w:val="28"/>
          <w:szCs w:val="28"/>
        </w:rPr>
        <w:t>‒</w:t>
      </w:r>
      <w:r w:rsidRPr="0095451D">
        <w:rPr>
          <w:rFonts w:ascii="Times New Roman" w:hAnsi="Times New Roman" w:cs="Times New Roman"/>
          <w:i/>
          <w:sz w:val="28"/>
          <w:szCs w:val="28"/>
        </w:rPr>
        <w:t xml:space="preserve"> иметь побольше, и все чаще стала задумываться: а стоит ли отрицать </w:t>
      </w:r>
      <w:r w:rsidR="00BF67E7">
        <w:rPr>
          <w:rFonts w:ascii="Times New Roman" w:hAnsi="Times New Roman" w:cs="Times New Roman"/>
          <w:i/>
          <w:sz w:val="28"/>
          <w:szCs w:val="28"/>
        </w:rPr>
        <w:t>‒</w:t>
      </w:r>
      <w:r w:rsidRPr="0095451D">
        <w:rPr>
          <w:rFonts w:ascii="Times New Roman" w:hAnsi="Times New Roman" w:cs="Times New Roman"/>
          <w:i/>
          <w:sz w:val="28"/>
          <w:szCs w:val="28"/>
        </w:rPr>
        <w:t xml:space="preserve"> себе в убыток?</w:t>
      </w:r>
    </w:p>
    <w:p w:rsidR="0095451D" w:rsidRPr="0095451D" w:rsidRDefault="0095451D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Недостача есть недостача. Постоянная недостача кого не вразумит? И приставка </w:t>
      </w:r>
      <w:proofErr w:type="gramStart"/>
      <w:r w:rsidRPr="0095451D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 xml:space="preserve"> и сама не заметила, как постепенно перешла от отрицания к утверждению. И даже к усилению.</w:t>
      </w:r>
    </w:p>
    <w:p w:rsidR="0095451D" w:rsidRPr="0095451D" w:rsidRDefault="0095451D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Теперь в слове УЙМА приставка </w:t>
      </w:r>
      <w:proofErr w:type="gramStart"/>
      <w:r w:rsidRPr="0095451D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 xml:space="preserve"> не отрицательная, а усилительная. И до того с корнем слилась, что ее даже не считают приставкой.</w:t>
      </w:r>
    </w:p>
    <w:p w:rsidR="0095451D" w:rsidRPr="0095451D" w:rsidRDefault="0095451D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>И пусть не считают. Зато слово ее обозначает избыток, изобилие, а это уже не то, что недостача. Другая жизнь, другое значение.</w:t>
      </w:r>
    </w:p>
    <w:p w:rsidR="0095451D" w:rsidRPr="0095451D" w:rsidRDefault="0095451D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51D">
        <w:rPr>
          <w:rFonts w:ascii="Times New Roman" w:hAnsi="Times New Roman" w:cs="Times New Roman"/>
          <w:i/>
          <w:sz w:val="28"/>
          <w:szCs w:val="28"/>
        </w:rPr>
        <w:t xml:space="preserve">Да и корень </w:t>
      </w:r>
      <w:proofErr w:type="gramStart"/>
      <w:r w:rsidR="00FF74CF">
        <w:rPr>
          <w:rFonts w:ascii="Times New Roman" w:hAnsi="Times New Roman" w:cs="Times New Roman"/>
          <w:i/>
          <w:sz w:val="28"/>
          <w:szCs w:val="28"/>
        </w:rPr>
        <w:t>-</w:t>
      </w:r>
      <w:r w:rsidRPr="0095451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5451D">
        <w:rPr>
          <w:rFonts w:ascii="Times New Roman" w:hAnsi="Times New Roman" w:cs="Times New Roman"/>
          <w:i/>
          <w:sz w:val="28"/>
          <w:szCs w:val="28"/>
        </w:rPr>
        <w:t>М-, который прежде в слове УЙМА одни убытки терпел, живет теперь лучше, чем в каком-нибудь ИМЕНИИ или ИМУЩЕСТВЕ. Потому что имение может быть и маленьким. И имущество может быть маленьким. А УЙМА может быть только очень большой.</w:t>
      </w:r>
    </w:p>
    <w:p w:rsidR="0095451D" w:rsidRPr="0095451D" w:rsidRDefault="0095451D" w:rsidP="009545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39E" w:rsidRDefault="0074439E" w:rsidP="009545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так же, как Ф.</w:t>
      </w:r>
      <w:r w:rsidR="00266AF1">
        <w:t> </w:t>
      </w:r>
      <w:r>
        <w:rPr>
          <w:rFonts w:ascii="Times New Roman" w:hAnsi="Times New Roman" w:cs="Times New Roman"/>
          <w:sz w:val="28"/>
          <w:szCs w:val="28"/>
        </w:rPr>
        <w:t xml:space="preserve">Кривин, пересказать в виде лингвистической сказки грамматическое правило, орфограмму или этимологию слова. </w:t>
      </w:r>
    </w:p>
    <w:p w:rsidR="0095451D" w:rsidRPr="0095451D" w:rsidRDefault="0095451D" w:rsidP="00744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Ориентировочный объем – 100 слов.</w:t>
      </w:r>
    </w:p>
    <w:sectPr w:rsidR="0095451D" w:rsidRPr="0095451D" w:rsidSect="009817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28" w:rsidRDefault="00BE1328" w:rsidP="0095451D">
      <w:pPr>
        <w:spacing w:after="0" w:line="240" w:lineRule="auto"/>
      </w:pPr>
      <w:r>
        <w:separator/>
      </w:r>
    </w:p>
  </w:endnote>
  <w:endnote w:type="continuationSeparator" w:id="0">
    <w:p w:rsidR="00BE1328" w:rsidRDefault="00BE1328" w:rsidP="0095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892"/>
      <w:docPartObj>
        <w:docPartGallery w:val="Page Numbers (Bottom of Page)"/>
        <w:docPartUnique/>
      </w:docPartObj>
    </w:sdtPr>
    <w:sdtContent>
      <w:p w:rsidR="0095451D" w:rsidRDefault="00D37C33">
        <w:pPr>
          <w:pStyle w:val="a7"/>
          <w:jc w:val="right"/>
        </w:pPr>
        <w:fldSimple w:instr=" PAGE   \* MERGEFORMAT ">
          <w:r w:rsidR="00AF0B3B">
            <w:rPr>
              <w:noProof/>
            </w:rPr>
            <w:t>4</w:t>
          </w:r>
        </w:fldSimple>
      </w:p>
    </w:sdtContent>
  </w:sdt>
  <w:p w:rsidR="0095451D" w:rsidRDefault="009545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28" w:rsidRDefault="00BE1328" w:rsidP="0095451D">
      <w:pPr>
        <w:spacing w:after="0" w:line="240" w:lineRule="auto"/>
      </w:pPr>
      <w:r>
        <w:separator/>
      </w:r>
    </w:p>
  </w:footnote>
  <w:footnote w:type="continuationSeparator" w:id="0">
    <w:p w:rsidR="00BE1328" w:rsidRDefault="00BE1328" w:rsidP="0095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82B"/>
    <w:multiLevelType w:val="hybridMultilevel"/>
    <w:tmpl w:val="F454C9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6097"/>
    <w:multiLevelType w:val="hybridMultilevel"/>
    <w:tmpl w:val="0A4E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053A"/>
    <w:multiLevelType w:val="hybridMultilevel"/>
    <w:tmpl w:val="805A7E0C"/>
    <w:lvl w:ilvl="0" w:tplc="C0C83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06E9A"/>
    <w:multiLevelType w:val="hybridMultilevel"/>
    <w:tmpl w:val="5F8024AA"/>
    <w:lvl w:ilvl="0" w:tplc="6C7C7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315E8"/>
    <w:multiLevelType w:val="hybridMultilevel"/>
    <w:tmpl w:val="972845BA"/>
    <w:lvl w:ilvl="0" w:tplc="DCD0B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51D"/>
    <w:rsid w:val="00266AF1"/>
    <w:rsid w:val="003E2C21"/>
    <w:rsid w:val="006F548F"/>
    <w:rsid w:val="0074439E"/>
    <w:rsid w:val="00891F1A"/>
    <w:rsid w:val="0095451D"/>
    <w:rsid w:val="00981729"/>
    <w:rsid w:val="00A50FA1"/>
    <w:rsid w:val="00AF0B3B"/>
    <w:rsid w:val="00BE1328"/>
    <w:rsid w:val="00BF67E7"/>
    <w:rsid w:val="00D37C33"/>
    <w:rsid w:val="00FD7976"/>
    <w:rsid w:val="00F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51D"/>
    <w:pPr>
      <w:ind w:left="720"/>
      <w:contextualSpacing/>
    </w:pPr>
  </w:style>
  <w:style w:type="table" w:styleId="a4">
    <w:name w:val="Table Grid"/>
    <w:basedOn w:val="a1"/>
    <w:uiPriority w:val="59"/>
    <w:rsid w:val="0095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51D"/>
  </w:style>
  <w:style w:type="paragraph" w:styleId="a7">
    <w:name w:val="footer"/>
    <w:basedOn w:val="a"/>
    <w:link w:val="a8"/>
    <w:uiPriority w:val="99"/>
    <w:unhideWhenUsed/>
    <w:rsid w:val="0095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F2E6A1-787D-452C-8ACB-8347F2F8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2014-11-30T03:44:00Z</dcterms:created>
  <dcterms:modified xsi:type="dcterms:W3CDTF">2014-11-30T12:18:00Z</dcterms:modified>
</cp:coreProperties>
</file>