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DD" w:rsidRDefault="002804DD" w:rsidP="0028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611A6">
        <w:rPr>
          <w:rFonts w:ascii="Times New Roman" w:hAnsi="Times New Roman" w:cs="Times New Roman"/>
          <w:b/>
          <w:i/>
          <w:sz w:val="28"/>
          <w:szCs w:val="28"/>
        </w:rPr>
        <w:t>для второго тура  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2804DD" w:rsidRDefault="002804DD" w:rsidP="002804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04DD" w:rsidRDefault="002804DD" w:rsidP="002804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7AE"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2804DD" w:rsidRDefault="002804DD" w:rsidP="002804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А.П.Чехов</w:t>
      </w:r>
    </w:p>
    <w:p w:rsidR="002804DD" w:rsidRPr="00D42C44" w:rsidRDefault="002804DD" w:rsidP="0028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44">
        <w:rPr>
          <w:rFonts w:ascii="Times New Roman" w:hAnsi="Times New Roman" w:cs="Times New Roman"/>
          <w:b/>
          <w:sz w:val="28"/>
          <w:szCs w:val="28"/>
        </w:rPr>
        <w:t xml:space="preserve">ГРИША </w:t>
      </w:r>
    </w:p>
    <w:p w:rsidR="002804DD" w:rsidRPr="00606C8A" w:rsidRDefault="002804DD" w:rsidP="002804D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Гриша, маленький, пухлый мальчик, родившийся два года и восемь месяцев тому назад, гуляет с нянькой по бульвару. На нем длинный ватный </w:t>
      </w:r>
      <w:proofErr w:type="spellStart"/>
      <w:r w:rsidRPr="00606C8A">
        <w:rPr>
          <w:rFonts w:ascii="Times New Roman" w:hAnsi="Times New Roman" w:cs="Times New Roman"/>
          <w:sz w:val="28"/>
          <w:szCs w:val="28"/>
        </w:rPr>
        <w:t>бурнусик</w:t>
      </w:r>
      <w:proofErr w:type="spellEnd"/>
      <w:r w:rsidRPr="00606C8A">
        <w:rPr>
          <w:rFonts w:ascii="Times New Roman" w:hAnsi="Times New Roman" w:cs="Times New Roman"/>
          <w:sz w:val="28"/>
          <w:szCs w:val="28"/>
        </w:rPr>
        <w:t xml:space="preserve">, шарф, большая шапка с мохнатой пуговкой и теплые калоши. Ему душно и жарко, а тут еще разгулявшееся апрельское солнце бьет прямо в глаза и щиплет веки.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Вся его неуклюжая, робко, неуверенно шагающая фигура выражает крайнее недоумение.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До сих пор Гриша знал один только четырехугольный мир, где в одном углу стоит его кровать, в другом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нянькин сундук, в третьем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стул, а в четвертом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горит лампадка. Если взглянуть под кровать, то увидишь куклу с отломанной рукой и барабан, а за нянькиным сундуком очень много разных вещей: катушки от ниток, бумажки, коробка без крышки и сломанный паяц. В этом мире, кроме няни и Гриши, часто бывают мама и кошка. Мама похожа на куклу, а кошка на папину шубу, только у шубы нет глаз и хвоста. Из мира, который называется детской, дверь ведет в пространство, где обедают и пьют чай. Тут стоит Гришин стул на высоких ножках и висят часы, существующие для того только, чтобы махать маятником и звонить. Из столовой можно пройти в комнату, где стоят красные кресла. Тут на ковре темнеет пятно, за которое Грише до сих пор грозят пальцами. За этой комнатой есть еще другая, куда не пускают и где мелькает папа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личность в высшей степени загадочная! Няня и мама понятны: они одевают Гришу, кормят и укладывают его спать, но для чего существует папа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неизвестно. Еще есть другая загадочная личность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это тетя, которая подарила Грише барабан.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появляется, то исчезает. Куда она исчезает? Гриша не раз заглядывал под кровать, за сундук и под диван, но там ее не было...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 этом же новом мире, где солнце режет глаза, столько пап, мам и теть, что не знаешь, к кому и подбежать. Но страннее и нелепее всего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лошади. Гриша глядит на их двигающиеся ноги и ничего не может понять. Глядит на няньку, чтобы та разрешила его недоумение, но та молчит.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Вдруг он слышит страшный топот... По бульвару, мерно шагая, двигается прямо на него толпа солдат с красными лицами и с банными вениками под мышкой. Гриша весь холодеет от ужаса и глядит вопросительно на няньку: не опасно ли? Но нянька не бежит и не плачет, </w:t>
      </w:r>
      <w:r w:rsidRPr="00606C8A">
        <w:rPr>
          <w:rFonts w:ascii="Times New Roman" w:hAnsi="Times New Roman" w:cs="Times New Roman"/>
          <w:sz w:val="28"/>
          <w:szCs w:val="28"/>
        </w:rPr>
        <w:lastRenderedPageBreak/>
        <w:t xml:space="preserve">значит, не опасно. Гриша провожает глазами солдат и сам начинает шагать им в такт.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Через бульвар перебегают две большие кошки с длинными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мордами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, с высунутыми языками и с задранными вверх хвостами. Гриша думает, что и ему тоже нужно бежать, и бежит за кошками.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Стой!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кричит ему нянька, грубо хватая его за плечи.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Куда ты? Нешто тебе велено шалить?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Вот какая-то няня сидит и держит маленькое корыто с апельсинами. Гриша проходит мимо нее и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берет себе один апельсин.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Это ты зачем же?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кричит его спутница, хлопая его по руке и вырывая апельсин.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proofErr w:type="spellStart"/>
      <w:r w:rsidRPr="00606C8A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606C8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Теперь Гриша с удовольствием бы поднял стеклышко, которое валяется под ногами и сверкает, как лампадка, но он боится, что его опять ударят по руке.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Мое вам почтение!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слышит вдруг Гриша почти над самым ухом чей-то громкий, густой голос и видит высокого человека со светлыми пуговицами.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К великому его удовольствию, этот человек подает няньке руку, останавливается с ней и начинает разговаривать. Блеск солнца, шум экипажей, лошади, светлые пуговицы, всё это так поразительно ново и не страшно, что душа Гриши наполняется чувством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наслаждения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и он начинает хохотать.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Пойдем! Пойдем!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кричит он человеку со светлыми пуговицами, дергая его за фалду.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Куда пойдем?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 спрашивает человек.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Пойдем!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настаивает Гриша.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Ему хочется сказать, что недурно бы также прихватить с собой папу, маму и кошку, но язык говорит совсем не то, что нужно.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Немного погодя нянька сворачивает с бульвара и вводит Гришу в большой двор, где есть еще снег. И человек со светлыми пуговицами тоже идет за ними. Минуют старательно снеговые глыбы и лужи, потом по грязной, темной лестнице входят в комнату. Тут много дыма, пахнет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жарким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и какая-то женщина стоит около печки и жарит котлеты. Кухарка и нянька целуются и вместе с человеком садятся на скамью и начинают говорить тихо. Грише, окутанному, становится невыносимо жарко и душно.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«Отчего бы это?»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думает он, оглядываясь.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Видит он темный потолок, ухват с двумя рогами, печку, которая глядит большим, черным дуплом...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C8A">
        <w:rPr>
          <w:rFonts w:ascii="Times New Roman" w:hAnsi="Times New Roman" w:cs="Times New Roman"/>
          <w:sz w:val="28"/>
          <w:szCs w:val="28"/>
        </w:rPr>
        <w:t>Ма-а-ма</w:t>
      </w:r>
      <w:proofErr w:type="spellEnd"/>
      <w:r w:rsidRPr="00606C8A">
        <w:rPr>
          <w:rFonts w:ascii="Times New Roman" w:hAnsi="Times New Roman" w:cs="Times New Roman"/>
          <w:sz w:val="28"/>
          <w:szCs w:val="28"/>
        </w:rPr>
        <w:t xml:space="preserve">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тянет он.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Ну, ну, ну!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кричит нянька.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Подождешь!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Кухарка ставит на стол бутылку, три рюмки и пирог. Две женщины и человек со светлыми пуговицами чокаются и пьют по нескольку раз, и человек обнимает то няньку, то кухарку. И потом все трое начинают тихо петь.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lastRenderedPageBreak/>
        <w:t xml:space="preserve">Гриша тянется к пирогу, и ему дают кусочек. Он ест и глядит, как пьет нянька... Ему тоже хочется выпить.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606C8A">
        <w:rPr>
          <w:rFonts w:ascii="Times New Roman" w:hAnsi="Times New Roman" w:cs="Times New Roman"/>
          <w:sz w:val="28"/>
          <w:szCs w:val="28"/>
        </w:rPr>
        <w:t xml:space="preserve">Дай! Няня, дай! — просит он.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Кухарка дает ему отхлебнуть из своей рюмки. Он таращит глаза, морщится, кашляет и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долго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потом машет руками, а кухарка глядит на него и смеется.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6C8A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домой, Гриша начинает рассказывать маме, стенам и кровати, где он был и что видел. Говорит он не столько языком, сколько лицом и руками. Показывает он, как блестит солнце, как бегают лошади, как глядит страшная печь и как пьет кухарка...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 xml:space="preserve">Вечером он никак не может уснуть. Солдаты с вениками, большие кошки, лошади, стеклышко, корыто с апельсинами, светлые пуговицы,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всё это собралось в кучу и давит его мозг. Он ворочается с боку на бок, болтает </w:t>
      </w:r>
      <w:proofErr w:type="gramStart"/>
      <w:r w:rsidRPr="00606C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6C8A">
        <w:rPr>
          <w:rFonts w:ascii="Times New Roman" w:hAnsi="Times New Roman" w:cs="Times New Roman"/>
          <w:sz w:val="28"/>
          <w:szCs w:val="28"/>
        </w:rPr>
        <w:t xml:space="preserve"> в конце концов, не вынося своего возбуждения, начинает плакать.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А у тебя жар! — говорит мама, касаясь ладонью его лба.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Отчего бы это могло случиться?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Печка!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плачет Гриша.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Пошла отсюда, печка! </w:t>
      </w:r>
    </w:p>
    <w:p w:rsidR="002804DD" w:rsidRPr="00606C8A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Вероятно, покушал лишнее... </w:t>
      </w: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 w:rsidRPr="00606C8A">
        <w:rPr>
          <w:rFonts w:ascii="Times New Roman" w:hAnsi="Times New Roman" w:cs="Times New Roman"/>
          <w:sz w:val="28"/>
          <w:szCs w:val="28"/>
        </w:rPr>
        <w:t xml:space="preserve"> решает мама. </w:t>
      </w:r>
    </w:p>
    <w:p w:rsidR="002804DD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C8A">
        <w:rPr>
          <w:rFonts w:ascii="Times New Roman" w:hAnsi="Times New Roman" w:cs="Times New Roman"/>
          <w:sz w:val="28"/>
          <w:szCs w:val="28"/>
        </w:rPr>
        <w:t>И Гриша, распираемый впечатлениями новой, только что изведанной жизни, получает от мамы ложку касторки</w:t>
      </w:r>
      <w:r w:rsidRPr="00D42C44">
        <w:rPr>
          <w:rFonts w:ascii="Times New Roman" w:hAnsi="Times New Roman" w:cs="Times New Roman"/>
          <w:b/>
          <w:sz w:val="28"/>
          <w:szCs w:val="28"/>
        </w:rPr>
        <w:t>.</w:t>
      </w:r>
    </w:p>
    <w:p w:rsidR="002804DD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6C8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2804DD" w:rsidRPr="00477B9F" w:rsidRDefault="002804DD" w:rsidP="002804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B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Дайте развернутые толкования  устаревших слов, употребленных в тексте.</w:t>
      </w:r>
    </w:p>
    <w:p w:rsidR="002804DD" w:rsidRPr="00477B9F" w:rsidRDefault="002804DD" w:rsidP="002804D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7B9F">
        <w:rPr>
          <w:rFonts w:ascii="Times New Roman" w:hAnsi="Times New Roman" w:cs="Times New Roman"/>
          <w:sz w:val="28"/>
          <w:szCs w:val="28"/>
        </w:rPr>
        <w:t xml:space="preserve">Проанализируйте предложенный текст, </w:t>
      </w:r>
      <w:r w:rsidRPr="00477B9F">
        <w:rPr>
          <w:rFonts w:ascii="Times New Roman" w:hAnsi="Times New Roman" w:cs="Times New Roman"/>
          <w:b/>
          <w:i/>
          <w:sz w:val="28"/>
          <w:szCs w:val="28"/>
        </w:rPr>
        <w:t>выявив:</w:t>
      </w:r>
    </w:p>
    <w:p w:rsidR="002804DD" w:rsidRDefault="002804DD" w:rsidP="002804DD">
      <w:pPr>
        <w:pStyle w:val="a3"/>
        <w:spacing w:after="0" w:line="240" w:lineRule="auto"/>
        <w:ind w:left="1072"/>
        <w:rPr>
          <w:rFonts w:ascii="Times New Roman" w:hAnsi="Times New Roman" w:cs="Times New Roman"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изображения мира взрослых и ребенка;</w:t>
      </w:r>
    </w:p>
    <w:p w:rsidR="002804DD" w:rsidRDefault="002804DD" w:rsidP="002804D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3542FA">
        <w:rPr>
          <w:rFonts w:ascii="Calibri" w:eastAsia="Calibri" w:hAnsi="Calibri" w:cs="Times New Roman"/>
          <w:bCs/>
          <w:sz w:val="20"/>
          <w:szCs w:val="20"/>
        </w:rPr>
        <w:t>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C15F1">
        <w:rPr>
          <w:rFonts w:ascii="Times New Roman" w:eastAsia="Calibri" w:hAnsi="Times New Roman" w:cs="Times New Roman"/>
          <w:bCs/>
          <w:sz w:val="28"/>
          <w:szCs w:val="28"/>
        </w:rPr>
        <w:t>особенности пространственной организации произведения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отражающие особенности восприятия ребенка;</w:t>
      </w:r>
    </w:p>
    <w:p w:rsidR="002804DD" w:rsidRDefault="002804DD" w:rsidP="002804D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 особенности изображения весны в произведении Чехова;</w:t>
      </w:r>
    </w:p>
    <w:p w:rsidR="002804DD" w:rsidRPr="002C15F1" w:rsidRDefault="002804DD" w:rsidP="002804D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функции диалога в рассказе, ремарки в нем;</w:t>
      </w:r>
    </w:p>
    <w:p w:rsidR="002804DD" w:rsidRDefault="002804DD" w:rsidP="002804D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  авторск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2C15F1">
        <w:rPr>
          <w:rFonts w:ascii="Times New Roman" w:eastAsia="Calibri" w:hAnsi="Times New Roman" w:cs="Times New Roman"/>
          <w:bCs/>
          <w:sz w:val="28"/>
          <w:szCs w:val="28"/>
        </w:rPr>
        <w:t xml:space="preserve"> позици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2C15F1">
        <w:rPr>
          <w:rFonts w:ascii="Times New Roman" w:eastAsia="Calibri" w:hAnsi="Times New Roman" w:cs="Times New Roman"/>
          <w:bCs/>
          <w:sz w:val="28"/>
          <w:szCs w:val="28"/>
        </w:rPr>
        <w:t xml:space="preserve"> и способы ее выражения в рассказе.</w:t>
      </w:r>
    </w:p>
    <w:p w:rsidR="002804DD" w:rsidRDefault="002804DD" w:rsidP="002804DD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DD"/>
    <w:rsid w:val="001857B4"/>
    <w:rsid w:val="002804DD"/>
    <w:rsid w:val="00E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2014-03-17T10:50:00Z</dcterms:created>
  <dcterms:modified xsi:type="dcterms:W3CDTF">2014-03-17T10:50:00Z</dcterms:modified>
</cp:coreProperties>
</file>