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Pr="00E51267" w:rsidRDefault="009F7471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уравнение </w:t>
      </w:r>
      <m:oMath>
        <m:r>
          <w:rPr>
            <w:rFonts w:ascii="Cambria Math" w:hAnsi="Cambria Math"/>
            <w:sz w:val="28"/>
            <w:szCs w:val="28"/>
          </w:rPr>
          <m:t>32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-48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-10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+21x+5=0</m:t>
        </m:r>
      </m:oMath>
      <w:r w:rsidR="000D40BA" w:rsidRPr="009F7471">
        <w:rPr>
          <w:sz w:val="28"/>
          <w:szCs w:val="28"/>
        </w:rPr>
        <w:t>.</w:t>
      </w:r>
    </w:p>
    <w:p w:rsidR="00AB2E48" w:rsidRPr="005939DE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790735" w:rsidRPr="00790735" w:rsidRDefault="009F7471" w:rsidP="00AB2E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точку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основания </w:t>
      </w:r>
      <m:oMath>
        <m:r>
          <w:rPr>
            <w:rFonts w:ascii="Cambria Math" w:hAnsi="Cambria Math"/>
            <w:sz w:val="28"/>
            <w:szCs w:val="28"/>
          </w:rPr>
          <m:t>AC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треугольника 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проведены прямые </w:t>
      </w:r>
      <m:oMath>
        <m:r>
          <w:rPr>
            <w:rFonts w:ascii="Cambria Math" w:hAnsi="Cambria Math"/>
            <w:sz w:val="28"/>
            <w:szCs w:val="28"/>
          </w:rPr>
          <m:t>MN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MP</m:t>
        </m:r>
      </m:oMath>
      <w:r w:rsidRPr="009F7471">
        <w:rPr>
          <w:sz w:val="28"/>
          <w:szCs w:val="28"/>
        </w:rPr>
        <w:t xml:space="preserve">, </w:t>
      </w:r>
      <w:r>
        <w:rPr>
          <w:sz w:val="28"/>
          <w:szCs w:val="28"/>
        </w:rPr>
        <w:t>параллельные сторонам треугольника</w:t>
      </w:r>
      <w:r w:rsidRPr="009F74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Точки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пересечения этих прямых со сторонами треугольника соединены отрезком прямой</w:t>
      </w:r>
      <w:r w:rsidRPr="009F74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Найти площадь треугольника </w:t>
      </w:r>
      <m:oMath>
        <m:r>
          <w:rPr>
            <w:rFonts w:ascii="Cambria Math" w:hAnsi="Cambria Math"/>
            <w:sz w:val="28"/>
            <w:szCs w:val="28"/>
          </w:rPr>
          <m:t>NBP</m:t>
        </m:r>
      </m:oMath>
      <w:r w:rsidRPr="009F74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площади треугольников </w:t>
      </w:r>
      <m:oMath>
        <m:r>
          <w:rPr>
            <w:rFonts w:ascii="Cambria Math" w:hAnsi="Cambria Math"/>
            <w:sz w:val="28"/>
            <w:szCs w:val="28"/>
          </w:rPr>
          <m:t>ANM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MPC</m:t>
        </m:r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равны соответственно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9F7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9F7471">
        <w:rPr>
          <w:sz w:val="28"/>
          <w:szCs w:val="28"/>
        </w:rPr>
        <w:t>.</w:t>
      </w:r>
    </w:p>
    <w:p w:rsidR="00AB2E48" w:rsidRPr="00E51267" w:rsidRDefault="00AB2E48" w:rsidP="009F7471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B2E48" w:rsidRPr="00ED419C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sectPr w:rsidR="00AB2E48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48"/>
    <w:rsid w:val="000D40BA"/>
    <w:rsid w:val="001F17B9"/>
    <w:rsid w:val="00212A27"/>
    <w:rsid w:val="003B50B5"/>
    <w:rsid w:val="003F3818"/>
    <w:rsid w:val="00752A4A"/>
    <w:rsid w:val="00785C5E"/>
    <w:rsid w:val="00790735"/>
    <w:rsid w:val="007D68B4"/>
    <w:rsid w:val="007F504B"/>
    <w:rsid w:val="008056DE"/>
    <w:rsid w:val="00841B39"/>
    <w:rsid w:val="009F7471"/>
    <w:rsid w:val="00A931B0"/>
    <w:rsid w:val="00AB2E48"/>
    <w:rsid w:val="00B851CF"/>
    <w:rsid w:val="00D06733"/>
    <w:rsid w:val="00E51267"/>
    <w:rsid w:val="00E6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HomeD</cp:lastModifiedBy>
  <cp:revision>12</cp:revision>
  <dcterms:created xsi:type="dcterms:W3CDTF">2016-10-03T08:26:00Z</dcterms:created>
  <dcterms:modified xsi:type="dcterms:W3CDTF">2018-01-20T01:18:00Z</dcterms:modified>
</cp:coreProperties>
</file>