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9C" w:rsidRPr="0046183D" w:rsidRDefault="002F369C" w:rsidP="0046183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предлагаем </w:t>
      </w:r>
      <w:r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ам </w:t>
      </w:r>
      <w:r>
        <w:rPr>
          <w:rFonts w:ascii="Times New Roman" w:hAnsi="Times New Roman"/>
          <w:noProof/>
          <w:sz w:val="28"/>
          <w:szCs w:val="28"/>
          <w:lang w:eastAsia="ru-RU"/>
        </w:rPr>
        <w:t>3 задания Олимпиады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noProof/>
          <w:sz w:val="28"/>
          <w:szCs w:val="28"/>
          <w:lang w:eastAsia="ru-RU"/>
        </w:rPr>
        <w:t>Философ-олимпиец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в рамках второго этапа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Интеллектуального форума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/>
          <w:noProof/>
          <w:sz w:val="28"/>
          <w:szCs w:val="28"/>
          <w:lang w:eastAsia="ru-RU"/>
        </w:rPr>
        <w:t>Философия спорта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2F369C" w:rsidRPr="00C015E4" w:rsidRDefault="002F369C" w:rsidP="0046183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46183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Задание №1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состоит из двух частей</w:t>
      </w:r>
      <w:r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2F369C" w:rsidRPr="00C015E4" w:rsidRDefault="002F369C" w:rsidP="0046183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Часть первая –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решение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кро</w:t>
      </w:r>
      <w:r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сворд</w:t>
      </w:r>
      <w:r>
        <w:rPr>
          <w:rFonts w:ascii="Times New Roman" w:hAnsi="Times New Roman"/>
          <w:noProof/>
          <w:sz w:val="28"/>
          <w:szCs w:val="28"/>
          <w:lang w:eastAsia="ru-RU"/>
        </w:rPr>
        <w:t>а;</w:t>
      </w:r>
    </w:p>
    <w:p w:rsidR="002F369C" w:rsidRPr="00C015E4" w:rsidRDefault="002F369C" w:rsidP="0046183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Часть вторая – </w:t>
      </w:r>
      <w:r>
        <w:rPr>
          <w:rFonts w:ascii="Times New Roman" w:hAnsi="Times New Roman"/>
          <w:noProof/>
          <w:sz w:val="28"/>
          <w:szCs w:val="28"/>
          <w:lang w:eastAsia="ru-RU"/>
        </w:rPr>
        <w:t>ответы на вопросы к иллюстрациям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2F369C" w:rsidRDefault="002F369C" w:rsidP="0046183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Формы для ответов прилагаются (ниже).</w:t>
      </w: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2F369C" w:rsidRPr="00C015E4" w:rsidRDefault="002F369C" w:rsidP="00C015E4">
      <w:pPr>
        <w:spacing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Часть первая</w:t>
      </w:r>
    </w:p>
    <w:p w:rsidR="002F369C" w:rsidRDefault="002F369C" w:rsidP="00B3227E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201409110L1DiElYt0QmU0Co_As80R_large.jpeg" style="width:465pt;height:410.4pt;visibility:visible">
            <v:imagedata r:id="rId7" o:title=""/>
          </v:shape>
        </w:pict>
      </w:r>
    </w:p>
    <w:p w:rsidR="002F369C" w:rsidRPr="00B3227E" w:rsidRDefault="002F369C" w:rsidP="00B3227E">
      <w:pPr>
        <w:rPr>
          <w:noProof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горизонтали:</w:t>
      </w:r>
    </w:p>
    <w:p w:rsidR="002F369C" w:rsidRPr="00D939D3" w:rsidRDefault="002F369C" w:rsidP="00DE56B1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3227E">
        <w:rPr>
          <w:rFonts w:ascii="Times New Roman" w:hAnsi="Times New Roman"/>
          <w:b/>
          <w:noProof/>
          <w:sz w:val="28"/>
          <w:szCs w:val="28"/>
          <w:lang w:eastAsia="ru-RU"/>
        </w:rPr>
        <w:t>7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Хэя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объединненые в несколько групп.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8.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из японски</w:t>
      </w:r>
      <w:r>
        <w:rPr>
          <w:rFonts w:ascii="Times New Roman" w:hAnsi="Times New Roman"/>
          <w:noProof/>
          <w:sz w:val="28"/>
          <w:szCs w:val="28"/>
          <w:lang w:eastAsia="ru-RU"/>
        </w:rPr>
        <w:t>х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богов 2,5 тысяч лет назад учас</w:t>
      </w:r>
      <w:r>
        <w:rPr>
          <w:rFonts w:ascii="Times New Roman" w:hAnsi="Times New Roman"/>
          <w:noProof/>
          <w:sz w:val="28"/>
          <w:szCs w:val="28"/>
          <w:lang w:eastAsia="ru-RU"/>
        </w:rPr>
        <w:t>т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вовал в поединке сумо за право владеть </w:t>
      </w:r>
      <w:r>
        <w:rPr>
          <w:rFonts w:ascii="Times New Roman" w:hAnsi="Times New Roman"/>
          <w:noProof/>
          <w:sz w:val="28"/>
          <w:szCs w:val="28"/>
          <w:lang w:eastAsia="ru-RU"/>
        </w:rPr>
        <w:t>Я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понскими островами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10.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В какой стране появился стритбол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впервые появился сквош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Кто из царской семьи был большим поклонником хоккея с мячом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Бильярд в кинематографе.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Название бильярдных столов в 19 веке в России.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Технический вид спорта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основу которого составляет взаимодействие спортсмена с различной мотоциклетной техникой.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Другое название хоккея с мячом.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25.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Какая плита была взята за основу Фрейбергом для изготовления бильярдных столов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</w:p>
    <w:p w:rsidR="002F369C" w:rsidRPr="00D939D3" w:rsidRDefault="002F369C" w:rsidP="00DE56B1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вертикали:</w:t>
      </w:r>
    </w:p>
    <w:p w:rsidR="002F369C" w:rsidRDefault="002F369C" w:rsidP="00DE56B1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Страна родоначальница -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В какой стране впервые прошел юношеский чемпионат мира (до 19 лет) по флорболу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3.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книге встречается первое письменное упоминание о сумо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Русская народная игра с мячом и битой.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Игра двух команд на мотоциклах, стремящихся забить мяч в ворота соперника.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6.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Президент </w:t>
      </w:r>
      <w:r>
        <w:rPr>
          <w:rFonts w:ascii="Times New Roman" w:hAnsi="Times New Roman"/>
          <w:noProof/>
          <w:sz w:val="28"/>
          <w:szCs w:val="28"/>
          <w:lang w:eastAsia="ru-RU"/>
        </w:rPr>
        <w:t>М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еждународной </w:t>
      </w:r>
      <w:r>
        <w:rPr>
          <w:rFonts w:ascii="Times New Roman" w:hAnsi="Times New Roman"/>
          <w:noProof/>
          <w:sz w:val="28"/>
          <w:szCs w:val="28"/>
          <w:lang w:eastAsia="ru-RU"/>
        </w:rPr>
        <w:t>Ф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едерации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Диаметр мяча для игры в сквош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. 12.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 чего начинается игра в сквош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В каком городе проходил последний чемпионат мира по хоккею с мячом среди женских команд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14.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провели первые </w:t>
      </w:r>
      <w:r>
        <w:rPr>
          <w:rFonts w:ascii="Times New Roman" w:hAnsi="Times New Roman"/>
          <w:noProof/>
          <w:sz w:val="28"/>
          <w:szCs w:val="28"/>
          <w:lang w:eastAsia="ru-RU"/>
        </w:rPr>
        <w:t>цивилизованные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соревнования по спортивному орентированию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17.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русский писатель дал характеристику лапте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18.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 называется французкий бильярд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Сколько раз в год проводятся официальные турниры профессионалов по сумо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20.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Как называется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площадка для сумо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?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стране впервые в истории прошел чемпионат мира по флорболу среди мужчин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</w:p>
    <w:p w:rsidR="002F369C" w:rsidRPr="00D939D3" w:rsidRDefault="002F369C" w:rsidP="00045020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Default="002F369C" w:rsidP="00615E2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Pr="00C015E4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Pr="00C015E4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Pr="00C015E4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Pr="00C015E4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Pr="00C015E4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Default="002F369C" w:rsidP="00C015E4">
      <w:pPr>
        <w:rPr>
          <w:rFonts w:ascii="Times New Roman" w:hAnsi="Times New Roman"/>
          <w:sz w:val="28"/>
          <w:szCs w:val="28"/>
          <w:lang w:eastAsia="ru-RU"/>
        </w:rPr>
      </w:pPr>
    </w:p>
    <w:p w:rsidR="002F369C" w:rsidRPr="00C015E4" w:rsidRDefault="002F369C" w:rsidP="00C015E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Часть вторая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71"/>
        <w:gridCol w:w="346"/>
        <w:gridCol w:w="4569"/>
        <w:gridCol w:w="68"/>
        <w:gridCol w:w="5125"/>
      </w:tblGrid>
      <w:tr w:rsidR="002F369C" w:rsidRPr="00F069CB" w:rsidTr="005C06D6">
        <w:trPr>
          <w:trHeight w:val="5808"/>
        </w:trPr>
        <w:tc>
          <w:tcPr>
            <w:tcW w:w="1582" w:type="pct"/>
            <w:gridSpan w:val="2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6" type="#_x0000_t75" alt="img1.jpg" style="width:162pt;height:207pt;visibility:visible">
                  <v:imagedata r:id="rId8" o:title=""/>
                </v:shape>
              </w:pict>
            </w:r>
            <w:r>
              <w:rPr>
                <w:noProof/>
                <w:lang w:eastAsia="ru-RU"/>
              </w:rPr>
              <w:t xml:space="preserve"> </w:t>
            </w:r>
          </w:p>
          <w:p w:rsidR="002F369C" w:rsidRPr="00F069CB" w:rsidRDefault="002F369C" w:rsidP="005C06D6">
            <w:pPr>
              <w:jc w:val="center"/>
            </w:pPr>
            <w:r>
              <w:rPr>
                <w:noProof/>
                <w:lang w:eastAsia="ru-RU"/>
              </w:rPr>
              <w:t xml:space="preserve">  </w:t>
            </w:r>
            <w:r w:rsidRPr="00C015E4">
              <w:rPr>
                <w:b/>
              </w:rPr>
              <w:t>1.</w:t>
            </w:r>
            <w:r w:rsidRPr="00C015E4">
              <w:rPr>
                <w:rFonts w:ascii="Times New Roman" w:hAnsi="Times New Roman"/>
                <w:b/>
              </w:rPr>
              <w:t xml:space="preserve"> Основатель современного Олимпийского движения</w:t>
            </w:r>
          </w:p>
        </w:tc>
        <w:tc>
          <w:tcPr>
            <w:tcW w:w="1685" w:type="pct"/>
            <w:gridSpan w:val="3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" o:spid="_x0000_i1027" type="#_x0000_t75" alt="автор.gif" style="width:174.6pt;height:204pt;visibility:visible">
                  <v:imagedata r:id="rId9" o:title=""/>
                </v:shape>
              </w:pict>
            </w:r>
          </w:p>
          <w:p w:rsidR="002F369C" w:rsidRPr="00C015E4" w:rsidRDefault="002F369C" w:rsidP="005C06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5E4">
              <w:rPr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Автор талисмана</w:t>
            </w:r>
          </w:p>
          <w:p w:rsidR="002F369C" w:rsidRPr="00F069CB" w:rsidRDefault="002F369C" w:rsidP="005C06D6">
            <w:pPr>
              <w:jc w:val="center"/>
            </w:pPr>
          </w:p>
        </w:tc>
        <w:tc>
          <w:tcPr>
            <w:tcW w:w="1733" w:type="pct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2" o:spid="_x0000_i1028" type="#_x0000_t75" alt="180px-Paavo_Nurmi_sytyttää_olympiatulen_1952.jpg" style="width:180pt;height:225pt;visibility:visible">
                  <v:imagedata r:id="rId10" o:title=""/>
                </v:shape>
              </w:pict>
            </w:r>
          </w:p>
          <w:p w:rsidR="002F369C" w:rsidRPr="00F069CB" w:rsidRDefault="002F369C" w:rsidP="005C06D6">
            <w:pPr>
              <w:jc w:val="center"/>
              <w:rPr>
                <w:noProof/>
                <w:lang w:eastAsia="ru-RU"/>
              </w:rPr>
            </w:pPr>
            <w:r w:rsidRPr="00C015E4">
              <w:rPr>
                <w:rFonts w:ascii="Times New Roman" w:hAnsi="Times New Roman"/>
                <w:b/>
              </w:rPr>
              <w:t>3. Назовите настоящее имя «Летучего финна»</w:t>
            </w:r>
          </w:p>
        </w:tc>
      </w:tr>
      <w:tr w:rsidR="002F369C" w:rsidRPr="00F069CB" w:rsidTr="00B3227E">
        <w:trPr>
          <w:trHeight w:val="530"/>
        </w:trPr>
        <w:tc>
          <w:tcPr>
            <w:tcW w:w="1558" w:type="pct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3" o:spid="_x0000_i1029" type="#_x0000_t75" alt="S1896-ML1.jpg" style="width:106.8pt;height:91.8pt;visibility:visible">
                  <v:imagedata r:id="rId11" o:title=""/>
                </v:shape>
              </w:pict>
            </w: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4" o:spid="_x0000_i1030" type="#_x0000_t75" alt="S1896-ML2.jpg" style="width:106.2pt;height:90pt;visibility:visible">
                  <v:imagedata r:id="rId12" o:title=""/>
                </v:shape>
              </w:pict>
            </w:r>
          </w:p>
          <w:p w:rsidR="002F369C" w:rsidRPr="00F069CB" w:rsidRDefault="002F369C" w:rsidP="005C06D6">
            <w:pPr>
              <w:jc w:val="center"/>
            </w:pPr>
            <w:r w:rsidRPr="00C015E4">
              <w:rPr>
                <w:rFonts w:ascii="Times New Roman" w:hAnsi="Times New Roman"/>
                <w:b/>
              </w:rPr>
              <w:t>4. На каких олимпийских играх награждали этими медалями? Назовите номер олимпийских игр</w:t>
            </w:r>
          </w:p>
        </w:tc>
        <w:tc>
          <w:tcPr>
            <w:tcW w:w="1709" w:type="pct"/>
            <w:gridSpan w:val="4"/>
          </w:tcPr>
          <w:p w:rsidR="002F369C" w:rsidRDefault="002F369C" w:rsidP="00766DC8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5" o:spid="_x0000_i1031" type="#_x0000_t75" alt="S1988-L.gif" style="width:151.8pt;height:175.2pt;visibility:visible">
                  <v:imagedata r:id="rId13" o:title=""/>
                </v:shape>
              </w:pict>
            </w:r>
          </w:p>
          <w:p w:rsidR="002F369C" w:rsidRPr="00F069CB" w:rsidRDefault="002F369C" w:rsidP="00766DC8">
            <w:pPr>
              <w:jc w:val="center"/>
              <w:rPr>
                <w:noProof/>
                <w:lang w:eastAsia="ru-RU"/>
              </w:rPr>
            </w:pPr>
            <w:r w:rsidRPr="00C015E4">
              <w:rPr>
                <w:rFonts w:ascii="Times New Roman" w:hAnsi="Times New Roman"/>
                <w:b/>
              </w:rPr>
              <w:t>5. В каком олимпийском городе был этот логотип</w:t>
            </w:r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733" w:type="pct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6" o:spid="_x0000_i1032" type="#_x0000_t75" alt="S1976-M.gif" style="width:219.6pt;height:195pt;visibility:visible">
                  <v:imagedata r:id="rId14" o:title=""/>
                </v:shape>
              </w:pict>
            </w:r>
          </w:p>
          <w:p w:rsidR="002F369C" w:rsidRPr="00F069CB" w:rsidRDefault="002F369C" w:rsidP="005C06D6">
            <w:pPr>
              <w:jc w:val="center"/>
            </w:pPr>
            <w:r w:rsidRPr="00C015E4">
              <w:rPr>
                <w:rFonts w:ascii="Times New Roman" w:hAnsi="Times New Roman"/>
                <w:b/>
              </w:rPr>
              <w:t>6.</w:t>
            </w:r>
            <w:r>
              <w:rPr>
                <w:rFonts w:ascii="Times New Roman" w:hAnsi="Times New Roman"/>
                <w:b/>
              </w:rPr>
              <w:t>Название</w:t>
            </w:r>
            <w:r w:rsidRPr="00C015E4">
              <w:rPr>
                <w:rFonts w:ascii="Times New Roman" w:hAnsi="Times New Roman"/>
                <w:b/>
              </w:rPr>
              <w:t xml:space="preserve"> этого талисмана</w:t>
            </w:r>
          </w:p>
        </w:tc>
      </w:tr>
      <w:tr w:rsidR="002F369C" w:rsidRPr="00F069CB" w:rsidTr="00B3227E">
        <w:trPr>
          <w:trHeight w:val="4300"/>
        </w:trPr>
        <w:tc>
          <w:tcPr>
            <w:tcW w:w="1558" w:type="pct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7" o:spid="_x0000_i1033" type="#_x0000_t75" alt="4JUhI3CTCX0.jpg" style="width:174pt;height:198pt;visibility:visible">
                  <v:imagedata r:id="rId15" o:title=""/>
                </v:shape>
              </w:pict>
            </w:r>
            <w:r>
              <w:rPr>
                <w:noProof/>
                <w:lang w:eastAsia="ru-RU"/>
              </w:rPr>
              <w:t xml:space="preserve"> </w:t>
            </w:r>
          </w:p>
          <w:p w:rsidR="002F369C" w:rsidRPr="00F069CB" w:rsidRDefault="002F369C" w:rsidP="005C0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Где находилась статуя Зевса изначально?</w:t>
            </w:r>
          </w:p>
        </w:tc>
        <w:tc>
          <w:tcPr>
            <w:tcW w:w="1709" w:type="pct"/>
            <w:gridSpan w:val="4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8" o:spid="_x0000_i1034" type="#_x0000_t75" alt="Latinina_portret.jpeg" style="width:139.2pt;height:195.6pt;visibility:visible">
                  <v:imagedata r:id="rId16" o:title=""/>
                </v:shape>
              </w:pict>
            </w:r>
          </w:p>
          <w:p w:rsidR="002F369C" w:rsidRPr="00F069CB" w:rsidRDefault="002F369C" w:rsidP="005C0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Советская гимнастка, 9-кратная олимпийская чемпионка</w:t>
            </w:r>
          </w:p>
        </w:tc>
        <w:tc>
          <w:tcPr>
            <w:tcW w:w="1733" w:type="pct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9" o:spid="_x0000_i1035" type="#_x0000_t75" alt="250px-Stockholm_Stadion_aerial.jpg" style="width:172.8pt;height:191.4pt;visibility:visible">
                  <v:imagedata r:id="rId17" o:title=""/>
                </v:shape>
              </w:pict>
            </w:r>
          </w:p>
          <w:p w:rsidR="002F369C" w:rsidRPr="00F069CB" w:rsidRDefault="002F369C" w:rsidP="005C06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Назовите архитектора Олимпийского стадиона 1912</w:t>
            </w:r>
          </w:p>
        </w:tc>
      </w:tr>
      <w:tr w:rsidR="002F369C" w:rsidRPr="00F069CB" w:rsidTr="00B3227E">
        <w:trPr>
          <w:trHeight w:val="4020"/>
        </w:trPr>
        <w:tc>
          <w:tcPr>
            <w:tcW w:w="1558" w:type="pct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0" o:spid="_x0000_i1036" type="#_x0000_t75" alt="Ian_Thorpe_(6870963982).jpg" style="width:138pt;height:146.4pt;visibility:visible">
                  <v:imagedata r:id="rId18" o:title=""/>
                </v:shape>
              </w:pict>
            </w:r>
          </w:p>
          <w:p w:rsidR="002F369C" w:rsidRDefault="002F369C" w:rsidP="00B32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5-кратный олимпийский чемпион и многократный чемпион мира, экс-рекордсмен мира на дистанциях 200, 400 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800 метров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вольным стилем.</w:t>
            </w:r>
          </w:p>
          <w:p w:rsidR="002F369C" w:rsidRPr="00F069CB" w:rsidRDefault="002F369C" w:rsidP="005C06D6">
            <w:pPr>
              <w:jc w:val="center"/>
            </w:pPr>
          </w:p>
        </w:tc>
        <w:tc>
          <w:tcPr>
            <w:tcW w:w="1709" w:type="pct"/>
            <w:gridSpan w:val="4"/>
          </w:tcPr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5C06D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1" o:spid="_x0000_i1037" type="#_x0000_t75" alt="1988_10_01_03.jpg" style="width:109.2pt;height:180.6pt;visibility:visible">
                  <v:imagedata r:id="rId19" o:title=""/>
                </v:shape>
              </w:pict>
            </w:r>
          </w:p>
          <w:p w:rsidR="002F369C" w:rsidRDefault="002F369C" w:rsidP="00B32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Именно он забил “золотой” гол в ворота сборной Бразилии</w:t>
            </w:r>
          </w:p>
          <w:p w:rsidR="002F369C" w:rsidRPr="00F069CB" w:rsidRDefault="002F369C" w:rsidP="005C06D6">
            <w:pPr>
              <w:jc w:val="center"/>
            </w:pPr>
          </w:p>
        </w:tc>
        <w:tc>
          <w:tcPr>
            <w:tcW w:w="1733" w:type="pct"/>
          </w:tcPr>
          <w:p w:rsidR="002F369C" w:rsidRDefault="002F369C" w:rsidP="00766DC8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766DC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2" o:spid="_x0000_i1038" type="#_x0000_t75" alt="000bcdb955f9077460c701.jpg" style="width:225pt;height:154.8pt;visibility:visible">
                  <v:imagedata r:id="rId20" o:title=""/>
                </v:shape>
              </w:pict>
            </w:r>
          </w:p>
          <w:p w:rsidR="002F369C" w:rsidRDefault="002F369C" w:rsidP="00B32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какой стране на олимпийских играх награждали данными медалями?</w:t>
            </w:r>
          </w:p>
          <w:p w:rsidR="002F369C" w:rsidRPr="00F069CB" w:rsidRDefault="002F369C" w:rsidP="00766DC8">
            <w:pPr>
              <w:jc w:val="center"/>
            </w:pPr>
          </w:p>
        </w:tc>
      </w:tr>
      <w:tr w:rsidR="002F369C" w:rsidRPr="00F069CB" w:rsidTr="00DE56B1">
        <w:trPr>
          <w:trHeight w:val="5383"/>
        </w:trPr>
        <w:tc>
          <w:tcPr>
            <w:tcW w:w="1699" w:type="pct"/>
            <w:gridSpan w:val="3"/>
          </w:tcPr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3" o:spid="_x0000_i1039" type="#_x0000_t75" alt="1392594936_velikie-olimpiyskie-sportsmeny-2.jpg" style="width:184.8pt;height:135.6pt;visibility:visible">
                  <v:imagedata r:id="rId21" o:title=""/>
                </v:shape>
              </w:pict>
            </w:r>
          </w:p>
          <w:p w:rsidR="002F369C" w:rsidRDefault="002F369C" w:rsidP="00B3227E">
            <w:pPr>
              <w:spacing w:after="0" w:line="240" w:lineRule="auto"/>
              <w:jc w:val="center"/>
              <w:rPr>
                <w:b/>
              </w:rPr>
            </w:pPr>
          </w:p>
          <w:p w:rsidR="002F369C" w:rsidRDefault="002F369C" w:rsidP="00B3227E">
            <w:pPr>
              <w:spacing w:after="0" w:line="240" w:lineRule="auto"/>
              <w:jc w:val="center"/>
              <w:rPr>
                <w:b/>
              </w:rPr>
            </w:pPr>
          </w:p>
          <w:p w:rsidR="002F369C" w:rsidRDefault="002F369C" w:rsidP="00B3227E">
            <w:pPr>
              <w:spacing w:after="0" w:line="240" w:lineRule="auto"/>
              <w:jc w:val="center"/>
              <w:rPr>
                <w:b/>
              </w:rPr>
            </w:pPr>
          </w:p>
          <w:p w:rsidR="002F369C" w:rsidRDefault="002F369C" w:rsidP="00B3227E">
            <w:pPr>
              <w:spacing w:after="0" w:line="240" w:lineRule="auto"/>
              <w:jc w:val="center"/>
              <w:rPr>
                <w:b/>
              </w:rPr>
            </w:pPr>
          </w:p>
          <w:p w:rsidR="002F369C" w:rsidRDefault="002F369C" w:rsidP="00B32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Болельщики прозвали его Херминатором</w:t>
            </w:r>
          </w:p>
          <w:p w:rsidR="002F369C" w:rsidRPr="00F069CB" w:rsidRDefault="002F369C" w:rsidP="00B3227E">
            <w:pPr>
              <w:jc w:val="center"/>
            </w:pPr>
          </w:p>
        </w:tc>
        <w:tc>
          <w:tcPr>
            <w:tcW w:w="1545" w:type="pct"/>
          </w:tcPr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4" o:spid="_x0000_i1040" type="#_x0000_t75" alt="220px-Joe_Frazier_2010.jpg" style="width:165pt;height:186.6pt;visibility:visible">
                  <v:imagedata r:id="rId22" o:title=""/>
                </v:shape>
              </w:pict>
            </w:r>
          </w:p>
          <w:p w:rsidR="002F369C" w:rsidRPr="00F069CB" w:rsidRDefault="002F369C" w:rsidP="00B3227E">
            <w:pPr>
              <w:jc w:val="center"/>
            </w:pPr>
            <w:r w:rsidRPr="00F069CB">
              <w:rPr>
                <w:b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Он стал первым, кто смог нанести поражение Мохаммеду Али, а также был олимпийским чемпионом</w:t>
            </w:r>
          </w:p>
        </w:tc>
        <w:tc>
          <w:tcPr>
            <w:tcW w:w="1756" w:type="pct"/>
            <w:gridSpan w:val="2"/>
          </w:tcPr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5" o:spid="_x0000_i1041" type="#_x0000_t75" alt="s2004-m.jpg" style="width:189pt;height:167.4pt;visibility:visible">
                  <v:imagedata r:id="rId23" o:title=""/>
                </v:shape>
              </w:pict>
            </w:r>
          </w:p>
          <w:p w:rsidR="002F369C" w:rsidRDefault="002F369C" w:rsidP="00B3227E">
            <w:pPr>
              <w:spacing w:after="0" w:line="240" w:lineRule="auto"/>
              <w:jc w:val="center"/>
              <w:rPr>
                <w:b/>
              </w:rPr>
            </w:pPr>
          </w:p>
          <w:p w:rsidR="002F369C" w:rsidRDefault="002F369C" w:rsidP="00B32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Название талисманов</w:t>
            </w:r>
          </w:p>
          <w:p w:rsidR="002F369C" w:rsidRPr="00F069CB" w:rsidRDefault="002F369C" w:rsidP="00B3227E">
            <w:pPr>
              <w:jc w:val="center"/>
            </w:pPr>
          </w:p>
        </w:tc>
      </w:tr>
      <w:tr w:rsidR="002F369C" w:rsidRPr="00F069CB" w:rsidTr="00B3227E">
        <w:trPr>
          <w:trHeight w:val="74"/>
        </w:trPr>
        <w:tc>
          <w:tcPr>
            <w:tcW w:w="1699" w:type="pct"/>
            <w:gridSpan w:val="3"/>
          </w:tcPr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6" o:spid="_x0000_i1042" type="#_x0000_t75" alt="1344429678168408.jpg" style="width:178.2pt;height:166.2pt;visibility:visible">
                  <v:imagedata r:id="rId24" o:title=""/>
                </v:shape>
              </w:pict>
            </w:r>
          </w:p>
          <w:p w:rsidR="002F369C" w:rsidRDefault="002F369C" w:rsidP="00B32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Что приключилось с данным спортсменом на олимпиаде в Лондоне 2012?</w:t>
            </w:r>
          </w:p>
          <w:p w:rsidR="002F369C" w:rsidRPr="00F069CB" w:rsidRDefault="002F369C" w:rsidP="00B3227E">
            <w:pPr>
              <w:jc w:val="center"/>
            </w:pPr>
          </w:p>
        </w:tc>
        <w:tc>
          <w:tcPr>
            <w:tcW w:w="1568" w:type="pct"/>
            <w:gridSpan w:val="2"/>
          </w:tcPr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7" o:spid="_x0000_i1043" type="#_x0000_t75" alt="1392595002_velikie-olimpiyskie-sportsmeny-5.jpg" style="width:162.6pt;height:145.8pt;visibility:visible">
                  <v:imagedata r:id="rId25" o:title=""/>
                </v:shape>
              </w:pict>
            </w:r>
          </w:p>
          <w:p w:rsidR="002F369C" w:rsidRPr="00F069CB" w:rsidRDefault="002F369C" w:rsidP="00B3227E">
            <w:pPr>
              <w:jc w:val="center"/>
            </w:pPr>
            <w:r w:rsidRPr="00F069CB">
              <w:rPr>
                <w:b/>
              </w:rPr>
              <w:t>17.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После перелома 4 ребер и повреждения легкого на разминке, она не сдалась, продолжив свое выступление на олимпиаде, и в итоге выиграла бронзовую медаль</w:t>
            </w:r>
          </w:p>
        </w:tc>
        <w:tc>
          <w:tcPr>
            <w:tcW w:w="1733" w:type="pct"/>
          </w:tcPr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</w:p>
          <w:p w:rsidR="002F369C" w:rsidRDefault="002F369C" w:rsidP="00B3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8" o:spid="_x0000_i1044" type="#_x0000_t75" alt="Ed_moses.jpg" style="width:152.4pt;height:169.2pt;visibility:visible">
                  <v:imagedata r:id="rId26" o:title=""/>
                </v:shape>
              </w:pict>
            </w:r>
          </w:p>
          <w:p w:rsidR="002F369C" w:rsidRPr="00B3227E" w:rsidRDefault="002F369C" w:rsidP="00B32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CB">
              <w:rPr>
                <w:b/>
              </w:rPr>
              <w:t>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Кто произносил Олимпийскую клятву от имени спортсменов на Олимпийских играх в Лос-Анджелесе</w:t>
            </w:r>
          </w:p>
        </w:tc>
      </w:tr>
    </w:tbl>
    <w:p w:rsidR="002F369C" w:rsidRDefault="002F369C" w:rsidP="00D939D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F369C" w:rsidSect="00B3227E">
          <w:pgSz w:w="16838" w:h="11906" w:orient="landscape"/>
          <w:pgMar w:top="180" w:right="1134" w:bottom="567" w:left="1134" w:header="709" w:footer="709" w:gutter="0"/>
          <w:cols w:space="708"/>
          <w:docGrid w:linePitch="360"/>
        </w:sectPr>
      </w:pPr>
    </w:p>
    <w:p w:rsidR="002F369C" w:rsidRDefault="002F369C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Pr="00112ED3" w:rsidRDefault="002F369C" w:rsidP="00DF06D4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!</w:t>
      </w: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П</w:t>
      </w: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росьба присылать ответы в предлагаемой форме, работы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,</w:t>
      </w: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не соответствующие требованиям и присланные позже указанного срока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,</w:t>
      </w: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комиссией рассматриваться не будут.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F369C" w:rsidRPr="00C015E4" w:rsidTr="0046183D">
        <w:tc>
          <w:tcPr>
            <w:tcW w:w="4785" w:type="dxa"/>
          </w:tcPr>
          <w:p w:rsidR="002F369C" w:rsidRPr="00085B80" w:rsidRDefault="002F369C" w:rsidP="00461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2F369C" w:rsidRPr="00085B80" w:rsidRDefault="002F369C" w:rsidP="00461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RPr="00C015E4" w:rsidTr="0046183D">
        <w:tc>
          <w:tcPr>
            <w:tcW w:w="4785" w:type="dxa"/>
          </w:tcPr>
          <w:p w:rsidR="002F369C" w:rsidRPr="00085B80" w:rsidRDefault="002F369C" w:rsidP="00461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2F369C" w:rsidRPr="00085B80" w:rsidRDefault="002F369C" w:rsidP="00461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RPr="00C015E4" w:rsidTr="0046183D">
        <w:tc>
          <w:tcPr>
            <w:tcW w:w="4785" w:type="dxa"/>
          </w:tcPr>
          <w:p w:rsidR="002F369C" w:rsidRPr="00085B80" w:rsidRDefault="002F369C" w:rsidP="00461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2F369C" w:rsidRPr="00085B80" w:rsidRDefault="002F369C" w:rsidP="00461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RPr="00C015E4" w:rsidTr="0046183D">
        <w:tc>
          <w:tcPr>
            <w:tcW w:w="4785" w:type="dxa"/>
          </w:tcPr>
          <w:p w:rsidR="002F369C" w:rsidRPr="00085B80" w:rsidRDefault="002F369C" w:rsidP="00461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2F369C" w:rsidRPr="00085B80" w:rsidRDefault="002F369C" w:rsidP="0046183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F369C" w:rsidRDefault="002F369C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Default="002F369C" w:rsidP="0046183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6183D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ов</w:t>
      </w:r>
      <w:r w:rsidRPr="0046183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на задание № 1 часть первая</w:t>
      </w:r>
    </w:p>
    <w:p w:rsidR="002F369C" w:rsidRPr="0046183D" w:rsidRDefault="002F369C" w:rsidP="0046183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2F369C" w:rsidTr="00085B80">
        <w:tc>
          <w:tcPr>
            <w:tcW w:w="4608" w:type="dxa"/>
            <w:gridSpan w:val="2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085B80">
        <w:tc>
          <w:tcPr>
            <w:tcW w:w="648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2F369C" w:rsidRPr="00085B80" w:rsidRDefault="002F369C" w:rsidP="00085B8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F369C" w:rsidRDefault="002F369C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Default="002F369C" w:rsidP="0046183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6183D">
        <w:rPr>
          <w:rFonts w:ascii="Times New Roman" w:hAnsi="Times New Roman"/>
          <w:b/>
          <w:noProof/>
          <w:sz w:val="28"/>
          <w:szCs w:val="28"/>
          <w:lang w:eastAsia="ru-RU"/>
        </w:rPr>
        <w:t>Форма ответов на задание №1 часть вторая</w:t>
      </w:r>
    </w:p>
    <w:p w:rsidR="002F369C" w:rsidRPr="0046183D" w:rsidRDefault="002F369C" w:rsidP="0046183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100"/>
      </w:tblGrid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F369C" w:rsidTr="0046183D">
        <w:tc>
          <w:tcPr>
            <w:tcW w:w="1188" w:type="dxa"/>
          </w:tcPr>
          <w:p w:rsidR="002F369C" w:rsidRPr="00085B80" w:rsidRDefault="002F369C" w:rsidP="004618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2F369C" w:rsidRPr="00085B80" w:rsidRDefault="002F369C" w:rsidP="0046183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F369C" w:rsidRDefault="002F369C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Default="002F369C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Pr="005C024F" w:rsidRDefault="002F369C" w:rsidP="005C024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C024F">
        <w:rPr>
          <w:rFonts w:ascii="Times New Roman" w:hAnsi="Times New Roman"/>
          <w:b/>
          <w:noProof/>
          <w:sz w:val="28"/>
          <w:szCs w:val="28"/>
          <w:lang w:eastAsia="ru-RU"/>
        </w:rPr>
        <w:t>Задание №2</w:t>
      </w:r>
    </w:p>
    <w:p w:rsidR="002F369C" w:rsidRPr="005C024F" w:rsidRDefault="002F369C" w:rsidP="005C024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C024F">
        <w:rPr>
          <w:rFonts w:ascii="Times New Roman" w:hAnsi="Times New Roman"/>
          <w:b/>
          <w:noProof/>
          <w:sz w:val="28"/>
          <w:szCs w:val="28"/>
          <w:lang w:eastAsia="ru-RU"/>
        </w:rPr>
        <w:t>Тест по истории</w:t>
      </w:r>
    </w:p>
    <w:p w:rsidR="002F369C" w:rsidRDefault="002F369C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b/>
          <w:color w:val="000000"/>
          <w:sz w:val="28"/>
          <w:szCs w:val="28"/>
        </w:rPr>
        <w:t>1. Согласно плану «Барбаросса», Гитлер предполагал закончить войну против бывшего СССР…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в течение одного месяца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к осени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 xml:space="preserve">.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к зиме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 xml:space="preserve">.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в течение 6 месяцев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b/>
          <w:color w:val="000000"/>
          <w:sz w:val="28"/>
          <w:szCs w:val="28"/>
        </w:rPr>
        <w:t>2. Где фашистская Германия впервые потерпела сокрушительное поражение, развеявшее миф о непобедимости немецкой армии?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C024F">
        <w:rPr>
          <w:color w:val="000000"/>
          <w:sz w:val="28"/>
          <w:szCs w:val="28"/>
        </w:rPr>
        <w:t xml:space="preserve">А) при Смоленске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при Бресте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при Москве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при Ленинграде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b/>
          <w:color w:val="000000"/>
          <w:sz w:val="28"/>
          <w:szCs w:val="28"/>
        </w:rPr>
        <w:t>3. После какой битвы ВОВ стратегическая инициатива перешла к Красной Армии?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Курская битва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Сталинградская битва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битва за Днепр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битва за Смоленск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b/>
          <w:color w:val="000000"/>
          <w:sz w:val="28"/>
          <w:szCs w:val="28"/>
        </w:rPr>
        <w:t>4. Основная цель военной операции «Багратион», начавшейся 23 июня 1944г.?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прорыв блокады Ленинграда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освобождение Украины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освобождение Белоруссии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освобождение Прибалтики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b/>
          <w:color w:val="000000"/>
          <w:sz w:val="28"/>
          <w:szCs w:val="28"/>
        </w:rPr>
        <w:t>5. В каком городе состоялся Международный трибунал, привлекший к ответственности высшие военные и государственные чины?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Берлин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Бремен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Нюрнберг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Леверкузен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b/>
          <w:color w:val="000000"/>
          <w:sz w:val="28"/>
          <w:szCs w:val="28"/>
        </w:rPr>
        <w:t>6. Кому из полководцев выпала честь командовать парадом Победы над гитлеровской Германией в Москве?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Г.К. Жукову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И.С. Коневу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К.К. Рокоссовскому </w:t>
      </w:r>
    </w:p>
    <w:p w:rsidR="002F369C" w:rsidRPr="005C024F" w:rsidRDefault="002F369C" w:rsidP="002E1841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А. М. Василевскому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7.​ </w:t>
      </w:r>
      <w:r w:rsidRPr="005C024F">
        <w:rPr>
          <w:b/>
          <w:color w:val="000000"/>
          <w:sz w:val="28"/>
          <w:szCs w:val="28"/>
        </w:rPr>
        <w:t>Договор о ненападении между Германией и СССР был подписан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23 августа 1939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15 ноября 1937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22 июня 1941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</w:t>
      </w:r>
      <w:r w:rsidRPr="005C024F">
        <w:rPr>
          <w:rStyle w:val="s1"/>
          <w:color w:val="000000"/>
          <w:sz w:val="28"/>
          <w:szCs w:val="28"/>
        </w:rPr>
        <w:t>9​ </w:t>
      </w:r>
      <w:r w:rsidRPr="005C024F">
        <w:rPr>
          <w:color w:val="000000"/>
          <w:sz w:val="28"/>
          <w:szCs w:val="28"/>
        </w:rPr>
        <w:t>мая 1945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8.​ </w:t>
      </w:r>
      <w:r w:rsidRPr="005C024F">
        <w:rPr>
          <w:rStyle w:val="s2"/>
          <w:b/>
          <w:color w:val="000000"/>
          <w:sz w:val="28"/>
          <w:szCs w:val="28"/>
        </w:rPr>
        <w:t>Место крупнейшей танковой битвы в истории человечества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</w:t>
      </w:r>
      <w:r w:rsidRPr="005C024F">
        <w:rPr>
          <w:rStyle w:val="s2"/>
          <w:color w:val="000000"/>
          <w:sz w:val="28"/>
          <w:szCs w:val="28"/>
        </w:rPr>
        <w:t xml:space="preserve">Прохоровка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</w:t>
      </w:r>
      <w:r w:rsidRPr="005C024F">
        <w:rPr>
          <w:rStyle w:val="s2"/>
          <w:color w:val="000000"/>
          <w:sz w:val="28"/>
          <w:szCs w:val="28"/>
        </w:rPr>
        <w:t>Малиновка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firstLine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</w:t>
      </w:r>
      <w:r w:rsidRPr="005C024F">
        <w:rPr>
          <w:rStyle w:val="s2"/>
          <w:color w:val="000000"/>
          <w:sz w:val="28"/>
          <w:szCs w:val="28"/>
        </w:rPr>
        <w:t>Ржев</w:t>
      </w:r>
      <w:r w:rsidRPr="005C024F">
        <w:rPr>
          <w:color w:val="000000"/>
          <w:sz w:val="28"/>
          <w:szCs w:val="28"/>
        </w:rPr>
        <w:t xml:space="preserve">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firstLine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</w:t>
      </w:r>
      <w:r w:rsidRPr="005C024F">
        <w:rPr>
          <w:rStyle w:val="s2"/>
          <w:color w:val="000000"/>
          <w:sz w:val="28"/>
          <w:szCs w:val="28"/>
        </w:rPr>
        <w:t>Сталинград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9.​ </w:t>
      </w:r>
      <w:r w:rsidRPr="005C024F">
        <w:rPr>
          <w:b/>
          <w:color w:val="000000"/>
          <w:sz w:val="28"/>
          <w:szCs w:val="28"/>
        </w:rPr>
        <w:t>Почему особое значение германское командование придавало захвату Сталинграда?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</w:t>
      </w:r>
      <w:r w:rsidRPr="005C024F">
        <w:rPr>
          <w:rStyle w:val="s2"/>
          <w:color w:val="000000"/>
          <w:sz w:val="28"/>
          <w:szCs w:val="28"/>
        </w:rPr>
        <w:t>Захват позволил бы развернуть активную подготовку к войне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</w:t>
      </w:r>
      <w:r w:rsidRPr="005C024F">
        <w:rPr>
          <w:rStyle w:val="s2"/>
          <w:color w:val="000000"/>
          <w:sz w:val="28"/>
          <w:szCs w:val="28"/>
        </w:rPr>
        <w:t>В результате захвата значительное количество советских войск попало в окружение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rStyle w:val="s2"/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</w:t>
      </w:r>
      <w:r w:rsidRPr="005C024F">
        <w:rPr>
          <w:rStyle w:val="s2"/>
          <w:color w:val="000000"/>
          <w:sz w:val="28"/>
          <w:szCs w:val="28"/>
        </w:rPr>
        <w:t xml:space="preserve">Захват позволил бы перерезать важную артерию, по которой в центральные районы СССР доставлялись    хлеб и нефть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rStyle w:val="s2"/>
          <w:color w:val="000000"/>
          <w:sz w:val="28"/>
          <w:szCs w:val="28"/>
        </w:rPr>
        <w:t xml:space="preserve"> </w:t>
      </w:r>
      <w:r w:rsidRPr="005C024F">
        <w:rPr>
          <w:color w:val="000000"/>
          <w:sz w:val="28"/>
          <w:szCs w:val="28"/>
        </w:rPr>
        <w:t xml:space="preserve">Г) </w:t>
      </w:r>
      <w:r w:rsidRPr="005C024F">
        <w:rPr>
          <w:rStyle w:val="s2"/>
          <w:color w:val="000000"/>
          <w:sz w:val="28"/>
          <w:szCs w:val="28"/>
        </w:rPr>
        <w:t>В Сталинграде была ставка Верховного главнокомандующего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10.​ </w:t>
      </w:r>
      <w:r w:rsidRPr="005C024F">
        <w:rPr>
          <w:rStyle w:val="s2"/>
          <w:b/>
          <w:color w:val="000000"/>
          <w:sz w:val="28"/>
          <w:szCs w:val="28"/>
        </w:rPr>
        <w:t>Первый Салют в годы ВОВ был запущен в честь освобождения городов: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</w:t>
      </w:r>
      <w:r w:rsidRPr="005C024F">
        <w:rPr>
          <w:rStyle w:val="s2"/>
          <w:color w:val="000000"/>
          <w:sz w:val="28"/>
          <w:szCs w:val="28"/>
        </w:rPr>
        <w:t xml:space="preserve">Орла и Белгорода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</w:t>
      </w:r>
      <w:r w:rsidRPr="005C024F">
        <w:rPr>
          <w:rStyle w:val="s2"/>
          <w:color w:val="000000"/>
          <w:sz w:val="28"/>
          <w:szCs w:val="28"/>
        </w:rPr>
        <w:t>Курска и Харькова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</w:t>
      </w:r>
      <w:r w:rsidRPr="005C024F">
        <w:rPr>
          <w:rStyle w:val="s2"/>
          <w:color w:val="000000"/>
          <w:sz w:val="28"/>
          <w:szCs w:val="28"/>
        </w:rPr>
        <w:t>Севастополя и Керчи</w:t>
      </w:r>
      <w:r w:rsidRPr="005C024F">
        <w:rPr>
          <w:color w:val="000000"/>
          <w:sz w:val="28"/>
          <w:szCs w:val="28"/>
        </w:rPr>
        <w:t xml:space="preserve">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</w:t>
      </w:r>
      <w:r w:rsidRPr="005C024F">
        <w:rPr>
          <w:rStyle w:val="s2"/>
          <w:color w:val="000000"/>
          <w:sz w:val="28"/>
          <w:szCs w:val="28"/>
        </w:rPr>
        <w:t>Киева и Минска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11.​ </w:t>
      </w:r>
      <w:r w:rsidRPr="005C024F">
        <w:rPr>
          <w:rStyle w:val="s2"/>
          <w:b/>
          <w:color w:val="000000"/>
          <w:sz w:val="28"/>
          <w:szCs w:val="28"/>
        </w:rPr>
        <w:t>Где находилась ставка Верховного главнокомандующего в годы ВОВ?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</w:t>
      </w:r>
      <w:r w:rsidRPr="005C024F">
        <w:rPr>
          <w:rStyle w:val="s2"/>
          <w:color w:val="000000"/>
          <w:sz w:val="28"/>
          <w:szCs w:val="28"/>
        </w:rPr>
        <w:t>В Могилеве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</w:t>
      </w:r>
      <w:r w:rsidRPr="005C024F">
        <w:rPr>
          <w:rStyle w:val="s2"/>
          <w:color w:val="000000"/>
          <w:sz w:val="28"/>
          <w:szCs w:val="28"/>
        </w:rPr>
        <w:t>В Сталинграде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rStyle w:val="s2"/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</w:t>
      </w:r>
      <w:r w:rsidRPr="005C024F">
        <w:rPr>
          <w:rStyle w:val="s2"/>
          <w:color w:val="000000"/>
          <w:sz w:val="28"/>
          <w:szCs w:val="28"/>
        </w:rPr>
        <w:t xml:space="preserve">В Москве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rStyle w:val="s2"/>
          <w:color w:val="000000"/>
          <w:sz w:val="28"/>
          <w:szCs w:val="28"/>
        </w:rPr>
        <w:t xml:space="preserve"> </w:t>
      </w:r>
      <w:r w:rsidRPr="005C024F">
        <w:rPr>
          <w:color w:val="000000"/>
          <w:sz w:val="28"/>
          <w:szCs w:val="28"/>
        </w:rPr>
        <w:t xml:space="preserve">Г) </w:t>
      </w:r>
      <w:r w:rsidRPr="005C024F">
        <w:rPr>
          <w:rStyle w:val="s2"/>
          <w:color w:val="000000"/>
          <w:sz w:val="28"/>
          <w:szCs w:val="28"/>
        </w:rPr>
        <w:t>В Ленинграде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12.​ </w:t>
      </w:r>
      <w:r w:rsidRPr="005C024F">
        <w:rPr>
          <w:b/>
          <w:color w:val="000000"/>
          <w:sz w:val="28"/>
          <w:szCs w:val="28"/>
        </w:rPr>
        <w:t>Летом 1943 года состоялась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Битва за Крым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Ржевская битва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Курская битва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Операция Багратион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13.​ </w:t>
      </w:r>
      <w:r w:rsidRPr="005C024F">
        <w:rPr>
          <w:b/>
          <w:color w:val="000000"/>
          <w:sz w:val="28"/>
          <w:szCs w:val="28"/>
        </w:rPr>
        <w:t>Итог Курской битвы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Переход стратегической инициативы к советскому командованию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Открытие второго фронта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Окружение 6-ой армии Паулюса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Освобождение Минска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14.​ </w:t>
      </w:r>
      <w:r w:rsidRPr="005C024F">
        <w:rPr>
          <w:rStyle w:val="apple-converted-space"/>
          <w:b/>
          <w:color w:val="000000"/>
          <w:sz w:val="28"/>
          <w:szCs w:val="28"/>
        </w:rPr>
        <w:t> </w:t>
      </w:r>
      <w:r w:rsidRPr="005C024F">
        <w:rPr>
          <w:b/>
          <w:color w:val="000000"/>
          <w:sz w:val="28"/>
          <w:szCs w:val="28"/>
        </w:rPr>
        <w:t>Сколько дней длилась блокада Ленинграда?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871 день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900 дней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882 дня</w:t>
      </w:r>
      <w:r w:rsidRPr="005C024F">
        <w:rPr>
          <w:sz w:val="28"/>
          <w:szCs w:val="28"/>
        </w:rPr>
        <w:t xml:space="preserve">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sz w:val="28"/>
          <w:szCs w:val="28"/>
        </w:rPr>
        <w:t xml:space="preserve"> Г) 904 дня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15.​ </w:t>
      </w:r>
      <w:r w:rsidRPr="005C024F">
        <w:rPr>
          <w:b/>
          <w:color w:val="000000"/>
          <w:sz w:val="28"/>
          <w:szCs w:val="28"/>
        </w:rPr>
        <w:t>Кто занимал пост Верховного главнокомандующего в годы ВОВ?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И. В. Сталин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Г. К. Жуков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К. К. Рокоссовский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И. С. Конев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16.​ </w:t>
      </w:r>
      <w:r w:rsidRPr="005C024F">
        <w:rPr>
          <w:b/>
          <w:color w:val="000000"/>
          <w:sz w:val="28"/>
          <w:szCs w:val="28"/>
        </w:rPr>
        <w:t>Главнокомандующим 62-ой армии в Сталинградской битве был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В. И. Чуйков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И. Х. Баграмян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Г. К. Жуков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Н С. Хрущев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17.​ </w:t>
      </w:r>
      <w:r w:rsidRPr="005C024F">
        <w:rPr>
          <w:b/>
          <w:color w:val="000000"/>
          <w:sz w:val="28"/>
          <w:szCs w:val="28"/>
        </w:rPr>
        <w:t>Автором слов известной песни «Катюша» является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М. Исаковский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М. Блантер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А. Твардовский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Б. Окуджава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18.​ </w:t>
      </w:r>
      <w:r w:rsidRPr="005C024F">
        <w:rPr>
          <w:b/>
          <w:color w:val="000000"/>
          <w:sz w:val="28"/>
          <w:szCs w:val="28"/>
        </w:rPr>
        <w:t>Автором известной поэмы «Василий Теркин» является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А. Твардовский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</w:t>
      </w:r>
      <w:r w:rsidRPr="005C024F">
        <w:rPr>
          <w:rStyle w:val="s2"/>
          <w:color w:val="000000"/>
          <w:sz w:val="28"/>
          <w:szCs w:val="28"/>
        </w:rPr>
        <w:t>К. Симонов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М. Шолохов</w:t>
      </w:r>
      <w:r w:rsidRPr="005C024F">
        <w:rPr>
          <w:sz w:val="28"/>
          <w:szCs w:val="28"/>
        </w:rPr>
        <w:t xml:space="preserve">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sz w:val="28"/>
          <w:szCs w:val="28"/>
        </w:rPr>
        <w:t xml:space="preserve"> Г) С. Михалков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19.​ </w:t>
      </w:r>
      <w:r w:rsidRPr="005C024F">
        <w:rPr>
          <w:b/>
          <w:color w:val="000000"/>
          <w:sz w:val="28"/>
          <w:szCs w:val="28"/>
        </w:rPr>
        <w:t>Автор Седьмой симфонии, написанной в блокадном Ленинграде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П. И. Чайковский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М. Блантер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Д.Д. Шостакович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А. Я. Эшпай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20.​ </w:t>
      </w:r>
      <w:r w:rsidRPr="005C024F">
        <w:rPr>
          <w:b/>
          <w:color w:val="000000"/>
          <w:sz w:val="28"/>
          <w:szCs w:val="28"/>
        </w:rPr>
        <w:t>Битва за Днепр произошла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Осенью 1943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Летом 1943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Летом 1944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Весной 1942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21.​ </w:t>
      </w:r>
      <w:r w:rsidRPr="005C024F">
        <w:rPr>
          <w:b/>
          <w:color w:val="000000"/>
          <w:sz w:val="28"/>
          <w:szCs w:val="28"/>
        </w:rPr>
        <w:t>Танк Т-34 создавался под руководством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М.И. Кошкина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Ж.Я. Котина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А.Н. Туполева 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rStyle w:val="s1"/>
          <w:color w:val="000000"/>
          <w:sz w:val="28"/>
          <w:szCs w:val="28"/>
        </w:rPr>
      </w:pPr>
      <w:r w:rsidRPr="005C024F">
        <w:t xml:space="preserve"> Г) И. В. Сталина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22.​ </w:t>
      </w:r>
      <w:r w:rsidRPr="005C024F">
        <w:rPr>
          <w:b/>
          <w:color w:val="000000"/>
          <w:sz w:val="28"/>
          <w:szCs w:val="28"/>
        </w:rPr>
        <w:t>Кто водрузил Знамя Победы на рейхстаге?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Я. Павлов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М. Егоров и М. Кантария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А. Матросов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rStyle w:val="s1"/>
          <w:color w:val="000000"/>
          <w:sz w:val="28"/>
          <w:szCs w:val="28"/>
        </w:rPr>
      </w:pPr>
      <w:r w:rsidRPr="005C024F">
        <w:t xml:space="preserve"> </w:t>
      </w:r>
      <w:r w:rsidRPr="00F4666C">
        <w:rPr>
          <w:sz w:val="28"/>
          <w:szCs w:val="28"/>
        </w:rPr>
        <w:t>Г) И. Сталин</w:t>
      </w:r>
    </w:p>
    <w:p w:rsidR="002F369C" w:rsidRPr="005C024F" w:rsidRDefault="002F369C" w:rsidP="005C024F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rStyle w:val="s1"/>
          <w:b/>
          <w:color w:val="000000"/>
          <w:sz w:val="28"/>
          <w:szCs w:val="28"/>
        </w:rPr>
        <w:t>23.​ </w:t>
      </w:r>
      <w:r w:rsidRPr="005C024F">
        <w:rPr>
          <w:b/>
          <w:color w:val="000000"/>
          <w:sz w:val="28"/>
          <w:szCs w:val="28"/>
        </w:rPr>
        <w:t>Парад победы в Москве состоялся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10 мая 1945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30 мая 1945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24 июня 1945 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16 июня 1945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24. План нападения Германии на СССР назывался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«Повелитель»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«Барбаросса»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«Тайфун»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«</w:t>
      </w:r>
      <w:r w:rsidRPr="005C024F">
        <w:rPr>
          <w:rStyle w:val="s2"/>
          <w:color w:val="000000"/>
          <w:sz w:val="28"/>
          <w:szCs w:val="28"/>
        </w:rPr>
        <w:t>Сталинград»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25. Германия напала на СССР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22 июня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 xml:space="preserve">.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22 июля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 xml:space="preserve">.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1 сентября </w:t>
      </w:r>
      <w:smartTag w:uri="urn:schemas-microsoft-com:office:smarttags" w:element="metricconverter">
        <w:smartTagPr>
          <w:attr w:name="ProductID" w:val="1939 г"/>
        </w:smartTagPr>
        <w:r w:rsidRPr="005C024F">
          <w:rPr>
            <w:color w:val="000000"/>
            <w:sz w:val="28"/>
            <w:szCs w:val="28"/>
          </w:rPr>
          <w:t>1939 г</w:t>
        </w:r>
      </w:smartTag>
      <w:r w:rsidRPr="005C024F">
        <w:rPr>
          <w:color w:val="000000"/>
          <w:sz w:val="28"/>
          <w:szCs w:val="28"/>
        </w:rPr>
        <w:t>.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16 июня </w:t>
      </w:r>
      <w:smartTag w:uri="urn:schemas-microsoft-com:office:smarttags" w:element="metricconverter">
        <w:smartTagPr>
          <w:attr w:name="ProductID" w:val="1945 г"/>
        </w:smartTagPr>
        <w:r w:rsidRPr="005C024F">
          <w:rPr>
            <w:color w:val="000000"/>
            <w:sz w:val="28"/>
            <w:szCs w:val="28"/>
          </w:rPr>
          <w:t>1945 г</w:t>
        </w:r>
      </w:smartTag>
      <w:r w:rsidRPr="005C024F">
        <w:rPr>
          <w:color w:val="000000"/>
          <w:sz w:val="28"/>
          <w:szCs w:val="28"/>
        </w:rPr>
        <w:t>.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26. Немецкий план войны против СССР предусматривал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молниеносную войну сроком 2 месяц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войну в несколько этапов общим сроком 1 год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затяжную войну сроком до 4 лет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войну на неопределённый срок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27. Блокада Ленинграда началась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в сентябре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 xml:space="preserve">.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в ноябре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 xml:space="preserve">.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в августе </w:t>
      </w:r>
      <w:smartTag w:uri="urn:schemas-microsoft-com:office:smarttags" w:element="metricconverter">
        <w:smartTagPr>
          <w:attr w:name="ProductID" w:val="1942 г"/>
        </w:smartTagPr>
        <w:r w:rsidRPr="005C024F">
          <w:rPr>
            <w:color w:val="000000"/>
            <w:sz w:val="28"/>
            <w:szCs w:val="28"/>
          </w:rPr>
          <w:t>1942 г</w:t>
        </w:r>
      </w:smartTag>
      <w:r w:rsidRPr="005C024F">
        <w:rPr>
          <w:color w:val="000000"/>
          <w:sz w:val="28"/>
          <w:szCs w:val="28"/>
        </w:rPr>
        <w:t>.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iCs/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в июле </w:t>
      </w:r>
      <w:smartTag w:uri="urn:schemas-microsoft-com:office:smarttags" w:element="metricconverter">
        <w:smartTagPr>
          <w:attr w:name="ProductID" w:val="1942 г"/>
        </w:smartTagPr>
        <w:r w:rsidRPr="005C024F">
          <w:rPr>
            <w:color w:val="000000"/>
            <w:sz w:val="28"/>
            <w:szCs w:val="28"/>
          </w:rPr>
          <w:t>1942 г</w:t>
        </w:r>
      </w:smartTag>
      <w:r w:rsidRPr="005C024F">
        <w:rPr>
          <w:color w:val="000000"/>
          <w:sz w:val="28"/>
          <w:szCs w:val="28"/>
        </w:rPr>
        <w:t>.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28. Битва за Москву проходила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30 сентября – 4 декабря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 xml:space="preserve">.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30 сентября – 20 апреля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 xml:space="preserve">. 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 2 сентября – 17 декабря </w:t>
      </w:r>
      <w:smartTag w:uri="urn:schemas-microsoft-com:office:smarttags" w:element="metricconverter">
        <w:smartTagPr>
          <w:attr w:name="ProductID" w:val="1941 г"/>
        </w:smartTagPr>
        <w:r w:rsidRPr="005C024F">
          <w:rPr>
            <w:color w:val="000000"/>
            <w:sz w:val="28"/>
            <w:szCs w:val="28"/>
          </w:rPr>
          <w:t>1941 г</w:t>
        </w:r>
      </w:smartTag>
      <w:r w:rsidRPr="005C024F">
        <w:rPr>
          <w:color w:val="000000"/>
          <w:sz w:val="28"/>
          <w:szCs w:val="28"/>
        </w:rPr>
        <w:t>.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29. Обороной Москвы руководил: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К.Е. Ворошилов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И.В. Сталин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Г.К. Жуков</w:t>
      </w:r>
    </w:p>
    <w:p w:rsidR="002F369C" w:rsidRPr="00F4666C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М. Блантер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30. Гитлеровцы принудительно высылали советских людей на Запад для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использования на тяжелых физических работах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освобождения советских территорий для немецких переселенцев </w:t>
      </w:r>
    </w:p>
    <w:p w:rsidR="002F369C" w:rsidRPr="005C024F" w:rsidRDefault="002F369C" w:rsidP="00F4666C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использования в войне против Англии и США</w:t>
      </w:r>
    </w:p>
    <w:p w:rsidR="002F369C" w:rsidRPr="00C039B0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для защиты от военных действий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31. Эвакуация промышленных предприятий проводилась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в восточные районы страны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в южные районы страны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 в северные районы страны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b/>
          <w:iCs/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в западные районы страны</w:t>
      </w:r>
      <w:r w:rsidRPr="005C024F">
        <w:rPr>
          <w:b/>
          <w:iCs/>
          <w:color w:val="000000"/>
          <w:sz w:val="28"/>
          <w:szCs w:val="28"/>
        </w:rPr>
        <w:t xml:space="preserve"> 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32. Основным лозунгом тыла стал лозунг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«Ни шагу назад»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«Все для фронта, все для победы!»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«За светлое будущее!»</w:t>
      </w:r>
    </w:p>
    <w:p w:rsidR="002F369C" w:rsidRPr="00C039B0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«За светлое будущее!»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33. Акт о капитуляции Германии был подписан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2 мая 1945 г.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9 мая 1945 г.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30 июня 1945 г. </w:t>
      </w:r>
    </w:p>
    <w:p w:rsidR="002F369C" w:rsidRPr="00C039B0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2 сентября 1945 г.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34. Найдите лишнюю среди причин неудач советских войск на начальном этапе войны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предвоенные репрессии командного состава ослабили армию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немецкая армия имела перевес в живой силе и технике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часть советских войск сражалась с Японией на втором фронте</w:t>
      </w:r>
    </w:p>
    <w:p w:rsidR="002F369C" w:rsidRPr="00C039B0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советское руководство до последнего не верило в скорое начало войны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35. Сталинградская битва началась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17 июля 1942 г.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17 августа 1942 г.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 21 сентября 1943 г.</w:t>
      </w:r>
    </w:p>
    <w:p w:rsidR="002F369C" w:rsidRPr="00C039B0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15 июля 1941 г.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36. Коренной перелом в Великой Отечественной войне наступил в ходе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Сражения за Брестскую крепость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Ясско-Кишиневской операции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Сталинградской битвы</w:t>
      </w:r>
    </w:p>
    <w:p w:rsidR="002F369C" w:rsidRPr="00C039B0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Смоленской битвы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5C024F">
        <w:rPr>
          <w:b/>
          <w:iCs/>
          <w:color w:val="000000"/>
          <w:sz w:val="28"/>
          <w:szCs w:val="28"/>
        </w:rPr>
        <w:t>37. Одной из основных причин победы советских войск в Московской битве является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А) значительный численный перевес советских войск </w:t>
      </w:r>
    </w:p>
    <w:p w:rsidR="002F369C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Б) активизация боевых действий западных союзников СССР против </w:t>
      </w:r>
      <w:r>
        <w:rPr>
          <w:color w:val="000000"/>
          <w:sz w:val="28"/>
          <w:szCs w:val="28"/>
        </w:rPr>
        <w:t xml:space="preserve"> 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C024F">
        <w:rPr>
          <w:color w:val="000000"/>
          <w:sz w:val="28"/>
          <w:szCs w:val="28"/>
        </w:rPr>
        <w:t xml:space="preserve">Германии 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В) героизм Красной Армии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b/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 xml:space="preserve"> Г) дезертирство в немецкой армии</w:t>
      </w:r>
      <w:r w:rsidRPr="005C024F">
        <w:rPr>
          <w:b/>
          <w:color w:val="000000"/>
          <w:sz w:val="28"/>
          <w:szCs w:val="28"/>
        </w:rPr>
        <w:t xml:space="preserve"> 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024F">
        <w:rPr>
          <w:b/>
          <w:color w:val="000000"/>
          <w:sz w:val="28"/>
          <w:szCs w:val="28"/>
        </w:rPr>
        <w:t>38. Что было причиной отступления Красной армии в начале войны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>А) Плохие погодные условия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>Б)  Ослабление командного состава войск  в ходе репрессий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>В) Отсутствие крупных военных соединений на западной границе</w:t>
      </w:r>
    </w:p>
    <w:p w:rsidR="002F369C" w:rsidRPr="00C039B0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5C024F">
        <w:rPr>
          <w:color w:val="000000"/>
          <w:sz w:val="28"/>
          <w:szCs w:val="28"/>
        </w:rPr>
        <w:t>Отсутствие органов, осуществляющих стратегическое руководство вооруженными  силами</w:t>
      </w:r>
    </w:p>
    <w:p w:rsidR="002F369C" w:rsidRPr="005C024F" w:rsidRDefault="002F369C" w:rsidP="005C024F">
      <w:pPr>
        <w:pStyle w:val="p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C024F">
        <w:rPr>
          <w:b/>
          <w:color w:val="000000"/>
          <w:sz w:val="28"/>
          <w:szCs w:val="28"/>
        </w:rPr>
        <w:t>39. Кто был Верховным главнокомандующим в годы войны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>А) И.В. Сталин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>Б)  К.Е. Ворошилов</w:t>
      </w:r>
    </w:p>
    <w:p w:rsidR="002F369C" w:rsidRPr="005C024F" w:rsidRDefault="002F369C" w:rsidP="00C039B0">
      <w:pPr>
        <w:pStyle w:val="p3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  <w:r w:rsidRPr="005C024F">
        <w:rPr>
          <w:color w:val="000000"/>
          <w:sz w:val="28"/>
          <w:szCs w:val="28"/>
        </w:rPr>
        <w:t>В)  Г.К. Жуков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9403"/>
      </w:tblGrid>
      <w:tr w:rsidR="002F369C" w:rsidRPr="005C024F" w:rsidTr="006A74F6">
        <w:trPr>
          <w:trHeight w:val="1850"/>
          <w:tblCellSpacing w:w="0" w:type="dxa"/>
        </w:trPr>
        <w:tc>
          <w:tcPr>
            <w:tcW w:w="0" w:type="auto"/>
            <w:vAlign w:val="center"/>
          </w:tcPr>
          <w:p w:rsidR="002F369C" w:rsidRPr="00C039B0" w:rsidRDefault="002F369C" w:rsidP="00C039B0">
            <w:pPr>
              <w:pStyle w:val="p3"/>
              <w:shd w:val="clear" w:color="auto" w:fill="FFFFFF"/>
              <w:spacing w:before="0" w:beforeAutospacing="0" w:after="0" w:afterAutospacing="0"/>
              <w:ind w:left="900"/>
              <w:rPr>
                <w:sz w:val="28"/>
                <w:szCs w:val="28"/>
              </w:rPr>
            </w:pPr>
            <w:r w:rsidRPr="005C024F">
              <w:rPr>
                <w:sz w:val="28"/>
                <w:szCs w:val="28"/>
              </w:rPr>
              <w:t>Г) С.М.</w:t>
            </w:r>
            <w:r>
              <w:rPr>
                <w:sz w:val="28"/>
                <w:szCs w:val="28"/>
              </w:rPr>
              <w:t> </w:t>
            </w:r>
            <w:r w:rsidRPr="005C024F">
              <w:rPr>
                <w:sz w:val="28"/>
                <w:szCs w:val="28"/>
              </w:rPr>
              <w:t>Буденный</w:t>
            </w:r>
          </w:p>
          <w:p w:rsidR="002F369C" w:rsidRPr="005C024F" w:rsidRDefault="002F369C" w:rsidP="005C0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4F">
              <w:rPr>
                <w:rFonts w:ascii="Times New Roman" w:hAnsi="Times New Roman"/>
                <w:b/>
                <w:sz w:val="28"/>
                <w:szCs w:val="28"/>
              </w:rPr>
              <w:t>40. Великая Отечественная война проходила</w:t>
            </w:r>
          </w:p>
          <w:p w:rsidR="002F369C" w:rsidRPr="005C024F" w:rsidRDefault="002F369C" w:rsidP="00C039B0">
            <w:pPr>
              <w:spacing w:after="0" w:line="240" w:lineRule="auto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с </w:t>
            </w:r>
            <w:r w:rsidRPr="005C024F">
              <w:rPr>
                <w:rFonts w:ascii="Times New Roman" w:hAnsi="Times New Roman"/>
                <w:sz w:val="28"/>
                <w:szCs w:val="28"/>
              </w:rPr>
              <w:t>22июля 1939 г. по 8 мая 1945 г.</w:t>
            </w:r>
            <w:r w:rsidRPr="005C024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F369C" w:rsidRPr="005C024F" w:rsidRDefault="002F369C" w:rsidP="00C039B0">
            <w:pPr>
              <w:spacing w:after="0" w:line="240" w:lineRule="auto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color w:val="000000"/>
                <w:sz w:val="28"/>
                <w:szCs w:val="28"/>
              </w:rPr>
              <w:t>Б) с 2</w:t>
            </w:r>
            <w:r w:rsidRPr="005C024F">
              <w:rPr>
                <w:rFonts w:ascii="Times New Roman" w:hAnsi="Times New Roman"/>
                <w:sz w:val="28"/>
                <w:szCs w:val="28"/>
              </w:rPr>
              <w:t xml:space="preserve">2 июня 1941 г. по 9 мая 1945 г. </w:t>
            </w:r>
          </w:p>
          <w:p w:rsidR="002F369C" w:rsidRPr="005C024F" w:rsidRDefault="002F369C" w:rsidP="00C039B0">
            <w:pPr>
              <w:spacing w:after="0" w:line="240" w:lineRule="auto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 с </w:t>
            </w:r>
            <w:r w:rsidRPr="005C024F">
              <w:rPr>
                <w:rFonts w:ascii="Times New Roman" w:hAnsi="Times New Roman"/>
                <w:sz w:val="28"/>
                <w:szCs w:val="28"/>
              </w:rPr>
              <w:t>5 мая 1941 г. по 5 июня 1945 г.</w:t>
            </w:r>
          </w:p>
          <w:p w:rsidR="002F369C" w:rsidRPr="005C024F" w:rsidRDefault="002F369C" w:rsidP="00C039B0">
            <w:pPr>
              <w:spacing w:after="0" w:line="240" w:lineRule="auto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color w:val="000000"/>
                <w:sz w:val="28"/>
                <w:szCs w:val="28"/>
              </w:rPr>
              <w:t>Г) 18 мая 1941 г. по 2 сентября 1945 г.</w:t>
            </w:r>
          </w:p>
          <w:p w:rsidR="002F369C" w:rsidRPr="005C024F" w:rsidRDefault="002F369C" w:rsidP="005C0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4F">
              <w:rPr>
                <w:rFonts w:ascii="Times New Roman" w:hAnsi="Times New Roman"/>
                <w:b/>
                <w:sz w:val="28"/>
                <w:szCs w:val="28"/>
              </w:rPr>
              <w:t>41. Парад Победы состоялся в Москве в 1945г.</w:t>
            </w:r>
          </w:p>
          <w:p w:rsidR="002F369C" w:rsidRPr="005C024F" w:rsidRDefault="002F369C" w:rsidP="00C039B0">
            <w:pPr>
              <w:spacing w:after="0" w:line="240" w:lineRule="auto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5C024F">
              <w:rPr>
                <w:rFonts w:ascii="Times New Roman" w:hAnsi="Times New Roman"/>
                <w:sz w:val="28"/>
                <w:szCs w:val="28"/>
              </w:rPr>
              <w:t>24 июня</w:t>
            </w:r>
            <w:r w:rsidRPr="005C024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F369C" w:rsidRPr="005C024F" w:rsidRDefault="002F369C" w:rsidP="00C039B0">
            <w:pPr>
              <w:spacing w:after="0" w:line="240" w:lineRule="auto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Pr="005C024F">
              <w:rPr>
                <w:rFonts w:ascii="Times New Roman" w:hAnsi="Times New Roman"/>
                <w:sz w:val="28"/>
                <w:szCs w:val="28"/>
              </w:rPr>
              <w:t xml:space="preserve">8 августа </w:t>
            </w:r>
          </w:p>
          <w:p w:rsidR="002F369C" w:rsidRPr="005C024F" w:rsidRDefault="002F369C" w:rsidP="00C039B0">
            <w:pPr>
              <w:spacing w:after="0" w:line="240" w:lineRule="auto"/>
              <w:ind w:left="900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color w:val="000000"/>
                <w:sz w:val="28"/>
                <w:szCs w:val="28"/>
              </w:rPr>
              <w:t>В) 9 мая</w:t>
            </w:r>
          </w:p>
        </w:tc>
      </w:tr>
    </w:tbl>
    <w:p w:rsidR="002F369C" w:rsidRPr="00C039B0" w:rsidRDefault="002F369C" w:rsidP="00C039B0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5C024F">
        <w:rPr>
          <w:rFonts w:ascii="Times New Roman" w:hAnsi="Times New Roman"/>
          <w:sz w:val="28"/>
          <w:szCs w:val="28"/>
        </w:rPr>
        <w:t>2 сентября</w:t>
      </w:r>
    </w:p>
    <w:p w:rsidR="002F369C" w:rsidRPr="005C024F" w:rsidRDefault="002F369C" w:rsidP="005C0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42. Сталинский приказ № 227 от 28 июля 1942г. предусматривал</w:t>
      </w:r>
    </w:p>
    <w:p w:rsidR="002F369C" w:rsidRPr="005C024F" w:rsidRDefault="002F369C" w:rsidP="00C039B0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C024F">
        <w:rPr>
          <w:rFonts w:ascii="Times New Roman" w:hAnsi="Times New Roman"/>
          <w:sz w:val="28"/>
          <w:szCs w:val="28"/>
        </w:rPr>
        <w:t xml:space="preserve"> создание заградительных отрядов, которые должны были расстреливать бойцов Красной Армии в случае </w:t>
      </w:r>
      <w:r w:rsidRPr="005C02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24F">
        <w:rPr>
          <w:rFonts w:ascii="Times New Roman" w:hAnsi="Times New Roman"/>
          <w:sz w:val="28"/>
          <w:szCs w:val="28"/>
        </w:rPr>
        <w:t>их панического отступления во время боевых действий</w:t>
      </w:r>
    </w:p>
    <w:p w:rsidR="002F369C" w:rsidRPr="005C024F" w:rsidRDefault="002F369C" w:rsidP="00C039B0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5C024F">
        <w:rPr>
          <w:rFonts w:ascii="Times New Roman" w:hAnsi="Times New Roman"/>
          <w:sz w:val="28"/>
          <w:szCs w:val="28"/>
        </w:rPr>
        <w:t>уничтожение всех без исключения населённых пунктов при вынужденном отступлении советских войск</w:t>
      </w:r>
    </w:p>
    <w:p w:rsidR="002F369C" w:rsidRDefault="002F369C" w:rsidP="00C039B0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5C024F">
        <w:rPr>
          <w:rFonts w:ascii="Times New Roman" w:hAnsi="Times New Roman"/>
          <w:sz w:val="28"/>
          <w:szCs w:val="28"/>
        </w:rPr>
        <w:t xml:space="preserve">привлечение к военно-полевому суду командиров Красной Армии, допустивших самовольное оставление позиции </w:t>
      </w:r>
    </w:p>
    <w:p w:rsidR="002F369C" w:rsidRDefault="002F369C" w:rsidP="00C039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43. План контрнаступления советских войск под Сталинградом имел кодовое название</w:t>
      </w:r>
    </w:p>
    <w:p w:rsidR="002F369C" w:rsidRPr="005C024F" w:rsidRDefault="002F369C" w:rsidP="00DB4362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>А) «</w:t>
      </w:r>
      <w:r w:rsidRPr="005C024F">
        <w:rPr>
          <w:rFonts w:ascii="Times New Roman" w:hAnsi="Times New Roman"/>
          <w:sz w:val="28"/>
          <w:szCs w:val="28"/>
        </w:rPr>
        <w:t>Тайфун</w:t>
      </w:r>
      <w:r w:rsidRPr="005C024F">
        <w:rPr>
          <w:rFonts w:ascii="Times New Roman" w:hAnsi="Times New Roman"/>
          <w:color w:val="000000"/>
          <w:sz w:val="28"/>
          <w:szCs w:val="28"/>
        </w:rPr>
        <w:t>»</w:t>
      </w:r>
    </w:p>
    <w:p w:rsidR="002F369C" w:rsidRPr="005C024F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>Б) «</w:t>
      </w:r>
      <w:r w:rsidRPr="005C024F">
        <w:rPr>
          <w:rFonts w:ascii="Times New Roman" w:hAnsi="Times New Roman"/>
          <w:sz w:val="28"/>
          <w:szCs w:val="28"/>
        </w:rPr>
        <w:t>Цитадель</w:t>
      </w:r>
      <w:r w:rsidRPr="005C024F">
        <w:rPr>
          <w:rFonts w:ascii="Times New Roman" w:hAnsi="Times New Roman"/>
          <w:color w:val="000000"/>
          <w:sz w:val="28"/>
          <w:szCs w:val="28"/>
        </w:rPr>
        <w:t>»</w:t>
      </w:r>
      <w:r w:rsidRPr="005C024F">
        <w:rPr>
          <w:rFonts w:ascii="Times New Roman" w:hAnsi="Times New Roman"/>
          <w:sz w:val="28"/>
          <w:szCs w:val="28"/>
        </w:rPr>
        <w:t xml:space="preserve"> </w:t>
      </w:r>
    </w:p>
    <w:p w:rsidR="002F369C" w:rsidRPr="005C024F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>В)  «</w:t>
      </w:r>
      <w:r w:rsidRPr="005C024F">
        <w:rPr>
          <w:rFonts w:ascii="Times New Roman" w:hAnsi="Times New Roman"/>
          <w:sz w:val="28"/>
          <w:szCs w:val="28"/>
        </w:rPr>
        <w:t>Уран</w:t>
      </w:r>
      <w:r w:rsidRPr="005C024F">
        <w:rPr>
          <w:rFonts w:ascii="Times New Roman" w:hAnsi="Times New Roman"/>
          <w:color w:val="000000"/>
          <w:sz w:val="28"/>
          <w:szCs w:val="28"/>
        </w:rPr>
        <w:t>»</w:t>
      </w:r>
    </w:p>
    <w:p w:rsidR="002F369C" w:rsidRPr="00DB4362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>Г) «Кремль»</w:t>
      </w:r>
    </w:p>
    <w:p w:rsidR="002F369C" w:rsidRPr="005C024F" w:rsidRDefault="002F369C" w:rsidP="005C0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44. Значение Сталинградской битвы</w:t>
      </w:r>
    </w:p>
    <w:p w:rsidR="002F369C" w:rsidRPr="005C024F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C024F">
        <w:rPr>
          <w:rFonts w:ascii="Times New Roman" w:hAnsi="Times New Roman"/>
          <w:sz w:val="28"/>
          <w:szCs w:val="28"/>
        </w:rPr>
        <w:t>развеян миф о непобедимости германской армии</w:t>
      </w:r>
    </w:p>
    <w:p w:rsidR="002F369C" w:rsidRPr="005C024F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5C024F">
        <w:rPr>
          <w:rFonts w:ascii="Times New Roman" w:hAnsi="Times New Roman"/>
          <w:sz w:val="28"/>
          <w:szCs w:val="28"/>
        </w:rPr>
        <w:t>обозначен коренной перелом в ходе войны</w:t>
      </w:r>
    </w:p>
    <w:p w:rsidR="002F369C" w:rsidRPr="005C024F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5C024F">
        <w:rPr>
          <w:rFonts w:ascii="Times New Roman" w:hAnsi="Times New Roman"/>
          <w:sz w:val="28"/>
          <w:szCs w:val="28"/>
        </w:rPr>
        <w:t xml:space="preserve">положен конец наступательным операциям вермахта </w:t>
      </w:r>
    </w:p>
    <w:p w:rsidR="002F369C" w:rsidRPr="00DB4362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>Г) была разрушена блокада Ленинграда</w:t>
      </w:r>
    </w:p>
    <w:p w:rsidR="002F369C" w:rsidRPr="005C024F" w:rsidRDefault="002F369C" w:rsidP="005C0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45. Самое крупное в истории встречное танковое сражение состоялось</w:t>
      </w:r>
    </w:p>
    <w:p w:rsidR="002F369C" w:rsidRPr="005C024F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5C024F">
        <w:rPr>
          <w:rFonts w:ascii="Times New Roman" w:hAnsi="Times New Roman"/>
          <w:sz w:val="28"/>
          <w:szCs w:val="28"/>
        </w:rPr>
        <w:t>18 декабря 1942 г. в районе г. Котельниково</w:t>
      </w:r>
    </w:p>
    <w:p w:rsidR="002F369C" w:rsidRPr="005C024F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5C024F">
        <w:rPr>
          <w:rFonts w:ascii="Times New Roman" w:hAnsi="Times New Roman"/>
          <w:sz w:val="28"/>
          <w:szCs w:val="28"/>
        </w:rPr>
        <w:t>12 июля 1943 г. в районе пос. Прохоровка</w:t>
      </w:r>
    </w:p>
    <w:p w:rsidR="002F369C" w:rsidRPr="005C024F" w:rsidRDefault="002F369C" w:rsidP="00DB4362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5C024F">
        <w:rPr>
          <w:rFonts w:ascii="Times New Roman" w:hAnsi="Times New Roman"/>
          <w:sz w:val="28"/>
          <w:szCs w:val="28"/>
        </w:rPr>
        <w:t xml:space="preserve"> 8 сентября под Ленинградом</w:t>
      </w:r>
    </w:p>
    <w:p w:rsidR="002F369C" w:rsidRPr="00ED0DAB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5C024F">
        <w:rPr>
          <w:rFonts w:ascii="Times New Roman" w:hAnsi="Times New Roman"/>
          <w:sz w:val="28"/>
          <w:szCs w:val="28"/>
        </w:rPr>
        <w:t>17 августа 1943г. на Сицилии.</w:t>
      </w:r>
    </w:p>
    <w:p w:rsidR="002F369C" w:rsidRPr="005C024F" w:rsidRDefault="002F369C" w:rsidP="005C0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46. Летом 1942г. войска Германии развивали наступление на Кавказ. Передовые группы немецких альпийских подразделений сумели поднять флаг Германии</w:t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на горе Машук</w:t>
      </w:r>
      <w:r w:rsidRPr="005C024F">
        <w:rPr>
          <w:rFonts w:ascii="Times New Roman" w:hAnsi="Times New Roman"/>
          <w:sz w:val="28"/>
          <w:szCs w:val="28"/>
        </w:rPr>
        <w:tab/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 xml:space="preserve">Б) на пике Коммунизма </w:t>
      </w:r>
    </w:p>
    <w:p w:rsidR="002F369C" w:rsidRPr="00ED0DAB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на горе Эльбрус</w:t>
      </w:r>
    </w:p>
    <w:p w:rsidR="002F369C" w:rsidRPr="005C024F" w:rsidRDefault="002F369C" w:rsidP="005C0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47. Первым провалом немецкой стратегии «молниеносной» войны стало</w:t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Курское сражение</w:t>
      </w:r>
      <w:r w:rsidRPr="005C024F">
        <w:rPr>
          <w:rFonts w:ascii="Times New Roman" w:hAnsi="Times New Roman"/>
          <w:sz w:val="28"/>
          <w:szCs w:val="28"/>
        </w:rPr>
        <w:tab/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 xml:space="preserve">Б) Смоленское сражение </w:t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Сталинградская битва</w:t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color w:val="000000"/>
          <w:sz w:val="28"/>
          <w:szCs w:val="28"/>
        </w:rPr>
        <w:t>Г) Блокада Ленинграда</w:t>
      </w:r>
      <w:r w:rsidRPr="005C024F">
        <w:rPr>
          <w:rFonts w:ascii="Times New Roman" w:hAnsi="Times New Roman"/>
          <w:b/>
          <w:sz w:val="28"/>
          <w:szCs w:val="28"/>
        </w:rPr>
        <w:t xml:space="preserve"> </w:t>
      </w:r>
    </w:p>
    <w:p w:rsidR="002F369C" w:rsidRDefault="002F369C" w:rsidP="00ED0D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48</w:t>
      </w:r>
      <w:r w:rsidRPr="005C02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24F">
        <w:rPr>
          <w:rFonts w:ascii="Times New Roman" w:hAnsi="Times New Roman"/>
          <w:b/>
          <w:sz w:val="28"/>
          <w:szCs w:val="28"/>
        </w:rPr>
        <w:t>. Первый за годы войны победный салют прозвучал в Москве 5 августа 1943 г. в честь освобождения</w:t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Белгорода и Орла</w:t>
      </w:r>
      <w:r w:rsidRPr="005C024F">
        <w:rPr>
          <w:rFonts w:ascii="Times New Roman" w:hAnsi="Times New Roman"/>
          <w:sz w:val="28"/>
          <w:szCs w:val="28"/>
        </w:rPr>
        <w:tab/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 xml:space="preserve">Б) Курска и Воронежа </w:t>
      </w:r>
    </w:p>
    <w:p w:rsidR="002F369C" w:rsidRPr="005C024F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Орла и Курска</w:t>
      </w:r>
    </w:p>
    <w:p w:rsidR="002F369C" w:rsidRPr="00ED0DAB" w:rsidRDefault="002F369C" w:rsidP="00ED0DAB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Киева и Харькова</w:t>
      </w:r>
    </w:p>
    <w:p w:rsidR="002F369C" w:rsidRPr="005C024F" w:rsidRDefault="002F369C" w:rsidP="005C0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49.</w:t>
      </w:r>
      <w:r w:rsidRPr="005C024F">
        <w:rPr>
          <w:rFonts w:ascii="Times New Roman" w:hAnsi="Times New Roman"/>
          <w:b/>
          <w:color w:val="330000"/>
          <w:sz w:val="28"/>
          <w:szCs w:val="28"/>
        </w:rPr>
        <w:t xml:space="preserve"> </w:t>
      </w:r>
      <w:r w:rsidRPr="005C024F">
        <w:rPr>
          <w:rFonts w:ascii="Times New Roman" w:hAnsi="Times New Roman"/>
          <w:b/>
          <w:sz w:val="28"/>
          <w:szCs w:val="28"/>
        </w:rPr>
        <w:t>Чрезвычайный орган, созданный в июне 1941 г. и сосредоточивший всю полноту власти в стране, назывался</w:t>
      </w:r>
    </w:p>
    <w:tbl>
      <w:tblPr>
        <w:tblW w:w="9180" w:type="dxa"/>
        <w:tblCellMar>
          <w:top w:w="15" w:type="dxa"/>
          <w:left w:w="15" w:type="dxa"/>
          <w:bottom w:w="15" w:type="dxa"/>
          <w:right w:w="240" w:type="dxa"/>
        </w:tblCellMar>
        <w:tblLook w:val="00A0"/>
      </w:tblPr>
      <w:tblGrid>
        <w:gridCol w:w="313"/>
        <w:gridCol w:w="8867"/>
      </w:tblGrid>
      <w:tr w:rsidR="002F369C" w:rsidRPr="005C024F" w:rsidTr="005C024F">
        <w:trPr>
          <w:trHeight w:val="208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ind w:right="-8867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ind w:right="-8867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Ставка Верховного Главнокомандования</w:t>
            </w:r>
          </w:p>
        </w:tc>
      </w:tr>
      <w:tr w:rsidR="002F369C" w:rsidRPr="005C024F" w:rsidTr="005C024F">
        <w:trPr>
          <w:trHeight w:val="161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ind w:right="-8867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ind w:right="-8867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Совет Обороны</w:t>
            </w:r>
          </w:p>
        </w:tc>
      </w:tr>
      <w:tr w:rsidR="002F369C" w:rsidRPr="005C024F" w:rsidTr="005C024F">
        <w:trPr>
          <w:trHeight w:val="7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ind w:right="-8867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ind w:right="-8867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 xml:space="preserve"> Государственный Комитет Обороны</w:t>
            </w:r>
          </w:p>
        </w:tc>
      </w:tr>
      <w:tr w:rsidR="002F369C" w:rsidRPr="005C024F" w:rsidTr="005C024F">
        <w:trPr>
          <w:trHeight w:val="7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ind w:right="-8867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ind w:right="-8867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Реввоенсовет</w:t>
            </w:r>
          </w:p>
        </w:tc>
      </w:tr>
    </w:tbl>
    <w:p w:rsidR="002F369C" w:rsidRPr="005C024F" w:rsidRDefault="002F369C" w:rsidP="005C0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50. Назовите крупнейшие сражения Великой Отечественной войны</w:t>
      </w:r>
    </w:p>
    <w:tbl>
      <w:tblPr>
        <w:tblW w:w="9180" w:type="dxa"/>
        <w:tblCellMar>
          <w:top w:w="15" w:type="dxa"/>
          <w:left w:w="15" w:type="dxa"/>
          <w:bottom w:w="15" w:type="dxa"/>
          <w:right w:w="240" w:type="dxa"/>
        </w:tblCellMar>
        <w:tblLook w:val="00A0"/>
      </w:tblPr>
      <w:tblGrid>
        <w:gridCol w:w="313"/>
        <w:gridCol w:w="8867"/>
      </w:tblGrid>
      <w:tr w:rsidR="002F369C" w:rsidRPr="005C024F" w:rsidTr="005C024F">
        <w:trPr>
          <w:trHeight w:val="1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оборона Киева и Одессы</w:t>
            </w:r>
          </w:p>
        </w:tc>
      </w:tr>
      <w:tr w:rsidR="002F369C" w:rsidRPr="005C024F" w:rsidTr="005C024F">
        <w:trPr>
          <w:trHeight w:val="6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блокада Ленинграда</w:t>
            </w:r>
          </w:p>
        </w:tc>
      </w:tr>
      <w:tr w:rsidR="002F369C" w:rsidRPr="005C024F" w:rsidTr="005C024F">
        <w:trPr>
          <w:trHeight w:val="138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 xml:space="preserve"> Московская, Сталинградская, Курская</w:t>
            </w:r>
          </w:p>
        </w:tc>
      </w:tr>
      <w:tr w:rsidR="002F369C" w:rsidRPr="005C024F" w:rsidTr="005C024F">
        <w:trPr>
          <w:trHeight w:val="8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69C" w:rsidRPr="005C024F" w:rsidRDefault="002F369C" w:rsidP="00ED0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4F">
              <w:rPr>
                <w:rFonts w:ascii="Times New Roman" w:hAnsi="Times New Roman"/>
                <w:sz w:val="28"/>
                <w:szCs w:val="28"/>
              </w:rPr>
              <w:t>Берлинская операция</w:t>
            </w:r>
          </w:p>
        </w:tc>
      </w:tr>
    </w:tbl>
    <w:p w:rsidR="002F369C" w:rsidRPr="00716A6C" w:rsidRDefault="002F369C" w:rsidP="005C024F">
      <w:pPr>
        <w:spacing w:after="0" w:line="240" w:lineRule="auto"/>
        <w:rPr>
          <w:sz w:val="20"/>
          <w:szCs w:val="20"/>
        </w:rPr>
      </w:pPr>
    </w:p>
    <w:p w:rsidR="002F369C" w:rsidRDefault="002F369C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Default="002F369C" w:rsidP="002E18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E184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Форма для ответов на задание №2 </w:t>
      </w:r>
    </w:p>
    <w:p w:rsidR="002F369C" w:rsidRDefault="002F369C" w:rsidP="002E18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E1841">
        <w:rPr>
          <w:rFonts w:ascii="Times New Roman" w:hAnsi="Times New Roman"/>
          <w:b/>
          <w:noProof/>
          <w:sz w:val="28"/>
          <w:szCs w:val="28"/>
          <w:lang w:eastAsia="ru-RU"/>
        </w:rPr>
        <w:t>Тест по истории</w:t>
      </w:r>
    </w:p>
    <w:p w:rsidR="002F369C" w:rsidRDefault="002F369C" w:rsidP="002E18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11-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21-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31-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41-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12-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22-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32-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42-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13-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23-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33-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43-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14-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24-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34-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44-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15-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25-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35-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45-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16-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26-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36-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46-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17-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27-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37-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47-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8-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18-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28-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38-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48-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19-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29-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39-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49-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10-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20-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30-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40-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50-</w:t>
            </w:r>
          </w:p>
        </w:tc>
      </w:tr>
    </w:tbl>
    <w:p w:rsidR="002F369C" w:rsidRPr="002E1841" w:rsidRDefault="002F369C" w:rsidP="002E18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F369C" w:rsidRDefault="002F369C" w:rsidP="00DF06D4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Pr="005C024F" w:rsidRDefault="002F369C" w:rsidP="005C024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C024F">
        <w:rPr>
          <w:rFonts w:ascii="Times New Roman" w:hAnsi="Times New Roman"/>
          <w:b/>
          <w:noProof/>
          <w:sz w:val="28"/>
          <w:szCs w:val="28"/>
          <w:lang w:eastAsia="ru-RU"/>
        </w:rPr>
        <w:t>Задание №3</w:t>
      </w:r>
    </w:p>
    <w:p w:rsidR="002F369C" w:rsidRDefault="002F369C" w:rsidP="005C024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C024F">
        <w:rPr>
          <w:rFonts w:ascii="Times New Roman" w:hAnsi="Times New Roman"/>
          <w:b/>
          <w:noProof/>
          <w:sz w:val="28"/>
          <w:szCs w:val="28"/>
          <w:lang w:eastAsia="ru-RU"/>
        </w:rPr>
        <w:t>Тест по философии</w:t>
      </w:r>
    </w:p>
    <w:p w:rsidR="002F369C" w:rsidRDefault="002F369C" w:rsidP="005C024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F369C" w:rsidRPr="005C024F" w:rsidRDefault="002F369C" w:rsidP="002E18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C024F">
        <w:rPr>
          <w:rFonts w:ascii="Times New Roman" w:hAnsi="Times New Roman"/>
          <w:b/>
          <w:bCs/>
          <w:sz w:val="28"/>
          <w:szCs w:val="28"/>
          <w:u w:val="single"/>
        </w:rPr>
        <w:t>ПРЕДМЕТ ФИЛОСОФИИ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1. С греческого языка слово «философия» переводится как:</w:t>
      </w:r>
    </w:p>
    <w:p w:rsidR="002F369C" w:rsidRPr="005C024F" w:rsidRDefault="002F369C" w:rsidP="002E18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любовь к истине</w:t>
      </w:r>
    </w:p>
    <w:p w:rsidR="002F369C" w:rsidRPr="005C024F" w:rsidRDefault="002F369C" w:rsidP="002E18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любовь к мудрости</w:t>
      </w:r>
    </w:p>
    <w:p w:rsidR="002F369C" w:rsidRPr="005C024F" w:rsidRDefault="002F369C" w:rsidP="002E18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учение о мире</w:t>
      </w:r>
    </w:p>
    <w:p w:rsidR="002F369C" w:rsidRPr="005C024F" w:rsidRDefault="002F369C" w:rsidP="002E18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божественная мудрость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2. Впервые употребил слово «философия» и назвал себя «философом»:</w:t>
      </w:r>
    </w:p>
    <w:p w:rsidR="002F369C" w:rsidRPr="005C024F" w:rsidRDefault="002F369C" w:rsidP="002E18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Сократ</w:t>
      </w:r>
    </w:p>
    <w:p w:rsidR="002F369C" w:rsidRPr="005C024F" w:rsidRDefault="002F369C" w:rsidP="002E18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Аристотель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 xml:space="preserve">         В) Пифагор</w:t>
      </w:r>
    </w:p>
    <w:p w:rsidR="002F369C" w:rsidRPr="005C024F" w:rsidRDefault="002F369C" w:rsidP="002E18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Цицерон</w:t>
      </w:r>
    </w:p>
    <w:p w:rsidR="002F369C" w:rsidRPr="005C024F" w:rsidRDefault="002F369C" w:rsidP="002E1841">
      <w:pPr>
        <w:pStyle w:val="BodyTextIndent"/>
        <w:ind w:left="0"/>
        <w:rPr>
          <w:b/>
          <w:bCs/>
          <w:szCs w:val="28"/>
        </w:rPr>
      </w:pPr>
      <w:r w:rsidRPr="005C024F">
        <w:rPr>
          <w:b/>
          <w:bCs/>
          <w:szCs w:val="28"/>
        </w:rPr>
        <w:t>3. Определите время возникновения философии:</w:t>
      </w:r>
    </w:p>
    <w:p w:rsidR="002F369C" w:rsidRPr="005C024F" w:rsidRDefault="002F369C" w:rsidP="002E1841">
      <w:pPr>
        <w:pStyle w:val="BodyTextIndent"/>
        <w:ind w:left="0" w:firstLine="540"/>
        <w:rPr>
          <w:szCs w:val="28"/>
        </w:rPr>
      </w:pPr>
      <w:r w:rsidRPr="005C024F">
        <w:rPr>
          <w:szCs w:val="28"/>
        </w:rPr>
        <w:t xml:space="preserve">А) середина </w:t>
      </w:r>
      <w:r w:rsidRPr="005C024F">
        <w:rPr>
          <w:szCs w:val="28"/>
          <w:lang w:val="en-US"/>
        </w:rPr>
        <w:t>III</w:t>
      </w:r>
      <w:r w:rsidRPr="005C024F">
        <w:rPr>
          <w:szCs w:val="28"/>
        </w:rPr>
        <w:t xml:space="preserve"> тысячелетия до н.э.</w:t>
      </w:r>
    </w:p>
    <w:p w:rsidR="002F369C" w:rsidRPr="005C024F" w:rsidRDefault="002F369C" w:rsidP="002E1841">
      <w:pPr>
        <w:pStyle w:val="BodyTextIndent"/>
        <w:ind w:left="0" w:firstLine="540"/>
        <w:rPr>
          <w:szCs w:val="28"/>
        </w:rPr>
      </w:pPr>
      <w:r w:rsidRPr="005C024F">
        <w:rPr>
          <w:szCs w:val="28"/>
        </w:rPr>
        <w:t>Б) VII-</w:t>
      </w:r>
      <w:r w:rsidRPr="005C024F">
        <w:rPr>
          <w:szCs w:val="28"/>
          <w:lang w:val="en-US"/>
        </w:rPr>
        <w:t>VI</w:t>
      </w:r>
      <w:r w:rsidRPr="005C024F">
        <w:rPr>
          <w:szCs w:val="28"/>
        </w:rPr>
        <w:t xml:space="preserve"> в.в. до н.э.</w:t>
      </w:r>
    </w:p>
    <w:p w:rsidR="002F369C" w:rsidRPr="005C024F" w:rsidRDefault="002F369C" w:rsidP="002E1841">
      <w:pPr>
        <w:pStyle w:val="BodyTextIndent"/>
        <w:ind w:left="0" w:firstLine="540"/>
        <w:rPr>
          <w:szCs w:val="28"/>
        </w:rPr>
      </w:pPr>
      <w:r w:rsidRPr="005C024F">
        <w:rPr>
          <w:szCs w:val="28"/>
        </w:rPr>
        <w:t xml:space="preserve">В) </w:t>
      </w:r>
      <w:r w:rsidRPr="005C024F">
        <w:rPr>
          <w:szCs w:val="28"/>
          <w:lang w:val="en-US"/>
        </w:rPr>
        <w:t>XVII</w:t>
      </w:r>
      <w:r w:rsidRPr="005C024F">
        <w:rPr>
          <w:szCs w:val="28"/>
        </w:rPr>
        <w:t>-Х</w:t>
      </w:r>
      <w:r w:rsidRPr="005C024F">
        <w:rPr>
          <w:szCs w:val="28"/>
          <w:lang w:val="en-US"/>
        </w:rPr>
        <w:t>VIII</w:t>
      </w:r>
      <w:r w:rsidRPr="005C024F">
        <w:rPr>
          <w:szCs w:val="28"/>
        </w:rPr>
        <w:t xml:space="preserve"> в.в. </w:t>
      </w:r>
    </w:p>
    <w:p w:rsidR="002F369C" w:rsidRPr="005C024F" w:rsidRDefault="002F369C" w:rsidP="002E1841">
      <w:pPr>
        <w:pStyle w:val="BodyText3"/>
        <w:ind w:firstLine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 xml:space="preserve">Г) </w:t>
      </w:r>
      <w:r w:rsidRPr="005C024F">
        <w:rPr>
          <w:b w:val="0"/>
          <w:bCs w:val="0"/>
          <w:szCs w:val="28"/>
          <w:u w:val="none"/>
          <w:lang w:val="en-US"/>
        </w:rPr>
        <w:t>V</w:t>
      </w:r>
      <w:r w:rsidRPr="005C024F">
        <w:rPr>
          <w:b w:val="0"/>
          <w:bCs w:val="0"/>
          <w:szCs w:val="28"/>
          <w:u w:val="none"/>
        </w:rPr>
        <w:t>-</w:t>
      </w:r>
      <w:r w:rsidRPr="005C024F">
        <w:rPr>
          <w:b w:val="0"/>
          <w:bCs w:val="0"/>
          <w:szCs w:val="28"/>
          <w:u w:val="none"/>
          <w:lang w:val="en-US"/>
        </w:rPr>
        <w:t>XV</w:t>
      </w:r>
      <w:r w:rsidRPr="005C024F">
        <w:rPr>
          <w:b w:val="0"/>
          <w:bCs w:val="0"/>
          <w:szCs w:val="28"/>
          <w:u w:val="none"/>
        </w:rPr>
        <w:t xml:space="preserve"> в.в.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4. Мировоззрение – это: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совокупность знаний, которыми обладает человек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совокупность взглядов, оценок, эмоций, характеризующих отношение человека к миру и к самому себе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отражение человеческим сознанием тех общественных отношений, которые объективно существуют в обществе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система адекватных предпочтений зрелой личности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5. Какой смысл вкладывал Г. Гегель в утверждение о том, что «философия есть эпоха, схваченная мыслью»?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Ход истории зависит от направленности мышления философов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Философия должна решать конкретные задачи, стоящие пред обществом в данное время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Философия призвана отражать особенности эпохи, выражать дух времени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Мышление философов определяется социально-экономическими условиями того общества, в котором они живут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6. Определяющим признаком религиозного мировоззрения является: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вера в единого бога-творца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отрицание человеческой свободы, вера в то, что все поступки изначально определены богом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презрительное отношение к достижениям науки, отрицание их достоверности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вера в сверхъестественные, потусторонние силы, обладающие возможностью влиять на ход событий в мире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7. Направление, отрицающее существование Бога, называется: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атеизм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скептицизм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агностицизм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5C024F">
        <w:rPr>
          <w:rFonts w:ascii="Times New Roman" w:hAnsi="Times New Roman"/>
          <w:bCs/>
          <w:sz w:val="28"/>
          <w:szCs w:val="28"/>
        </w:rPr>
        <w:t>Г) неотомизм</w:t>
      </w:r>
    </w:p>
    <w:p w:rsidR="002F369C" w:rsidRPr="005C024F" w:rsidRDefault="002F369C" w:rsidP="002E1841">
      <w:pPr>
        <w:pStyle w:val="BodyText3"/>
        <w:jc w:val="both"/>
        <w:rPr>
          <w:szCs w:val="28"/>
          <w:u w:val="none"/>
        </w:rPr>
      </w:pPr>
      <w:r w:rsidRPr="005C024F">
        <w:rPr>
          <w:szCs w:val="28"/>
          <w:u w:val="none"/>
        </w:rPr>
        <w:t>8. Для идеализма характерно утверждение: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А) первично сознание, материя независимо от сознания не существует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Б) материя и сознание – два первоначала, существующие независимо друг от друга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В) это строгая непротиворечивая система суждений о природе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Г) первично сознание, материя не существует</w:t>
      </w:r>
    </w:p>
    <w:p w:rsidR="002F369C" w:rsidRPr="005C024F" w:rsidRDefault="002F369C" w:rsidP="002E1841">
      <w:pPr>
        <w:pStyle w:val="BodyText3"/>
        <w:jc w:val="both"/>
        <w:rPr>
          <w:szCs w:val="28"/>
          <w:u w:val="none"/>
        </w:rPr>
      </w:pPr>
      <w:r w:rsidRPr="005C024F">
        <w:rPr>
          <w:szCs w:val="28"/>
          <w:u w:val="none"/>
        </w:rPr>
        <w:t>9. Для дуализма характерен тезис: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А) первично сознание, материя независимо от сознания не существует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Б) материя и сознание – два первоначала, существующие независимо друг от друга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В) это строгая непротиворечивая система суждений о природе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Г) первично сознание, материя не существует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10. 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Материалисту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Объективному идеалисту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Дуалисту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Субъективному идеалисту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11. О каком историческом типе мировоззрения идет здесь речь: «Это - целостное миропонимание, в котором различные представления увязаны в единую образную картину мира, сочетающую в себе реальность и фантазию, естественное и сверхъестественное, знание и веру, мысль и эмоции»?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Мифологии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Религии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Философии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Науке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12. Некоторые христианские богословы утверждают, что весь мир. Вся Вселенная были созданы Богом за шесть дней, а сам Бог представляет собой бестелесный интеллект, всесовершеннейшую Личность. Какому философскому направлению соответствует такой взгляд на мир?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Пантеизму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Субъективному идеализму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Объективному идеализму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Вульгарному материализму</w:t>
      </w:r>
    </w:p>
    <w:p w:rsidR="002F369C" w:rsidRPr="005C024F" w:rsidRDefault="002F369C" w:rsidP="002E1841">
      <w:pPr>
        <w:pStyle w:val="BodyText3"/>
        <w:jc w:val="both"/>
        <w:rPr>
          <w:szCs w:val="28"/>
          <w:u w:val="none"/>
        </w:rPr>
      </w:pPr>
      <w:r w:rsidRPr="005C024F">
        <w:rPr>
          <w:szCs w:val="28"/>
          <w:u w:val="none"/>
        </w:rPr>
        <w:t>13. Агностицизм – это:</w:t>
      </w:r>
    </w:p>
    <w:p w:rsidR="002F369C" w:rsidRPr="005C024F" w:rsidRDefault="002F369C" w:rsidP="002E1841">
      <w:pPr>
        <w:pStyle w:val="BodyTextIndent"/>
        <w:ind w:left="540"/>
        <w:rPr>
          <w:szCs w:val="28"/>
        </w:rPr>
      </w:pPr>
      <w:r w:rsidRPr="005C024F">
        <w:rPr>
          <w:szCs w:val="28"/>
        </w:rPr>
        <w:t>А) учение, отрицающее познаваемость сущности объективного мира</w:t>
      </w:r>
    </w:p>
    <w:p w:rsidR="002F369C" w:rsidRPr="005C024F" w:rsidRDefault="002F369C" w:rsidP="002E1841">
      <w:pPr>
        <w:pStyle w:val="BodyTextIndent"/>
        <w:ind w:left="540"/>
        <w:rPr>
          <w:szCs w:val="28"/>
        </w:rPr>
      </w:pPr>
      <w:r w:rsidRPr="005C024F">
        <w:rPr>
          <w:szCs w:val="28"/>
        </w:rPr>
        <w:t>Б) учение, постулирующее наличие потусторонних сил</w:t>
      </w:r>
    </w:p>
    <w:p w:rsidR="002F369C" w:rsidRPr="005C024F" w:rsidRDefault="002F369C" w:rsidP="002E1841">
      <w:pPr>
        <w:pStyle w:val="BodyTextIndent"/>
        <w:ind w:left="540"/>
        <w:rPr>
          <w:szCs w:val="28"/>
        </w:rPr>
      </w:pPr>
      <w:r w:rsidRPr="005C024F">
        <w:rPr>
          <w:szCs w:val="28"/>
        </w:rPr>
        <w:t>В) учение о развитии философских знаний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Г) учение о ценностях</w:t>
      </w:r>
    </w:p>
    <w:p w:rsidR="002F369C" w:rsidRPr="005C024F" w:rsidRDefault="002F369C" w:rsidP="002E1841">
      <w:pPr>
        <w:pStyle w:val="BodyText3"/>
        <w:jc w:val="both"/>
        <w:rPr>
          <w:szCs w:val="28"/>
          <w:u w:val="none"/>
        </w:rPr>
      </w:pPr>
      <w:r w:rsidRPr="005C024F">
        <w:rPr>
          <w:szCs w:val="28"/>
          <w:u w:val="none"/>
        </w:rPr>
        <w:t>14. Отрицают возможность познания мира: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А) материалисты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Б) агностики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В) догматики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Г) позитивисты</w:t>
      </w:r>
    </w:p>
    <w:p w:rsidR="002F369C" w:rsidRPr="005C024F" w:rsidRDefault="002F369C" w:rsidP="002E1841">
      <w:pPr>
        <w:pStyle w:val="BodyText"/>
        <w:rPr>
          <w:szCs w:val="28"/>
        </w:rPr>
      </w:pPr>
      <w:r w:rsidRPr="005C024F">
        <w:rPr>
          <w:szCs w:val="28"/>
        </w:rPr>
        <w:t>15. Направление западноевропейской философии, отрицающее познавательную ценность философии, наличие у неё собственного, самобытного предмета: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философия жизни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прагматизм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неотомизм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позитивизм</w:t>
      </w:r>
    </w:p>
    <w:p w:rsidR="002F369C" w:rsidRPr="005C024F" w:rsidRDefault="002F369C" w:rsidP="002E1841">
      <w:pPr>
        <w:pStyle w:val="BodyText3"/>
        <w:jc w:val="both"/>
        <w:rPr>
          <w:szCs w:val="28"/>
        </w:rPr>
      </w:pPr>
    </w:p>
    <w:p w:rsidR="002F369C" w:rsidRPr="005C024F" w:rsidRDefault="002F369C" w:rsidP="002E1841">
      <w:pPr>
        <w:pStyle w:val="BodyText3"/>
        <w:jc w:val="center"/>
        <w:rPr>
          <w:szCs w:val="28"/>
        </w:rPr>
      </w:pPr>
      <w:r w:rsidRPr="005C024F">
        <w:rPr>
          <w:szCs w:val="28"/>
        </w:rPr>
        <w:t>ФИЛОСОФИЯ ДРЕВНЕГО ВОСТОКА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16. Закон воздаяния в индийской религии и религиозной философии, определяющий характер нового рождения перевоплощения: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024F">
        <w:rPr>
          <w:rFonts w:ascii="Times New Roman" w:hAnsi="Times New Roman" w:cs="Times New Roman"/>
          <w:sz w:val="28"/>
          <w:szCs w:val="28"/>
        </w:rPr>
        <w:t>А) карма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сансара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жэнь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4F">
        <w:rPr>
          <w:rFonts w:ascii="Times New Roman" w:hAnsi="Times New Roman" w:cs="Times New Roman"/>
          <w:bCs/>
          <w:sz w:val="28"/>
          <w:szCs w:val="28"/>
        </w:rPr>
        <w:t>Г) мокша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17. Имя основателя буддизма, означающее пробужденный, просветленный: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024F">
        <w:rPr>
          <w:rFonts w:ascii="Times New Roman" w:hAnsi="Times New Roman" w:cs="Times New Roman"/>
          <w:sz w:val="28"/>
          <w:szCs w:val="28"/>
        </w:rPr>
        <w:t>А) Будда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Лао-цзы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Конфуций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4F">
        <w:rPr>
          <w:rFonts w:ascii="Times New Roman" w:hAnsi="Times New Roman" w:cs="Times New Roman"/>
          <w:bCs/>
          <w:sz w:val="28"/>
          <w:szCs w:val="28"/>
        </w:rPr>
        <w:t>Г) Нагарджуна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18. Понятие древнекитайской философии, обозначающее мужское, светлое и активное начало: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Янь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Карма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Жэнь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4F">
        <w:rPr>
          <w:rFonts w:ascii="Times New Roman" w:hAnsi="Times New Roman" w:cs="Times New Roman"/>
          <w:bCs/>
          <w:sz w:val="28"/>
          <w:szCs w:val="28"/>
        </w:rPr>
        <w:t>Г) Дао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19. Понятие древнекитайской философии, обозначающее женское, темное и пассивное начало: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Инь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Жэнь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Прана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4F">
        <w:rPr>
          <w:rFonts w:ascii="Times New Roman" w:hAnsi="Times New Roman" w:cs="Times New Roman"/>
          <w:bCs/>
          <w:sz w:val="28"/>
          <w:szCs w:val="28"/>
        </w:rPr>
        <w:t>Г) Пуруша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20. Представление о «благородном муже» как идеальной личности разработал: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А) Конфуций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Б) Лао-Цзы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В) Сидхартха Гаутама Будда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Г) Сократ</w:t>
      </w:r>
    </w:p>
    <w:p w:rsidR="002F369C" w:rsidRPr="005C024F" w:rsidRDefault="002F369C" w:rsidP="002E1841">
      <w:pPr>
        <w:pStyle w:val="BodyText"/>
        <w:rPr>
          <w:szCs w:val="28"/>
        </w:rPr>
      </w:pPr>
      <w:r w:rsidRPr="005C024F">
        <w:rPr>
          <w:szCs w:val="28"/>
        </w:rPr>
        <w:t>21. К древнеиндийским философским текстам относятся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А) Упанишады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Б) Дао-дэ-цзин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В) Лунь-Юй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Г) Книга перемен</w:t>
      </w:r>
    </w:p>
    <w:p w:rsidR="002F369C" w:rsidRPr="005C024F" w:rsidRDefault="002F369C" w:rsidP="002E1841">
      <w:pPr>
        <w:pStyle w:val="BodyText"/>
        <w:rPr>
          <w:szCs w:val="28"/>
        </w:rPr>
      </w:pPr>
      <w:r w:rsidRPr="005C024F">
        <w:rPr>
          <w:szCs w:val="28"/>
        </w:rPr>
        <w:t>22. К древнекитайским философским текстам относится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А) Махабхарата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Б) Ригведа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В) Дао-дэ-цзин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Г) Чхандогья-упанишада</w:t>
      </w:r>
    </w:p>
    <w:p w:rsidR="002F369C" w:rsidRPr="005C024F" w:rsidRDefault="002F369C" w:rsidP="002E1841">
      <w:pPr>
        <w:pStyle w:val="BodyText"/>
        <w:rPr>
          <w:szCs w:val="28"/>
        </w:rPr>
      </w:pPr>
      <w:r w:rsidRPr="005C024F">
        <w:rPr>
          <w:szCs w:val="28"/>
        </w:rPr>
        <w:t>23. Китайский философ, основатель даосизма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А) Лао-цзы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Б) Конфуций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В) Сюнь-цзы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Г) Мэн-цзы</w:t>
      </w:r>
    </w:p>
    <w:p w:rsidR="002F369C" w:rsidRPr="005C024F" w:rsidRDefault="002F369C" w:rsidP="002E1841">
      <w:pPr>
        <w:pStyle w:val="BodyText"/>
        <w:rPr>
          <w:szCs w:val="28"/>
        </w:rPr>
      </w:pPr>
      <w:r w:rsidRPr="005C024F">
        <w:rPr>
          <w:szCs w:val="28"/>
        </w:rPr>
        <w:t>24. Золотое правило нравственности: «Чего себе не пожелаешь, того не делай и другим» было впервые сформулировано: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А) Сократом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Б) Конфуцием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В) Протагором</w:t>
      </w:r>
    </w:p>
    <w:p w:rsidR="002F369C" w:rsidRPr="005C024F" w:rsidRDefault="002F369C" w:rsidP="002E1841">
      <w:pPr>
        <w:pStyle w:val="BodyText"/>
        <w:ind w:left="540"/>
        <w:rPr>
          <w:b w:val="0"/>
          <w:szCs w:val="28"/>
        </w:rPr>
      </w:pPr>
      <w:r w:rsidRPr="005C024F">
        <w:rPr>
          <w:b w:val="0"/>
          <w:szCs w:val="28"/>
        </w:rPr>
        <w:t>Г) Буддой</w:t>
      </w:r>
    </w:p>
    <w:p w:rsidR="002F369C" w:rsidRPr="005C024F" w:rsidRDefault="002F369C" w:rsidP="002E1841">
      <w:pPr>
        <w:pStyle w:val="BodyText"/>
        <w:rPr>
          <w:szCs w:val="28"/>
          <w:u w:val="single"/>
        </w:rPr>
      </w:pPr>
    </w:p>
    <w:p w:rsidR="002F369C" w:rsidRPr="005C024F" w:rsidRDefault="002F369C" w:rsidP="002E1841">
      <w:pPr>
        <w:pStyle w:val="BodyText"/>
        <w:jc w:val="center"/>
        <w:rPr>
          <w:szCs w:val="28"/>
          <w:u w:val="single"/>
        </w:rPr>
      </w:pPr>
      <w:r w:rsidRPr="005C024F">
        <w:rPr>
          <w:szCs w:val="28"/>
          <w:u w:val="single"/>
        </w:rPr>
        <w:t>ФИЛОСОФИЯ ДРЕВНЕЙ ГРЕЦИИ</w:t>
      </w:r>
    </w:p>
    <w:p w:rsidR="002F369C" w:rsidRPr="005C024F" w:rsidRDefault="002F369C" w:rsidP="002E1841">
      <w:pPr>
        <w:pStyle w:val="BodyText"/>
        <w:rPr>
          <w:szCs w:val="28"/>
        </w:rPr>
      </w:pPr>
    </w:p>
    <w:p w:rsidR="002F369C" w:rsidRPr="005C024F" w:rsidRDefault="002F369C" w:rsidP="002E1841">
      <w:pPr>
        <w:pStyle w:val="Heading4"/>
        <w:rPr>
          <w:sz w:val="28"/>
          <w:szCs w:val="28"/>
        </w:rPr>
      </w:pPr>
      <w:r w:rsidRPr="005C024F">
        <w:rPr>
          <w:sz w:val="28"/>
          <w:szCs w:val="28"/>
        </w:rPr>
        <w:t>25. Основным принципом античной философии был: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космоцентризм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теоцентризм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антропоцентризм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сциентизм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Д) проблема природы человеческой души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26. Тезис, принадлежащий мыслителю Фалесу: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«Познай себя»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«Первооснова мира – огонь»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«Все течет»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«В одну реку нельзя войти дважды»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24F">
        <w:rPr>
          <w:rFonts w:ascii="Times New Roman" w:hAnsi="Times New Roman" w:cs="Times New Roman"/>
          <w:b/>
          <w:bCs/>
          <w:sz w:val="28"/>
          <w:szCs w:val="28"/>
        </w:rPr>
        <w:t>27. Положение: «Число есть сущность и смысл всего, что есть в мире», принадлежит: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024F">
        <w:rPr>
          <w:rFonts w:ascii="Times New Roman" w:hAnsi="Times New Roman" w:cs="Times New Roman"/>
          <w:sz w:val="28"/>
          <w:szCs w:val="28"/>
        </w:rPr>
        <w:t>А) Пифагору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024F">
        <w:rPr>
          <w:rFonts w:ascii="Times New Roman" w:hAnsi="Times New Roman" w:cs="Times New Roman"/>
          <w:sz w:val="28"/>
          <w:szCs w:val="28"/>
        </w:rPr>
        <w:t>Б) Протагору</w:t>
      </w:r>
    </w:p>
    <w:p w:rsidR="002F369C" w:rsidRPr="005C024F" w:rsidRDefault="002F369C" w:rsidP="002E1841">
      <w:pPr>
        <w:pStyle w:val="NormalWeb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C024F">
        <w:rPr>
          <w:rFonts w:ascii="Times New Roman" w:hAnsi="Times New Roman" w:cs="Times New Roman"/>
          <w:sz w:val="28"/>
          <w:szCs w:val="28"/>
        </w:rPr>
        <w:t>В) Евклиду</w:t>
      </w:r>
    </w:p>
    <w:p w:rsidR="002F369C" w:rsidRPr="005C024F" w:rsidRDefault="002F369C" w:rsidP="002E1841">
      <w:pPr>
        <w:pStyle w:val="BodyText2"/>
        <w:spacing w:after="0" w:line="240" w:lineRule="auto"/>
        <w:jc w:val="both"/>
        <w:rPr>
          <w:b/>
          <w:sz w:val="28"/>
          <w:szCs w:val="28"/>
        </w:rPr>
      </w:pPr>
      <w:r w:rsidRPr="005C024F">
        <w:rPr>
          <w:b/>
          <w:sz w:val="28"/>
          <w:szCs w:val="28"/>
        </w:rPr>
        <w:t>28. Как Вы думаете, гипотетический спор каких философов изобразил А.С. Пушкин в стихотворении «Движение»?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Платона и Аристотеля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Декарта и Спинозы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Зенона и Гераклита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Фалеса и Эмпедокла</w:t>
      </w:r>
    </w:p>
    <w:p w:rsidR="002F369C" w:rsidRPr="005C024F" w:rsidRDefault="002F369C" w:rsidP="002E1841">
      <w:pPr>
        <w:pStyle w:val="BodyText"/>
        <w:rPr>
          <w:szCs w:val="28"/>
        </w:rPr>
      </w:pPr>
      <w:r w:rsidRPr="005C024F">
        <w:rPr>
          <w:szCs w:val="28"/>
        </w:rPr>
        <w:t>29. Античный философ считавший, что в одну и ту же реку нельзя войти дважды: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Фалес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Гераклит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 xml:space="preserve">В) Платон 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Демокрит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30. Высказывание: «Человек – мера всех вещей» принадлежит: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И.Канту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К.Марксу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Аристотелю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Протагору</w:t>
      </w:r>
    </w:p>
    <w:p w:rsidR="002F369C" w:rsidRPr="005C024F" w:rsidRDefault="002F369C" w:rsidP="002E1841">
      <w:pPr>
        <w:pStyle w:val="Heading3"/>
        <w:jc w:val="both"/>
        <w:rPr>
          <w:sz w:val="28"/>
          <w:szCs w:val="28"/>
        </w:rPr>
      </w:pPr>
      <w:r w:rsidRPr="005C024F">
        <w:rPr>
          <w:sz w:val="28"/>
          <w:szCs w:val="28"/>
        </w:rPr>
        <w:t>31. Философ, ученик Платона: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Эпикур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Зенон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Парменид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Аристотель</w:t>
      </w:r>
    </w:p>
    <w:p w:rsidR="002F369C" w:rsidRPr="005C024F" w:rsidRDefault="002F369C" w:rsidP="002E1841">
      <w:pPr>
        <w:pStyle w:val="Heading4"/>
        <w:rPr>
          <w:sz w:val="28"/>
          <w:szCs w:val="28"/>
        </w:rPr>
      </w:pPr>
      <w:r w:rsidRPr="005C024F">
        <w:rPr>
          <w:sz w:val="28"/>
          <w:szCs w:val="28"/>
        </w:rPr>
        <w:t>32. Согласно Аристотелю, в человеческую душу не входит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Животная душа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Растительная душа</w:t>
      </w:r>
    </w:p>
    <w:p w:rsidR="002F369C" w:rsidRPr="005C024F" w:rsidRDefault="002F369C" w:rsidP="002E1841">
      <w:pPr>
        <w:pStyle w:val="Heading4"/>
        <w:ind w:left="540"/>
        <w:rPr>
          <w:b w:val="0"/>
          <w:bCs w:val="0"/>
          <w:sz w:val="28"/>
          <w:szCs w:val="28"/>
        </w:rPr>
      </w:pPr>
      <w:r w:rsidRPr="005C024F">
        <w:rPr>
          <w:b w:val="0"/>
          <w:bCs w:val="0"/>
          <w:sz w:val="28"/>
          <w:szCs w:val="28"/>
        </w:rPr>
        <w:t>В) Минеральная душа</w:t>
      </w:r>
    </w:p>
    <w:p w:rsidR="002F369C" w:rsidRPr="005C024F" w:rsidRDefault="002F369C" w:rsidP="002E1841">
      <w:pPr>
        <w:pStyle w:val="Heading4"/>
        <w:ind w:left="540"/>
        <w:rPr>
          <w:b w:val="0"/>
          <w:bCs w:val="0"/>
          <w:sz w:val="28"/>
          <w:szCs w:val="28"/>
        </w:rPr>
      </w:pPr>
      <w:r w:rsidRPr="005C024F">
        <w:rPr>
          <w:b w:val="0"/>
          <w:bCs w:val="0"/>
          <w:sz w:val="28"/>
          <w:szCs w:val="28"/>
        </w:rPr>
        <w:t>Г) Разумная душа</w:t>
      </w:r>
    </w:p>
    <w:p w:rsidR="002F369C" w:rsidRPr="005C024F" w:rsidRDefault="002F369C" w:rsidP="002E1841">
      <w:pPr>
        <w:pStyle w:val="BodyText3"/>
        <w:jc w:val="both"/>
        <w:rPr>
          <w:szCs w:val="28"/>
          <w:u w:val="none"/>
        </w:rPr>
      </w:pPr>
      <w:r w:rsidRPr="005C024F">
        <w:rPr>
          <w:szCs w:val="28"/>
          <w:u w:val="none"/>
        </w:rPr>
        <w:t>33. Утверждение: «Важно не то, что с нами происходит, а то, как мы к этому относимся» соответствует мировоззрению: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киников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неоплатоников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стоиков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эпикурейцев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34. Философ, который жил в бочке, считал себя «гражданином мира» и призывал к бедности, невежеству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Эпикур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Диоген Синопский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Аристарх Самосский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Ксенофан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024F">
        <w:rPr>
          <w:rFonts w:ascii="Times New Roman" w:hAnsi="Times New Roman"/>
          <w:b/>
          <w:sz w:val="28"/>
          <w:szCs w:val="28"/>
          <w:u w:val="single"/>
        </w:rPr>
        <w:t>ФИЛОСОФИЯ СРЕДНИХ ВЕКОВ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369C" w:rsidRPr="005C024F" w:rsidRDefault="002F369C" w:rsidP="002E1841">
      <w:pPr>
        <w:pStyle w:val="Heading4"/>
        <w:rPr>
          <w:sz w:val="28"/>
          <w:szCs w:val="28"/>
        </w:rPr>
      </w:pPr>
      <w:r w:rsidRPr="005C024F">
        <w:rPr>
          <w:sz w:val="28"/>
          <w:szCs w:val="28"/>
        </w:rPr>
        <w:t>35. Характерной чертой средневековой философии является:</w:t>
      </w:r>
    </w:p>
    <w:p w:rsidR="002F369C" w:rsidRPr="005C024F" w:rsidRDefault="002F369C" w:rsidP="002E1841">
      <w:pPr>
        <w:pStyle w:val="BodyTextIndent"/>
        <w:ind w:left="540"/>
        <w:rPr>
          <w:szCs w:val="28"/>
        </w:rPr>
      </w:pPr>
      <w:r w:rsidRPr="005C024F">
        <w:rPr>
          <w:szCs w:val="28"/>
        </w:rPr>
        <w:t>А) космоцентризм</w:t>
      </w:r>
    </w:p>
    <w:p w:rsidR="002F369C" w:rsidRPr="005C024F" w:rsidRDefault="002F369C" w:rsidP="002E1841">
      <w:pPr>
        <w:pStyle w:val="BodyTextIndent"/>
        <w:ind w:left="540"/>
        <w:rPr>
          <w:szCs w:val="28"/>
        </w:rPr>
      </w:pPr>
      <w:r w:rsidRPr="005C024F">
        <w:rPr>
          <w:szCs w:val="28"/>
        </w:rPr>
        <w:t>Б) антропоцентризм</w:t>
      </w:r>
    </w:p>
    <w:p w:rsidR="002F369C" w:rsidRPr="005C024F" w:rsidRDefault="002F369C" w:rsidP="002E1841">
      <w:pPr>
        <w:pStyle w:val="BodyTextIndent"/>
        <w:ind w:left="540"/>
        <w:rPr>
          <w:szCs w:val="28"/>
        </w:rPr>
      </w:pPr>
      <w:r w:rsidRPr="005C024F">
        <w:rPr>
          <w:szCs w:val="28"/>
        </w:rPr>
        <w:t>В) теоцентризм</w:t>
      </w:r>
    </w:p>
    <w:p w:rsidR="002F369C" w:rsidRPr="005C024F" w:rsidRDefault="002F369C" w:rsidP="002E1841">
      <w:pPr>
        <w:pStyle w:val="BodyText3"/>
        <w:ind w:left="540"/>
        <w:jc w:val="both"/>
        <w:rPr>
          <w:b w:val="0"/>
          <w:bCs w:val="0"/>
          <w:szCs w:val="28"/>
          <w:u w:val="none"/>
        </w:rPr>
      </w:pPr>
      <w:r w:rsidRPr="005C024F">
        <w:rPr>
          <w:b w:val="0"/>
          <w:bCs w:val="0"/>
          <w:szCs w:val="28"/>
          <w:u w:val="none"/>
        </w:rPr>
        <w:t>Г) скептицизм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36. Какая из нижеперечисленных особенностей не характерна для средневековой философской мысли?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Эсхатологизм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Авторитаризм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Экзегетичность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Сциентизм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37. Теоцентризм – мировоззренческая позиция, в основе которой лежит представление о главенстве: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Бога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человека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природы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космоса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38. Выдающийся представитель патристики, автор книг «Исповедь», «О Граде Божьем»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Климент Александрийский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Мейстер Экхарт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Августин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Цицерон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39. Представитель средневековой философии: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Фома Аквинский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Диоген Лаэртский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Гераклит Эфесский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Парменид Элейский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40. Искусство толкования священных текстов, развившееся в эпоху средневековья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Экзегетика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Мистика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Нумерология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Пропедевтика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024F">
        <w:rPr>
          <w:rFonts w:ascii="Times New Roman" w:hAnsi="Times New Roman"/>
          <w:b/>
          <w:sz w:val="28"/>
          <w:szCs w:val="28"/>
          <w:u w:val="single"/>
        </w:rPr>
        <w:t>ФИЛОСОФИЯ ЭПОХИ ВОЗРОЖДЕНИЯ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41. Эпоха восстановления идеалов античности в Европе: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Возрождение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Новое время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Средние века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Просвещение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24F">
        <w:rPr>
          <w:rFonts w:ascii="Times New Roman" w:hAnsi="Times New Roman"/>
          <w:b/>
          <w:bCs/>
          <w:sz w:val="28"/>
          <w:szCs w:val="28"/>
        </w:rPr>
        <w:t>42. Важнейшей чертой философской мысли и культуры эпохи Возрождения является: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космоцентризм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антропоцентризм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провиденциализм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скептицизм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43. Тип мировоззрения, согласно которому человек есть центр и высшая цель мироздания: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антропоцентризм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природоцентризм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теоцентризм</w:t>
      </w:r>
    </w:p>
    <w:p w:rsidR="002F369C" w:rsidRPr="005C024F" w:rsidRDefault="002F369C" w:rsidP="002E1841">
      <w:pPr>
        <w:pStyle w:val="NormalWeb"/>
        <w:tabs>
          <w:tab w:val="left" w:pos="6120"/>
        </w:tabs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4F">
        <w:rPr>
          <w:rFonts w:ascii="Times New Roman" w:hAnsi="Times New Roman" w:cs="Times New Roman"/>
          <w:bCs/>
          <w:sz w:val="28"/>
          <w:szCs w:val="28"/>
        </w:rPr>
        <w:t>Г) космоцентризм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44. Основной объект исследования, мера вещей и отношений в эпоху Возрождения: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человек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Бог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природа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космос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45. Светская мировоззренческая позиция эпохи Возрождения, противостоявшая схоластике и духовному господству церкви: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гуманизм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природоцентризм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теоцентризм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идеализм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46. Тип мировоззрения, характерный для эпохи Возрождения, в основе которого лежит противопоставление отдельного индивида обществу: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индивидуализм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коллективизм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иррационализм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5C024F">
        <w:rPr>
          <w:rFonts w:ascii="Times New Roman" w:hAnsi="Times New Roman"/>
          <w:bCs/>
          <w:sz w:val="28"/>
          <w:szCs w:val="28"/>
        </w:rPr>
        <w:t>Г) теоцентризм</w:t>
      </w:r>
    </w:p>
    <w:p w:rsidR="002F369C" w:rsidRPr="005C024F" w:rsidRDefault="002F369C" w:rsidP="002E1841">
      <w:pPr>
        <w:pStyle w:val="Heading4"/>
        <w:rPr>
          <w:sz w:val="28"/>
          <w:szCs w:val="28"/>
        </w:rPr>
      </w:pPr>
      <w:r w:rsidRPr="005C024F">
        <w:rPr>
          <w:sz w:val="28"/>
          <w:szCs w:val="28"/>
        </w:rPr>
        <w:t>47. Автор «Речи о свободе и достоинстве человека»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Николо Макиавелли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Гуго Сен-Викторский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Пико делла Мирандола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Ансельм Кентерберийский</w:t>
      </w:r>
    </w:p>
    <w:p w:rsidR="002F369C" w:rsidRPr="005C024F" w:rsidRDefault="002F369C" w:rsidP="002E1841">
      <w:pPr>
        <w:pStyle w:val="Heading4"/>
        <w:rPr>
          <w:sz w:val="28"/>
          <w:szCs w:val="28"/>
        </w:rPr>
      </w:pPr>
      <w:r w:rsidRPr="005C024F">
        <w:rPr>
          <w:sz w:val="28"/>
          <w:szCs w:val="28"/>
        </w:rPr>
        <w:t>48. Представитель философии эпохи Возрождения: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Т.Гоббс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Дж.Бруно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Анаксимандр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Аристотель</w:t>
      </w:r>
    </w:p>
    <w:p w:rsidR="002F369C" w:rsidRPr="005C024F" w:rsidRDefault="002F369C" w:rsidP="002E18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49. Итальянский поэт, автор сонетов к Лауре, основоположник гуманизма, критик схоластики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Савонарола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Петрарка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Фичино</w:t>
      </w:r>
    </w:p>
    <w:p w:rsidR="002F369C" w:rsidRPr="005C024F" w:rsidRDefault="002F369C" w:rsidP="002E184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Вазари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024F">
        <w:rPr>
          <w:rFonts w:ascii="Times New Roman" w:hAnsi="Times New Roman"/>
          <w:b/>
          <w:sz w:val="28"/>
          <w:szCs w:val="28"/>
        </w:rPr>
        <w:t>50. Учение, развившееся в эпоху Возрождения, и утверждающее тождество Бога и природы, что «природа – это Бог в вещах»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А) Пантеизм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Б) Деизм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В) Провиденциализм</w:t>
      </w:r>
    </w:p>
    <w:p w:rsidR="002F369C" w:rsidRPr="005C024F" w:rsidRDefault="002F369C" w:rsidP="002E1841">
      <w:pPr>
        <w:tabs>
          <w:tab w:val="left" w:pos="612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024F">
        <w:rPr>
          <w:rFonts w:ascii="Times New Roman" w:hAnsi="Times New Roman"/>
          <w:sz w:val="28"/>
          <w:szCs w:val="28"/>
        </w:rPr>
        <w:t>Г) Теизм</w:t>
      </w:r>
    </w:p>
    <w:p w:rsidR="002F369C" w:rsidRPr="00253862" w:rsidRDefault="002F369C" w:rsidP="005C024F">
      <w:pPr>
        <w:tabs>
          <w:tab w:val="left" w:pos="6120"/>
        </w:tabs>
        <w:jc w:val="both"/>
        <w:rPr>
          <w:b/>
          <w:u w:val="single"/>
        </w:rPr>
      </w:pPr>
    </w:p>
    <w:p w:rsidR="002F369C" w:rsidRDefault="002F369C" w:rsidP="002E18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E1841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ответов на задание №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3</w:t>
      </w:r>
      <w:r w:rsidRPr="002E184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2F369C" w:rsidRDefault="002F369C" w:rsidP="002E18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E1841">
        <w:rPr>
          <w:rFonts w:ascii="Times New Roman" w:hAnsi="Times New Roman"/>
          <w:b/>
          <w:noProof/>
          <w:sz w:val="28"/>
          <w:szCs w:val="28"/>
          <w:lang w:eastAsia="ru-RU"/>
        </w:rPr>
        <w:t>Тест по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философии</w:t>
      </w:r>
    </w:p>
    <w:p w:rsidR="002F369C" w:rsidRDefault="002F369C" w:rsidP="002E18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11-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21-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31-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41-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12-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22-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32-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42-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13-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23-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33-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43-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14-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24-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34-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44-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15-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25-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35-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45-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16-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26-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36-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46-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17-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27-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37-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47-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8-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18-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28-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38-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48-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19-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29-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39-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49-</w:t>
            </w:r>
          </w:p>
        </w:tc>
      </w:tr>
      <w:tr w:rsidR="002F369C" w:rsidTr="00B564DB"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10-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20-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30-</w:t>
            </w:r>
          </w:p>
        </w:tc>
        <w:tc>
          <w:tcPr>
            <w:tcW w:w="1914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40-</w:t>
            </w:r>
          </w:p>
        </w:tc>
        <w:tc>
          <w:tcPr>
            <w:tcW w:w="1915" w:type="dxa"/>
          </w:tcPr>
          <w:p w:rsidR="002F369C" w:rsidRPr="00B564DB" w:rsidRDefault="002F369C" w:rsidP="00B564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564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50-</w:t>
            </w:r>
          </w:p>
        </w:tc>
      </w:tr>
    </w:tbl>
    <w:p w:rsidR="002F369C" w:rsidRPr="002E1841" w:rsidRDefault="002F369C" w:rsidP="002E184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F369C" w:rsidRDefault="002F369C" w:rsidP="002E184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69C" w:rsidRPr="00253862" w:rsidRDefault="002F369C" w:rsidP="005C024F">
      <w:pPr>
        <w:jc w:val="both"/>
        <w:rPr>
          <w:b/>
          <w:u w:val="single"/>
        </w:rPr>
      </w:pPr>
    </w:p>
    <w:p w:rsidR="002F369C" w:rsidRPr="005C024F" w:rsidRDefault="002F369C" w:rsidP="005C02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2F369C" w:rsidRPr="005C024F" w:rsidSect="00AA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9C" w:rsidRDefault="002F369C" w:rsidP="001A0083">
      <w:pPr>
        <w:spacing w:after="0" w:line="240" w:lineRule="auto"/>
      </w:pPr>
      <w:r>
        <w:separator/>
      </w:r>
    </w:p>
  </w:endnote>
  <w:endnote w:type="continuationSeparator" w:id="1">
    <w:p w:rsidR="002F369C" w:rsidRDefault="002F369C" w:rsidP="001A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9C" w:rsidRDefault="002F369C" w:rsidP="001A0083">
      <w:pPr>
        <w:spacing w:after="0" w:line="240" w:lineRule="auto"/>
      </w:pPr>
      <w:r>
        <w:separator/>
      </w:r>
    </w:p>
  </w:footnote>
  <w:footnote w:type="continuationSeparator" w:id="1">
    <w:p w:rsidR="002F369C" w:rsidRDefault="002F369C" w:rsidP="001A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50C"/>
    <w:multiLevelType w:val="hybridMultilevel"/>
    <w:tmpl w:val="EC5C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083"/>
    <w:rsid w:val="00045020"/>
    <w:rsid w:val="0006760A"/>
    <w:rsid w:val="00085B80"/>
    <w:rsid w:val="000B0F26"/>
    <w:rsid w:val="00112ED3"/>
    <w:rsid w:val="00192355"/>
    <w:rsid w:val="001A0083"/>
    <w:rsid w:val="001D5356"/>
    <w:rsid w:val="002303CC"/>
    <w:rsid w:val="002445CF"/>
    <w:rsid w:val="00253862"/>
    <w:rsid w:val="002A4DD0"/>
    <w:rsid w:val="002D5B0D"/>
    <w:rsid w:val="002E1841"/>
    <w:rsid w:val="002F369C"/>
    <w:rsid w:val="00320313"/>
    <w:rsid w:val="00393DCE"/>
    <w:rsid w:val="00400595"/>
    <w:rsid w:val="00411CCE"/>
    <w:rsid w:val="00441AE8"/>
    <w:rsid w:val="0046183D"/>
    <w:rsid w:val="00477DF2"/>
    <w:rsid w:val="004C703F"/>
    <w:rsid w:val="004E1038"/>
    <w:rsid w:val="0050361C"/>
    <w:rsid w:val="00506C53"/>
    <w:rsid w:val="005100B9"/>
    <w:rsid w:val="005C024F"/>
    <w:rsid w:val="005C06D6"/>
    <w:rsid w:val="00615E20"/>
    <w:rsid w:val="0063300D"/>
    <w:rsid w:val="006A74F6"/>
    <w:rsid w:val="00716A6C"/>
    <w:rsid w:val="00766DC8"/>
    <w:rsid w:val="00797767"/>
    <w:rsid w:val="008150B8"/>
    <w:rsid w:val="00835BE4"/>
    <w:rsid w:val="00851153"/>
    <w:rsid w:val="00881991"/>
    <w:rsid w:val="008F608C"/>
    <w:rsid w:val="00934309"/>
    <w:rsid w:val="0098410A"/>
    <w:rsid w:val="009D2909"/>
    <w:rsid w:val="009F20AC"/>
    <w:rsid w:val="00A61EB2"/>
    <w:rsid w:val="00A840FC"/>
    <w:rsid w:val="00A8431F"/>
    <w:rsid w:val="00AA6C55"/>
    <w:rsid w:val="00B3227E"/>
    <w:rsid w:val="00B564DB"/>
    <w:rsid w:val="00B81A7B"/>
    <w:rsid w:val="00BD2FE2"/>
    <w:rsid w:val="00C015E4"/>
    <w:rsid w:val="00C039B0"/>
    <w:rsid w:val="00C32791"/>
    <w:rsid w:val="00C6261B"/>
    <w:rsid w:val="00C943EB"/>
    <w:rsid w:val="00D00AF7"/>
    <w:rsid w:val="00D02BE2"/>
    <w:rsid w:val="00D21A7F"/>
    <w:rsid w:val="00D330C1"/>
    <w:rsid w:val="00D8410F"/>
    <w:rsid w:val="00D87966"/>
    <w:rsid w:val="00D939D3"/>
    <w:rsid w:val="00DB4362"/>
    <w:rsid w:val="00DE56B1"/>
    <w:rsid w:val="00DF06D4"/>
    <w:rsid w:val="00E41B3C"/>
    <w:rsid w:val="00E42126"/>
    <w:rsid w:val="00E92153"/>
    <w:rsid w:val="00ED0DAB"/>
    <w:rsid w:val="00F069CB"/>
    <w:rsid w:val="00F4666C"/>
    <w:rsid w:val="00F96786"/>
    <w:rsid w:val="00FB1A11"/>
    <w:rsid w:val="00F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5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C024F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C024F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0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A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08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A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083"/>
    <w:rPr>
      <w:rFonts w:cs="Times New Roman"/>
    </w:rPr>
  </w:style>
  <w:style w:type="table" w:styleId="TableGrid">
    <w:name w:val="Table Grid"/>
    <w:basedOn w:val="TableNormal"/>
    <w:uiPriority w:val="99"/>
    <w:locked/>
    <w:rsid w:val="00C015E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uiPriority w:val="99"/>
    <w:rsid w:val="005C0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5C024F"/>
    <w:rPr>
      <w:rFonts w:cs="Times New Roman"/>
    </w:rPr>
  </w:style>
  <w:style w:type="character" w:customStyle="1" w:styleId="s1">
    <w:name w:val="s1"/>
    <w:basedOn w:val="DefaultParagraphFont"/>
    <w:uiPriority w:val="99"/>
    <w:rsid w:val="005C024F"/>
    <w:rPr>
      <w:rFonts w:cs="Times New Roman"/>
    </w:rPr>
  </w:style>
  <w:style w:type="paragraph" w:customStyle="1" w:styleId="p3">
    <w:name w:val="p3"/>
    <w:basedOn w:val="Normal"/>
    <w:uiPriority w:val="99"/>
    <w:rsid w:val="005C0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C024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C024F"/>
    <w:pPr>
      <w:spacing w:after="0" w:line="240" w:lineRule="auto"/>
      <w:ind w:left="623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5C024F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5C024F"/>
    <w:pPr>
      <w:spacing w:after="0" w:line="240" w:lineRule="auto"/>
    </w:pPr>
    <w:rPr>
      <w:rFonts w:ascii="Times New Roman" w:hAnsi="Times New Roman"/>
      <w:b/>
      <w:bCs/>
      <w:sz w:val="28"/>
      <w:szCs w:val="24"/>
      <w:u w:val="single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5C02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5C024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22</Pages>
  <Words>3199</Words>
  <Characters>18235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Валя</dc:creator>
  <cp:keywords/>
  <dc:description/>
  <cp:lastModifiedBy>Администратор</cp:lastModifiedBy>
  <cp:revision>14</cp:revision>
  <cp:lastPrinted>2014-09-25T09:28:00Z</cp:lastPrinted>
  <dcterms:created xsi:type="dcterms:W3CDTF">2014-09-29T09:04:00Z</dcterms:created>
  <dcterms:modified xsi:type="dcterms:W3CDTF">2015-03-23T09:26:00Z</dcterms:modified>
</cp:coreProperties>
</file>