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18" w:rsidRPr="00996F0F" w:rsidRDefault="00910B18" w:rsidP="00910B18">
      <w:pPr>
        <w:widowControl w:val="0"/>
        <w:tabs>
          <w:tab w:val="num" w:pos="720"/>
        </w:tabs>
        <w:spacing w:line="360" w:lineRule="auto"/>
        <w:jc w:val="both"/>
        <w:rPr>
          <w:sz w:val="28"/>
          <w:szCs w:val="28"/>
        </w:rPr>
      </w:pPr>
    </w:p>
    <w:p w:rsidR="00910B18" w:rsidRPr="00E765F3" w:rsidRDefault="00910B18" w:rsidP="00E765F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96F0F">
        <w:rPr>
          <w:b/>
          <w:bCs/>
          <w:sz w:val="28"/>
          <w:szCs w:val="28"/>
          <w:lang w:val="en-US"/>
        </w:rPr>
        <w:t>II</w:t>
      </w:r>
      <w:r w:rsidRPr="00996F0F">
        <w:rPr>
          <w:b/>
          <w:bCs/>
          <w:sz w:val="28"/>
          <w:szCs w:val="28"/>
        </w:rPr>
        <w:t xml:space="preserve"> тур Олимпиады </w:t>
      </w:r>
      <w:r w:rsidR="00E765F3">
        <w:rPr>
          <w:b/>
          <w:bCs/>
          <w:sz w:val="28"/>
          <w:szCs w:val="28"/>
        </w:rPr>
        <w:t>«Молодой критик»</w:t>
      </w:r>
    </w:p>
    <w:p w:rsidR="00910B18" w:rsidRPr="00996F0F" w:rsidRDefault="00910B18" w:rsidP="00E765F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96F0F">
        <w:rPr>
          <w:b/>
          <w:bCs/>
          <w:sz w:val="28"/>
          <w:szCs w:val="28"/>
        </w:rPr>
        <w:t>Конкурс литературных критических статей</w:t>
      </w:r>
    </w:p>
    <w:p w:rsidR="00910B18" w:rsidRPr="00996F0F" w:rsidRDefault="00910B18" w:rsidP="00910B1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0B18" w:rsidRPr="00996F0F" w:rsidRDefault="00910B18" w:rsidP="00910B18">
      <w:pPr>
        <w:pStyle w:val="a4"/>
        <w:numPr>
          <w:ilvl w:val="0"/>
          <w:numId w:val="1"/>
        </w:numPr>
        <w:tabs>
          <w:tab w:val="clear" w:pos="1275"/>
          <w:tab w:val="num" w:pos="0"/>
          <w:tab w:val="num" w:pos="720"/>
        </w:tabs>
        <w:spacing w:line="360" w:lineRule="auto"/>
        <w:ind w:left="0" w:firstLine="709"/>
        <w:rPr>
          <w:sz w:val="28"/>
          <w:szCs w:val="28"/>
        </w:rPr>
      </w:pPr>
      <w:r w:rsidRPr="00996F0F">
        <w:rPr>
          <w:sz w:val="28"/>
          <w:szCs w:val="28"/>
        </w:rPr>
        <w:t xml:space="preserve">К участию во </w:t>
      </w:r>
      <w:r w:rsidRPr="00996F0F">
        <w:rPr>
          <w:bCs/>
          <w:sz w:val="28"/>
          <w:szCs w:val="28"/>
          <w:lang w:val="en-US"/>
        </w:rPr>
        <w:t>II</w:t>
      </w:r>
      <w:r w:rsidRPr="00996F0F">
        <w:rPr>
          <w:sz w:val="28"/>
          <w:szCs w:val="28"/>
        </w:rPr>
        <w:t xml:space="preserve"> туре допускают</w:t>
      </w:r>
      <w:r>
        <w:rPr>
          <w:sz w:val="28"/>
          <w:szCs w:val="28"/>
        </w:rPr>
        <w:t>ся работы победителей</w:t>
      </w:r>
      <w:r w:rsidRPr="00996F0F">
        <w:rPr>
          <w:sz w:val="28"/>
          <w:szCs w:val="28"/>
        </w:rPr>
        <w:t xml:space="preserve"> </w:t>
      </w:r>
      <w:r w:rsidRPr="00996F0F">
        <w:rPr>
          <w:sz w:val="28"/>
          <w:szCs w:val="28"/>
          <w:lang w:val="en-US"/>
        </w:rPr>
        <w:t>I</w:t>
      </w:r>
      <w:r w:rsidRPr="00996F0F">
        <w:rPr>
          <w:sz w:val="28"/>
          <w:szCs w:val="28"/>
        </w:rPr>
        <w:t xml:space="preserve"> тура. </w:t>
      </w:r>
    </w:p>
    <w:p w:rsidR="00910B18" w:rsidRPr="00996F0F" w:rsidRDefault="00910B18" w:rsidP="00910B18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 xml:space="preserve">Для участия </w:t>
      </w:r>
      <w:r w:rsidRPr="00996F0F">
        <w:rPr>
          <w:b/>
          <w:sz w:val="28"/>
          <w:szCs w:val="28"/>
        </w:rPr>
        <w:t xml:space="preserve">во </w:t>
      </w:r>
      <w:r w:rsidRPr="00996F0F">
        <w:rPr>
          <w:b/>
          <w:bCs/>
          <w:sz w:val="28"/>
          <w:szCs w:val="28"/>
          <w:lang w:val="en-US"/>
        </w:rPr>
        <w:t>II</w:t>
      </w:r>
      <w:r w:rsidRPr="00996F0F">
        <w:rPr>
          <w:b/>
          <w:sz w:val="28"/>
          <w:szCs w:val="28"/>
        </w:rPr>
        <w:t xml:space="preserve"> (заочном)</w:t>
      </w:r>
      <w:r w:rsidRPr="00996F0F">
        <w:rPr>
          <w:sz w:val="28"/>
          <w:szCs w:val="28"/>
        </w:rPr>
        <w:t xml:space="preserve"> туре Олимпиады участники с 12 января по 2 марта </w:t>
      </w:r>
      <w:smartTag w:uri="urn:schemas-microsoft-com:office:smarttags" w:element="metricconverter">
        <w:smartTagPr>
          <w:attr w:name="ProductID" w:val="2016 г"/>
        </w:smartTagPr>
        <w:r w:rsidRPr="00996F0F">
          <w:rPr>
            <w:sz w:val="28"/>
            <w:szCs w:val="28"/>
          </w:rPr>
          <w:t>2016 г</w:t>
        </w:r>
      </w:smartTag>
      <w:r w:rsidRPr="00996F0F">
        <w:rPr>
          <w:sz w:val="28"/>
          <w:szCs w:val="28"/>
        </w:rPr>
        <w:t>. направляют конкурсные материалы в Орг</w:t>
      </w:r>
      <w:r>
        <w:rPr>
          <w:sz w:val="28"/>
          <w:szCs w:val="28"/>
        </w:rPr>
        <w:t>комитет. К</w:t>
      </w:r>
      <w:r w:rsidRPr="00996F0F">
        <w:rPr>
          <w:sz w:val="28"/>
          <w:szCs w:val="28"/>
        </w:rPr>
        <w:t xml:space="preserve">ритические статьи </w:t>
      </w:r>
      <w:r>
        <w:rPr>
          <w:sz w:val="28"/>
          <w:szCs w:val="28"/>
        </w:rPr>
        <w:t>на</w:t>
      </w:r>
      <w:r w:rsidRPr="00996F0F">
        <w:rPr>
          <w:sz w:val="28"/>
          <w:szCs w:val="28"/>
        </w:rPr>
        <w:t xml:space="preserve"> произведения современных писателей, опубликованных в журналах «</w:t>
      </w:r>
      <w:r w:rsidRPr="00996F0F">
        <w:rPr>
          <w:sz w:val="28"/>
          <w:szCs w:val="28"/>
          <w:lang w:val="be-BY"/>
        </w:rPr>
        <w:t>Ағи</w:t>
      </w:r>
      <w:r w:rsidRPr="00996F0F">
        <w:rPr>
          <w:rFonts w:eastAsia="MS Mincho" w:hAnsi="Palatino Linotype"/>
          <w:sz w:val="28"/>
          <w:szCs w:val="28"/>
          <w:lang w:val="be-BY"/>
        </w:rPr>
        <w:t>ҙ</w:t>
      </w:r>
      <w:r w:rsidRPr="00996F0F">
        <w:rPr>
          <w:rFonts w:eastAsia="MS Mincho"/>
          <w:sz w:val="28"/>
          <w:szCs w:val="28"/>
          <w:lang w:val="be-BY"/>
        </w:rPr>
        <w:t>ел”, “Ватандаш”, “Шоң</w:t>
      </w:r>
      <w:r w:rsidRPr="00996F0F">
        <w:rPr>
          <w:rFonts w:ascii="Palatino Linotype" w:eastAsia="MS Mincho" w:hAnsi="Palatino Linotype"/>
          <w:sz w:val="28"/>
          <w:szCs w:val="28"/>
          <w:lang w:val="be-BY"/>
        </w:rPr>
        <w:t>ҡ</w:t>
      </w:r>
      <w:r w:rsidRPr="00996F0F">
        <w:rPr>
          <w:rFonts w:eastAsia="MS Mincho"/>
          <w:sz w:val="28"/>
          <w:szCs w:val="28"/>
          <w:lang w:val="be-BY"/>
        </w:rPr>
        <w:t xml:space="preserve">ар” “Бельские просторы”, в газете “Йәшлек”, на книги, изданные в </w:t>
      </w:r>
      <w:r w:rsidRPr="00996F0F">
        <w:rPr>
          <w:rFonts w:eastAsia="MS Mincho"/>
          <w:sz w:val="28"/>
          <w:szCs w:val="28"/>
          <w:lang w:val="en-US"/>
        </w:rPr>
        <w:t>XXI</w:t>
      </w:r>
      <w:r w:rsidRPr="00996F0F">
        <w:rPr>
          <w:rFonts w:eastAsia="MS Mincho"/>
          <w:sz w:val="28"/>
          <w:szCs w:val="28"/>
        </w:rPr>
        <w:t xml:space="preserve"> веке</w:t>
      </w:r>
      <w:r>
        <w:rPr>
          <w:rFonts w:eastAsia="MS Mincho"/>
          <w:sz w:val="28"/>
          <w:szCs w:val="28"/>
        </w:rPr>
        <w:t xml:space="preserve"> загрузить на страницу Олим</w:t>
      </w:r>
      <w:r>
        <w:rPr>
          <w:sz w:val="28"/>
          <w:szCs w:val="28"/>
        </w:rPr>
        <w:t>пиады</w:t>
      </w:r>
      <w:r w:rsidRPr="00996F0F">
        <w:rPr>
          <w:sz w:val="28"/>
          <w:szCs w:val="28"/>
        </w:rPr>
        <w:t xml:space="preserve"> </w:t>
      </w:r>
      <w:hyperlink r:id="rId5" w:history="1">
        <w:r w:rsidRPr="00996F0F">
          <w:rPr>
            <w:rStyle w:val="a3"/>
            <w:sz w:val="28"/>
            <w:szCs w:val="28"/>
          </w:rPr>
          <w:t>http://distolimp.bspu.ru/</w:t>
        </w:r>
      </w:hyperlink>
      <w:r w:rsidRPr="00996F0F">
        <w:rPr>
          <w:sz w:val="28"/>
          <w:szCs w:val="28"/>
        </w:rPr>
        <w:t>.</w:t>
      </w:r>
      <w:r>
        <w:rPr>
          <w:sz w:val="28"/>
          <w:szCs w:val="28"/>
        </w:rPr>
        <w:t xml:space="preserve"> Материалы </w:t>
      </w:r>
      <w:r w:rsidRPr="00996F0F">
        <w:rPr>
          <w:sz w:val="28"/>
          <w:szCs w:val="28"/>
        </w:rPr>
        <w:t xml:space="preserve">должны содержать: </w:t>
      </w:r>
    </w:p>
    <w:p w:rsidR="00910B18" w:rsidRPr="00996F0F" w:rsidRDefault="00910B18" w:rsidP="00910B18">
      <w:pPr>
        <w:pStyle w:val="a4"/>
        <w:spacing w:line="360" w:lineRule="auto"/>
        <w:ind w:firstLine="709"/>
        <w:rPr>
          <w:sz w:val="28"/>
          <w:szCs w:val="28"/>
        </w:rPr>
      </w:pPr>
      <w:r w:rsidRPr="00996F0F">
        <w:rPr>
          <w:sz w:val="28"/>
          <w:szCs w:val="28"/>
        </w:rPr>
        <w:t>заявку (</w:t>
      </w:r>
      <w:r w:rsidRPr="00996F0F">
        <w:rPr>
          <w:i/>
          <w:sz w:val="28"/>
          <w:szCs w:val="28"/>
        </w:rPr>
        <w:t>Приложение</w:t>
      </w:r>
      <w:r w:rsidRPr="00996F0F">
        <w:rPr>
          <w:sz w:val="28"/>
          <w:szCs w:val="28"/>
        </w:rPr>
        <w:t>), титульный лист, текст литературно-критической статьи, презентацию.</w:t>
      </w:r>
    </w:p>
    <w:p w:rsidR="00910B18" w:rsidRPr="00996F0F" w:rsidRDefault="00910B18" w:rsidP="00910B18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 xml:space="preserve">Требования к представленным работам: </w:t>
      </w:r>
    </w:p>
    <w:p w:rsidR="00910B18" w:rsidRPr="00996F0F" w:rsidRDefault="00910B18" w:rsidP="00910B18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>- соответствие заявленной теме и глубина ее раскрытия;</w:t>
      </w:r>
    </w:p>
    <w:p w:rsidR="00910B18" w:rsidRPr="00996F0F" w:rsidRDefault="00910B18" w:rsidP="00910B18">
      <w:pPr>
        <w:pStyle w:val="a4"/>
        <w:tabs>
          <w:tab w:val="num" w:pos="1275"/>
        </w:tabs>
        <w:spacing w:line="360" w:lineRule="auto"/>
        <w:ind w:firstLine="709"/>
        <w:rPr>
          <w:sz w:val="28"/>
          <w:szCs w:val="28"/>
        </w:rPr>
      </w:pPr>
      <w:r w:rsidRPr="00996F0F">
        <w:rPr>
          <w:sz w:val="28"/>
          <w:szCs w:val="28"/>
        </w:rPr>
        <w:t>- отражение личной позиции;</w:t>
      </w:r>
    </w:p>
    <w:p w:rsidR="00910B18" w:rsidRPr="00996F0F" w:rsidRDefault="00910B18" w:rsidP="00910B18">
      <w:pPr>
        <w:pStyle w:val="a4"/>
        <w:tabs>
          <w:tab w:val="num" w:pos="1275"/>
        </w:tabs>
        <w:spacing w:line="360" w:lineRule="auto"/>
        <w:ind w:firstLine="709"/>
        <w:rPr>
          <w:sz w:val="28"/>
          <w:szCs w:val="28"/>
        </w:rPr>
      </w:pPr>
      <w:r w:rsidRPr="00996F0F">
        <w:rPr>
          <w:color w:val="000000"/>
          <w:sz w:val="28"/>
          <w:szCs w:val="28"/>
          <w:shd w:val="clear" w:color="auto" w:fill="FFFFFF"/>
        </w:rPr>
        <w:t>- стилевое единство и выразительность повествования; соответствующий теме стиль речи (научный, публицистический, художественный) и жанр (литературно-критическая статья, рецензия, эссе, очерк, дневник, письмо, путешествие);</w:t>
      </w:r>
    </w:p>
    <w:p w:rsidR="00910B18" w:rsidRPr="00996F0F" w:rsidRDefault="00910B18" w:rsidP="00910B1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6F0F">
        <w:rPr>
          <w:color w:val="000000"/>
          <w:sz w:val="28"/>
          <w:szCs w:val="28"/>
          <w:shd w:val="clear" w:color="auto" w:fill="FFFFFF"/>
        </w:rPr>
        <w:t>- точность в изложении литературных и исторических фактов;</w:t>
      </w:r>
    </w:p>
    <w:p w:rsidR="00910B18" w:rsidRPr="00996F0F" w:rsidRDefault="00910B18" w:rsidP="00910B18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color w:val="000000"/>
          <w:sz w:val="28"/>
          <w:szCs w:val="28"/>
          <w:shd w:val="clear" w:color="auto" w:fill="FFFFFF"/>
        </w:rPr>
        <w:t>-</w:t>
      </w:r>
      <w:r w:rsidRPr="00996F0F">
        <w:rPr>
          <w:sz w:val="28"/>
          <w:szCs w:val="28"/>
        </w:rPr>
        <w:t xml:space="preserve"> оперирование литературоведческими терминами; </w:t>
      </w:r>
    </w:p>
    <w:p w:rsidR="00910B18" w:rsidRDefault="00910B18" w:rsidP="00910B18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>- умение ориентироваться в проблематике современной критики.</w:t>
      </w:r>
    </w:p>
    <w:p w:rsidR="00910B18" w:rsidRPr="00996F0F" w:rsidRDefault="00910B18" w:rsidP="00910B18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 xml:space="preserve"> Текст набирается в редакторе, совместимом с </w:t>
      </w:r>
      <w:proofErr w:type="spellStart"/>
      <w:r w:rsidRPr="00996F0F">
        <w:rPr>
          <w:sz w:val="28"/>
          <w:szCs w:val="28"/>
        </w:rPr>
        <w:t>Microsoft</w:t>
      </w:r>
      <w:proofErr w:type="spellEnd"/>
      <w:r w:rsidRPr="00996F0F">
        <w:rPr>
          <w:sz w:val="28"/>
          <w:szCs w:val="28"/>
        </w:rPr>
        <w:t xml:space="preserve"> </w:t>
      </w:r>
      <w:proofErr w:type="spellStart"/>
      <w:r w:rsidRPr="00996F0F">
        <w:rPr>
          <w:sz w:val="28"/>
          <w:szCs w:val="28"/>
        </w:rPr>
        <w:t>Word</w:t>
      </w:r>
      <w:proofErr w:type="spellEnd"/>
      <w:r w:rsidRPr="00996F0F">
        <w:rPr>
          <w:sz w:val="28"/>
          <w:szCs w:val="28"/>
        </w:rPr>
        <w:t xml:space="preserve"> 2003. Кегль основного источника – 14, текст должен быть набран через 1,5 интервал, цвет-авто (черный), начертание – полужирный. </w:t>
      </w:r>
      <w:proofErr w:type="gramStart"/>
      <w:r w:rsidRPr="00996F0F">
        <w:rPr>
          <w:sz w:val="28"/>
          <w:szCs w:val="28"/>
        </w:rPr>
        <w:t>Поля всех страниц:  верхнее и нижнее поля – 2 см, размер левого поля 3 см, правого – 1,5 см; отступ (абзац):– отступ 1 см, выравнивание – по ширине страницы.</w:t>
      </w:r>
      <w:proofErr w:type="gramEnd"/>
      <w:r w:rsidRPr="00996F0F">
        <w:rPr>
          <w:sz w:val="28"/>
          <w:szCs w:val="28"/>
        </w:rPr>
        <w:t xml:space="preserve"> Об</w:t>
      </w:r>
      <w:r>
        <w:rPr>
          <w:sz w:val="28"/>
          <w:szCs w:val="28"/>
        </w:rPr>
        <w:t>ъем работы не должен превышать 10 страниц.</w:t>
      </w:r>
      <w:r w:rsidRPr="00996F0F">
        <w:rPr>
          <w:rFonts w:eastAsia="Times-Bold"/>
          <w:bCs/>
          <w:sz w:val="28"/>
          <w:szCs w:val="28"/>
        </w:rPr>
        <w:t xml:space="preserve"> Тексты могут быть набраны</w:t>
      </w:r>
      <w:r w:rsidRPr="00996F0F">
        <w:rPr>
          <w:rFonts w:eastAsia="Times-Bold"/>
          <w:b/>
          <w:bCs/>
          <w:sz w:val="28"/>
          <w:szCs w:val="28"/>
        </w:rPr>
        <w:t xml:space="preserve"> </w:t>
      </w:r>
      <w:r w:rsidRPr="00996F0F">
        <w:rPr>
          <w:rFonts w:eastAsia="Times-Bold"/>
          <w:bCs/>
          <w:sz w:val="28"/>
          <w:szCs w:val="28"/>
        </w:rPr>
        <w:t>на башкирском или русском языках (</w:t>
      </w:r>
      <w:r w:rsidRPr="00996F0F">
        <w:rPr>
          <w:sz w:val="28"/>
          <w:szCs w:val="28"/>
          <w:lang w:val="en-US"/>
        </w:rPr>
        <w:t>Tim</w:t>
      </w:r>
      <w:proofErr w:type="gramStart"/>
      <w:r w:rsidRPr="00996F0F">
        <w:rPr>
          <w:sz w:val="28"/>
          <w:szCs w:val="28"/>
        </w:rPr>
        <w:t>е</w:t>
      </w:r>
      <w:proofErr w:type="gramEnd"/>
      <w:r w:rsidRPr="00996F0F">
        <w:rPr>
          <w:sz w:val="28"/>
          <w:szCs w:val="28"/>
          <w:lang w:val="en-US"/>
        </w:rPr>
        <w:t>s</w:t>
      </w:r>
      <w:r w:rsidRPr="00996F0F">
        <w:rPr>
          <w:sz w:val="28"/>
          <w:szCs w:val="28"/>
        </w:rPr>
        <w:t xml:space="preserve"> </w:t>
      </w:r>
      <w:r w:rsidRPr="00996F0F">
        <w:rPr>
          <w:sz w:val="28"/>
          <w:szCs w:val="28"/>
          <w:lang w:val="en-US"/>
        </w:rPr>
        <w:t>New</w:t>
      </w:r>
      <w:r w:rsidRPr="00996F0F">
        <w:rPr>
          <w:sz w:val="28"/>
          <w:szCs w:val="28"/>
        </w:rPr>
        <w:t xml:space="preserve"> </w:t>
      </w:r>
      <w:r w:rsidRPr="00996F0F">
        <w:rPr>
          <w:sz w:val="28"/>
          <w:szCs w:val="28"/>
          <w:lang w:val="en-US"/>
        </w:rPr>
        <w:t>Roman</w:t>
      </w:r>
      <w:r w:rsidRPr="00996F0F">
        <w:rPr>
          <w:sz w:val="28"/>
          <w:szCs w:val="28"/>
        </w:rPr>
        <w:t xml:space="preserve">, </w:t>
      </w:r>
      <w:proofErr w:type="spellStart"/>
      <w:r w:rsidRPr="00996F0F">
        <w:rPr>
          <w:sz w:val="28"/>
          <w:szCs w:val="28"/>
          <w:lang w:val="en-US"/>
        </w:rPr>
        <w:t>Helver</w:t>
      </w:r>
      <w:proofErr w:type="spellEnd"/>
      <w:r w:rsidRPr="00996F0F">
        <w:rPr>
          <w:sz w:val="28"/>
          <w:szCs w:val="28"/>
        </w:rPr>
        <w:t xml:space="preserve"> </w:t>
      </w:r>
      <w:r w:rsidRPr="00996F0F">
        <w:rPr>
          <w:sz w:val="28"/>
          <w:szCs w:val="28"/>
          <w:lang w:val="en-US"/>
        </w:rPr>
        <w:t>Bashkir</w:t>
      </w:r>
      <w:r w:rsidRPr="00996F0F">
        <w:rPr>
          <w:sz w:val="28"/>
          <w:szCs w:val="28"/>
        </w:rPr>
        <w:t xml:space="preserve">). </w:t>
      </w:r>
      <w:r w:rsidRPr="00996F0F">
        <w:rPr>
          <w:sz w:val="28"/>
          <w:szCs w:val="28"/>
        </w:rPr>
        <w:lastRenderedPageBreak/>
        <w:t>Титульный лист должен содержать: название работы; Ф.И.О. участника, название образовательного учреждения; Ф.И.О. научного руководителя, его должность, ученую степень, звание (если имеется).</w:t>
      </w:r>
    </w:p>
    <w:p w:rsidR="00910B18" w:rsidRPr="00996F0F" w:rsidRDefault="00910B18" w:rsidP="00910B1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0B18" w:rsidRPr="00996F0F" w:rsidRDefault="00910B18" w:rsidP="00910B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96F0F">
        <w:rPr>
          <w:b/>
          <w:bCs/>
          <w:sz w:val="28"/>
          <w:szCs w:val="28"/>
        </w:rPr>
        <w:tab/>
      </w:r>
      <w:r w:rsidRPr="00996F0F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Критерии оценки. </w:t>
      </w:r>
      <w:r w:rsidRPr="00996F0F">
        <w:rPr>
          <w:b/>
          <w:sz w:val="28"/>
          <w:szCs w:val="28"/>
        </w:rPr>
        <w:t>Порядок подведения итогов. Награждения</w:t>
      </w:r>
      <w:r>
        <w:rPr>
          <w:b/>
          <w:sz w:val="28"/>
          <w:szCs w:val="28"/>
        </w:rPr>
        <w:t>.</w:t>
      </w:r>
    </w:p>
    <w:p w:rsidR="00910B18" w:rsidRPr="00996F0F" w:rsidRDefault="00910B18" w:rsidP="00910B18">
      <w:pPr>
        <w:spacing w:line="360" w:lineRule="auto"/>
        <w:ind w:firstLine="709"/>
        <w:jc w:val="both"/>
        <w:rPr>
          <w:b/>
          <w:sz w:val="28"/>
          <w:szCs w:val="28"/>
          <w:lang w:val="be-BY"/>
        </w:rPr>
      </w:pPr>
    </w:p>
    <w:p w:rsidR="00910B18" w:rsidRPr="00996F0F" w:rsidRDefault="00910B18" w:rsidP="00910B18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proofErr w:type="gramStart"/>
      <w:r w:rsidRPr="00996F0F">
        <w:rPr>
          <w:sz w:val="28"/>
          <w:szCs w:val="28"/>
          <w:lang w:val="en-US"/>
        </w:rPr>
        <w:t>I</w:t>
      </w:r>
      <w:r w:rsidRPr="00996F0F">
        <w:rPr>
          <w:sz w:val="28"/>
          <w:szCs w:val="28"/>
          <w:lang w:val="be-BY"/>
        </w:rPr>
        <w:t xml:space="preserve"> тур проводится в он-лайн режиме, победителями</w:t>
      </w:r>
      <w:r w:rsidRPr="00996F0F">
        <w:rPr>
          <w:sz w:val="28"/>
          <w:szCs w:val="28"/>
        </w:rPr>
        <w:t xml:space="preserve"> считаются участники, набравшие наибольшее количество баллов.</w:t>
      </w:r>
      <w:proofErr w:type="gramEnd"/>
    </w:p>
    <w:p w:rsidR="00910B18" w:rsidRPr="00996F0F" w:rsidRDefault="00910B18" w:rsidP="00910B18">
      <w:pPr>
        <w:tabs>
          <w:tab w:val="left" w:pos="528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96F0F">
        <w:rPr>
          <w:sz w:val="28"/>
          <w:szCs w:val="28"/>
          <w:lang w:val="be-BY"/>
        </w:rPr>
        <w:t xml:space="preserve">Во </w:t>
      </w:r>
      <w:r w:rsidRPr="00996F0F">
        <w:rPr>
          <w:sz w:val="28"/>
          <w:szCs w:val="28"/>
          <w:lang w:val="en-US"/>
        </w:rPr>
        <w:t>II</w:t>
      </w:r>
      <w:r w:rsidRPr="00996F0F">
        <w:rPr>
          <w:sz w:val="28"/>
          <w:szCs w:val="28"/>
          <w:lang w:val="be-BY"/>
        </w:rPr>
        <w:t xml:space="preserve"> туре Олимпиады представленные работы будут оцениваться по следующим критериям:</w:t>
      </w:r>
    </w:p>
    <w:p w:rsidR="00910B18" w:rsidRPr="00996F0F" w:rsidRDefault="00910B18" w:rsidP="00910B18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 xml:space="preserve">- соответствие заявленной теме и глубина ее раскрытия </w:t>
      </w:r>
      <w:r w:rsidRPr="00996F0F">
        <w:rPr>
          <w:sz w:val="28"/>
          <w:szCs w:val="28"/>
          <w:lang w:val="be-BY"/>
        </w:rPr>
        <w:t>– 5 баллов</w:t>
      </w:r>
      <w:r w:rsidRPr="00996F0F">
        <w:rPr>
          <w:sz w:val="28"/>
          <w:szCs w:val="28"/>
        </w:rPr>
        <w:t>;</w:t>
      </w:r>
    </w:p>
    <w:p w:rsidR="00910B18" w:rsidRPr="00996F0F" w:rsidRDefault="00910B18" w:rsidP="00910B18">
      <w:pPr>
        <w:pStyle w:val="a4"/>
        <w:tabs>
          <w:tab w:val="num" w:pos="1275"/>
        </w:tabs>
        <w:spacing w:line="360" w:lineRule="auto"/>
        <w:ind w:firstLine="709"/>
        <w:rPr>
          <w:sz w:val="28"/>
          <w:szCs w:val="28"/>
        </w:rPr>
      </w:pPr>
      <w:r w:rsidRPr="00996F0F">
        <w:rPr>
          <w:sz w:val="28"/>
          <w:szCs w:val="28"/>
        </w:rPr>
        <w:t>- отражение личной позиции</w:t>
      </w:r>
      <w:r w:rsidRPr="00996F0F">
        <w:rPr>
          <w:sz w:val="28"/>
          <w:szCs w:val="28"/>
          <w:lang w:val="ru-RU"/>
        </w:rPr>
        <w:t xml:space="preserve"> -</w:t>
      </w:r>
      <w:r w:rsidRPr="00996F0F">
        <w:rPr>
          <w:sz w:val="28"/>
          <w:szCs w:val="28"/>
          <w:lang w:val="be-BY"/>
        </w:rPr>
        <w:t>5 баллов</w:t>
      </w:r>
      <w:r w:rsidRPr="00996F0F">
        <w:rPr>
          <w:sz w:val="28"/>
          <w:szCs w:val="28"/>
        </w:rPr>
        <w:t>;</w:t>
      </w:r>
    </w:p>
    <w:p w:rsidR="00910B18" w:rsidRPr="00996F0F" w:rsidRDefault="00910B18" w:rsidP="00910B18">
      <w:pPr>
        <w:pStyle w:val="a4"/>
        <w:tabs>
          <w:tab w:val="num" w:pos="1275"/>
        </w:tabs>
        <w:spacing w:line="360" w:lineRule="auto"/>
        <w:ind w:firstLine="709"/>
        <w:rPr>
          <w:sz w:val="28"/>
          <w:szCs w:val="28"/>
        </w:rPr>
      </w:pPr>
      <w:r w:rsidRPr="00996F0F">
        <w:rPr>
          <w:color w:val="000000"/>
          <w:sz w:val="28"/>
          <w:szCs w:val="28"/>
          <w:shd w:val="clear" w:color="auto" w:fill="FFFFFF"/>
        </w:rPr>
        <w:t>- стилевое единство и выразительность повествования; соответствующий теме стиль речи (научный, публицистический, художественный) и жанр (литературно-критическая статья, рецензия, эссе, очерк, дневник, письмо, путешествие)</w:t>
      </w:r>
      <w:r w:rsidRPr="00996F0F">
        <w:rPr>
          <w:color w:val="000000"/>
          <w:sz w:val="28"/>
          <w:szCs w:val="28"/>
          <w:shd w:val="clear" w:color="auto" w:fill="FFFFFF"/>
          <w:lang w:val="ru-RU"/>
        </w:rPr>
        <w:t xml:space="preserve"> – 10 баллов</w:t>
      </w:r>
      <w:r w:rsidRPr="00996F0F">
        <w:rPr>
          <w:color w:val="000000"/>
          <w:sz w:val="28"/>
          <w:szCs w:val="28"/>
          <w:shd w:val="clear" w:color="auto" w:fill="FFFFFF"/>
        </w:rPr>
        <w:t>;</w:t>
      </w:r>
    </w:p>
    <w:p w:rsidR="00910B18" w:rsidRPr="00996F0F" w:rsidRDefault="00910B18" w:rsidP="00910B1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6F0F">
        <w:rPr>
          <w:color w:val="000000"/>
          <w:sz w:val="28"/>
          <w:szCs w:val="28"/>
          <w:shd w:val="clear" w:color="auto" w:fill="FFFFFF"/>
        </w:rPr>
        <w:t xml:space="preserve">- точность в изложении литературных и исторических фактов </w:t>
      </w:r>
      <w:r w:rsidRPr="00996F0F">
        <w:rPr>
          <w:sz w:val="28"/>
          <w:szCs w:val="28"/>
          <w:lang w:val="be-BY"/>
        </w:rPr>
        <w:t>5 баллов</w:t>
      </w:r>
      <w:r w:rsidRPr="00996F0F">
        <w:rPr>
          <w:color w:val="000000"/>
          <w:sz w:val="28"/>
          <w:szCs w:val="28"/>
          <w:shd w:val="clear" w:color="auto" w:fill="FFFFFF"/>
        </w:rPr>
        <w:t>;</w:t>
      </w:r>
    </w:p>
    <w:p w:rsidR="00910B18" w:rsidRPr="00996F0F" w:rsidRDefault="00910B18" w:rsidP="00910B18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color w:val="000000"/>
          <w:sz w:val="28"/>
          <w:szCs w:val="28"/>
          <w:shd w:val="clear" w:color="auto" w:fill="FFFFFF"/>
        </w:rPr>
        <w:t>-</w:t>
      </w:r>
      <w:r w:rsidRPr="00996F0F">
        <w:rPr>
          <w:sz w:val="28"/>
          <w:szCs w:val="28"/>
        </w:rPr>
        <w:t xml:space="preserve"> оперирование литературоведческими терминами – 5 баллов; </w:t>
      </w:r>
    </w:p>
    <w:p w:rsidR="00910B18" w:rsidRPr="00996F0F" w:rsidRDefault="00910B18" w:rsidP="00910B18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96F0F">
        <w:rPr>
          <w:sz w:val="28"/>
          <w:szCs w:val="28"/>
        </w:rPr>
        <w:t xml:space="preserve">- умение ориентироваться в проблематике современной критики </w:t>
      </w:r>
      <w:r w:rsidRPr="00996F0F">
        <w:rPr>
          <w:sz w:val="28"/>
          <w:szCs w:val="28"/>
          <w:lang w:val="be-BY"/>
        </w:rPr>
        <w:t>5 баллов.</w:t>
      </w:r>
    </w:p>
    <w:p w:rsidR="00910B18" w:rsidRPr="0009377A" w:rsidRDefault="00910B18" w:rsidP="00910B18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96F0F">
        <w:rPr>
          <w:sz w:val="28"/>
          <w:szCs w:val="28"/>
        </w:rPr>
        <w:t xml:space="preserve">Победителями </w:t>
      </w:r>
      <w:r w:rsidRPr="00996F0F">
        <w:rPr>
          <w:sz w:val="28"/>
          <w:szCs w:val="28"/>
          <w:lang w:val="en-US"/>
        </w:rPr>
        <w:t>II</w:t>
      </w:r>
      <w:r w:rsidRPr="00996F0F">
        <w:rPr>
          <w:sz w:val="28"/>
          <w:szCs w:val="28"/>
          <w:lang w:val="be-BY"/>
        </w:rPr>
        <w:t xml:space="preserve"> тура </w:t>
      </w:r>
      <w:r w:rsidRPr="00996F0F">
        <w:rPr>
          <w:sz w:val="28"/>
          <w:szCs w:val="28"/>
        </w:rPr>
        <w:t>считаются участники, набравшие наибольшее количество баллов</w:t>
      </w:r>
      <w:r>
        <w:rPr>
          <w:sz w:val="28"/>
          <w:szCs w:val="28"/>
        </w:rPr>
        <w:t xml:space="preserve">. </w:t>
      </w:r>
    </w:p>
    <w:p w:rsidR="00910B18" w:rsidRPr="00996F0F" w:rsidRDefault="00910B18" w:rsidP="00910B18">
      <w:pPr>
        <w:tabs>
          <w:tab w:val="num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996F0F">
        <w:rPr>
          <w:rFonts w:eastAsia="Times-Roman"/>
          <w:sz w:val="28"/>
          <w:szCs w:val="28"/>
        </w:rPr>
        <w:t xml:space="preserve">Победители Олимпиады определяются по итогам двух туров и награждаются дипломами </w:t>
      </w:r>
      <w:r w:rsidRPr="00996F0F">
        <w:rPr>
          <w:rFonts w:eastAsia="Times-Roman"/>
          <w:sz w:val="28"/>
          <w:szCs w:val="28"/>
          <w:lang w:val="en-US"/>
        </w:rPr>
        <w:t>I</w:t>
      </w:r>
      <w:r w:rsidRPr="00996F0F">
        <w:rPr>
          <w:rFonts w:eastAsia="Times-Roman"/>
          <w:sz w:val="28"/>
          <w:szCs w:val="28"/>
        </w:rPr>
        <w:t xml:space="preserve">, </w:t>
      </w:r>
      <w:r w:rsidRPr="00996F0F">
        <w:rPr>
          <w:rFonts w:eastAsia="Times-Roman"/>
          <w:sz w:val="28"/>
          <w:szCs w:val="28"/>
          <w:lang w:val="en-US"/>
        </w:rPr>
        <w:t>II</w:t>
      </w:r>
      <w:r w:rsidRPr="00996F0F">
        <w:rPr>
          <w:rFonts w:eastAsia="Times-Roman"/>
          <w:sz w:val="28"/>
          <w:szCs w:val="28"/>
        </w:rPr>
        <w:t xml:space="preserve">, </w:t>
      </w:r>
      <w:r w:rsidRPr="00996F0F">
        <w:rPr>
          <w:rFonts w:eastAsia="Times-Roman"/>
          <w:sz w:val="28"/>
          <w:szCs w:val="28"/>
          <w:lang w:val="en-US"/>
        </w:rPr>
        <w:t>III</w:t>
      </w:r>
      <w:r w:rsidRPr="00996F0F">
        <w:rPr>
          <w:rFonts w:eastAsia="Times-Roman"/>
          <w:sz w:val="28"/>
          <w:szCs w:val="28"/>
        </w:rPr>
        <w:t xml:space="preserve"> степени, ценными призами.</w:t>
      </w:r>
      <w:r>
        <w:rPr>
          <w:rFonts w:eastAsia="Times-Roman"/>
          <w:sz w:val="28"/>
          <w:szCs w:val="28"/>
        </w:rPr>
        <w:t xml:space="preserve"> </w:t>
      </w:r>
      <w:r w:rsidRPr="0009377A">
        <w:rPr>
          <w:sz w:val="28"/>
          <w:szCs w:val="28"/>
          <w:lang w:eastAsia="en-US"/>
        </w:rPr>
        <w:t xml:space="preserve">Списки победителей публикуются на официальном сайте факультета башкирской филологии БГПУ им. </w:t>
      </w:r>
      <w:proofErr w:type="spellStart"/>
      <w:r w:rsidRPr="0009377A">
        <w:rPr>
          <w:sz w:val="28"/>
          <w:szCs w:val="28"/>
          <w:lang w:eastAsia="en-US"/>
        </w:rPr>
        <w:t>М.Акмуллы</w:t>
      </w:r>
      <w:proofErr w:type="spellEnd"/>
      <w:r w:rsidRPr="0009377A">
        <w:rPr>
          <w:sz w:val="28"/>
          <w:szCs w:val="28"/>
          <w:lang w:eastAsia="en-US"/>
        </w:rPr>
        <w:t xml:space="preserve"> в 10-дневный срок после завершения </w:t>
      </w:r>
      <w:r w:rsidRPr="0009377A">
        <w:rPr>
          <w:sz w:val="28"/>
          <w:szCs w:val="28"/>
          <w:lang w:val="ba-RU" w:eastAsia="en-US"/>
        </w:rPr>
        <w:t>конкурса</w:t>
      </w:r>
      <w:r w:rsidRPr="0009377A">
        <w:rPr>
          <w:sz w:val="28"/>
          <w:szCs w:val="28"/>
          <w:lang w:eastAsia="en-US"/>
        </w:rPr>
        <w:t>.</w:t>
      </w:r>
    </w:p>
    <w:p w:rsidR="00910B18" w:rsidRPr="0009377A" w:rsidRDefault="00910B18" w:rsidP="00910B18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96F0F">
        <w:rPr>
          <w:sz w:val="28"/>
          <w:szCs w:val="28"/>
        </w:rPr>
        <w:t xml:space="preserve">Все участники </w:t>
      </w:r>
      <w:r w:rsidRPr="00996F0F">
        <w:rPr>
          <w:sz w:val="28"/>
          <w:szCs w:val="28"/>
          <w:lang w:val="en-US"/>
        </w:rPr>
        <w:t>II</w:t>
      </w:r>
      <w:r w:rsidRPr="00996F0F">
        <w:rPr>
          <w:sz w:val="28"/>
          <w:szCs w:val="28"/>
        </w:rPr>
        <w:t xml:space="preserve"> тура Олимпиады награждаются «Сертификатом участника».</w:t>
      </w:r>
      <w:r>
        <w:rPr>
          <w:sz w:val="28"/>
          <w:szCs w:val="28"/>
          <w:lang w:eastAsia="en-US"/>
        </w:rPr>
        <w:t xml:space="preserve"> </w:t>
      </w:r>
      <w:r w:rsidRPr="00996F0F">
        <w:rPr>
          <w:sz w:val="28"/>
          <w:szCs w:val="28"/>
        </w:rPr>
        <w:t>Научные руководители победителей Олимпиады награждаются специальными дипломами «За подготовку победителя Олимпиады».</w:t>
      </w:r>
    </w:p>
    <w:p w:rsidR="00910B18" w:rsidRPr="00996F0F" w:rsidRDefault="00910B18" w:rsidP="00910B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0B18" w:rsidRPr="00607794" w:rsidRDefault="00910B18" w:rsidP="00910B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607794">
        <w:rPr>
          <w:b/>
          <w:sz w:val="28"/>
          <w:szCs w:val="28"/>
          <w:lang w:val="be-BY"/>
        </w:rPr>
        <w:t xml:space="preserve">Жюри мероприятия. </w:t>
      </w:r>
      <w:r w:rsidRPr="00607794">
        <w:rPr>
          <w:sz w:val="28"/>
          <w:szCs w:val="28"/>
          <w:lang w:val="be-BY"/>
        </w:rPr>
        <w:t>Состав жюри:</w:t>
      </w:r>
    </w:p>
    <w:p w:rsidR="00910B18" w:rsidRDefault="00910B18" w:rsidP="00910B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794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к.ф.н</w:t>
      </w:r>
      <w:proofErr w:type="gramStart"/>
      <w:r>
        <w:rPr>
          <w:sz w:val="28"/>
          <w:szCs w:val="28"/>
        </w:rPr>
        <w:t>.,</w:t>
      </w:r>
      <w:r w:rsidRPr="00996F0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зав</w:t>
      </w:r>
      <w:proofErr w:type="spellEnd"/>
      <w:r>
        <w:rPr>
          <w:sz w:val="28"/>
          <w:szCs w:val="28"/>
        </w:rPr>
        <w:t xml:space="preserve">. кафедрой башкирской литературы и культуры Галина </w:t>
      </w:r>
      <w:proofErr w:type="spellStart"/>
      <w:r>
        <w:rPr>
          <w:sz w:val="28"/>
          <w:szCs w:val="28"/>
        </w:rPr>
        <w:t>Галима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Галимьяновна</w:t>
      </w:r>
      <w:proofErr w:type="spellEnd"/>
      <w:r>
        <w:rPr>
          <w:sz w:val="28"/>
          <w:szCs w:val="28"/>
        </w:rPr>
        <w:t>;</w:t>
      </w:r>
    </w:p>
    <w:p w:rsidR="00910B18" w:rsidRDefault="00910B18" w:rsidP="00910B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илософ.н</w:t>
      </w:r>
      <w:proofErr w:type="spellEnd"/>
      <w:r>
        <w:rPr>
          <w:sz w:val="28"/>
          <w:szCs w:val="28"/>
        </w:rPr>
        <w:t xml:space="preserve">., профессор кафедры башкирской литературы и культуры </w:t>
      </w:r>
      <w:proofErr w:type="spellStart"/>
      <w:r>
        <w:rPr>
          <w:sz w:val="28"/>
          <w:szCs w:val="28"/>
        </w:rPr>
        <w:t>Давлеткулов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Хажмухаметович</w:t>
      </w:r>
      <w:proofErr w:type="spellEnd"/>
      <w:r>
        <w:rPr>
          <w:sz w:val="28"/>
          <w:szCs w:val="28"/>
        </w:rPr>
        <w:t>.</w:t>
      </w:r>
    </w:p>
    <w:p w:rsidR="00910B18" w:rsidRDefault="00910B18" w:rsidP="00910B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к.ф.н., доцент кафедры башкирской литературы и культуры </w:t>
      </w:r>
      <w:proofErr w:type="spellStart"/>
      <w:r>
        <w:rPr>
          <w:sz w:val="28"/>
          <w:szCs w:val="28"/>
        </w:rPr>
        <w:t>Алибаев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Арсланович</w:t>
      </w:r>
      <w:proofErr w:type="spellEnd"/>
      <w:r>
        <w:rPr>
          <w:sz w:val="28"/>
          <w:szCs w:val="28"/>
        </w:rPr>
        <w:t>;</w:t>
      </w:r>
    </w:p>
    <w:p w:rsidR="00910B18" w:rsidRDefault="00910B18" w:rsidP="00910B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к.ф.н., доцент кафедры башкирской литературы и культуры </w:t>
      </w:r>
      <w:proofErr w:type="spellStart"/>
      <w:r>
        <w:rPr>
          <w:sz w:val="28"/>
          <w:szCs w:val="28"/>
        </w:rPr>
        <w:t>Набиуллина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Мирзаевна</w:t>
      </w:r>
      <w:proofErr w:type="spellEnd"/>
      <w:r>
        <w:rPr>
          <w:sz w:val="28"/>
          <w:szCs w:val="28"/>
        </w:rPr>
        <w:t>.</w:t>
      </w:r>
    </w:p>
    <w:p w:rsidR="00910B18" w:rsidRPr="00996F0F" w:rsidRDefault="00910B18" w:rsidP="00910B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0B18" w:rsidRPr="00607794" w:rsidRDefault="00910B18" w:rsidP="00910B1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10B18" w:rsidRPr="00996F0F" w:rsidRDefault="00910B18" w:rsidP="00910B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>Координатор Олимпиа</w:t>
      </w:r>
      <w:r>
        <w:rPr>
          <w:sz w:val="28"/>
          <w:szCs w:val="28"/>
        </w:rPr>
        <w:t xml:space="preserve">ды –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к.ф.н</w:t>
      </w:r>
      <w:proofErr w:type="gramStart"/>
      <w:r>
        <w:rPr>
          <w:sz w:val="28"/>
          <w:szCs w:val="28"/>
        </w:rPr>
        <w:t>.,</w:t>
      </w:r>
      <w:r w:rsidRPr="00996F0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Галина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Галимьяновна</w:t>
      </w:r>
      <w:proofErr w:type="spellEnd"/>
    </w:p>
    <w:p w:rsidR="00910B18" w:rsidRPr="00996F0F" w:rsidRDefault="00910B18" w:rsidP="00910B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сот. 8-927-30-</w:t>
      </w:r>
      <w:r w:rsidRPr="00996F0F">
        <w:rPr>
          <w:sz w:val="28"/>
          <w:szCs w:val="28"/>
        </w:rPr>
        <w:t>8</w:t>
      </w:r>
      <w:r>
        <w:rPr>
          <w:sz w:val="28"/>
          <w:szCs w:val="28"/>
        </w:rPr>
        <w:t>0-854</w:t>
      </w:r>
    </w:p>
    <w:p w:rsidR="00910B18" w:rsidRPr="00996F0F" w:rsidRDefault="00910B18" w:rsidP="00910B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996F0F">
        <w:rPr>
          <w:sz w:val="28"/>
          <w:szCs w:val="28"/>
        </w:rPr>
        <w:tab/>
      </w:r>
      <w:r w:rsidRPr="00996F0F">
        <w:rPr>
          <w:sz w:val="28"/>
          <w:szCs w:val="28"/>
        </w:rPr>
        <w:tab/>
      </w:r>
      <w:r w:rsidRPr="00996F0F">
        <w:rPr>
          <w:sz w:val="28"/>
          <w:szCs w:val="28"/>
        </w:rPr>
        <w:tab/>
      </w:r>
      <w:r w:rsidRPr="00996F0F">
        <w:rPr>
          <w:sz w:val="28"/>
          <w:szCs w:val="28"/>
        </w:rPr>
        <w:tab/>
      </w:r>
      <w:r w:rsidRPr="00996F0F">
        <w:rPr>
          <w:sz w:val="28"/>
          <w:szCs w:val="28"/>
        </w:rPr>
        <w:tab/>
      </w:r>
      <w:r>
        <w:rPr>
          <w:sz w:val="28"/>
          <w:szCs w:val="28"/>
        </w:rPr>
        <w:t>раб. 8 (347)272-99-40</w:t>
      </w:r>
    </w:p>
    <w:p w:rsidR="00910B18" w:rsidRPr="00996F0F" w:rsidRDefault="00910B18" w:rsidP="00910B18">
      <w:pPr>
        <w:spacing w:line="360" w:lineRule="auto"/>
        <w:ind w:firstLine="709"/>
        <w:jc w:val="both"/>
        <w:rPr>
          <w:sz w:val="28"/>
          <w:szCs w:val="28"/>
        </w:rPr>
      </w:pPr>
    </w:p>
    <w:p w:rsidR="00910B18" w:rsidRDefault="00910B18" w:rsidP="00910B18">
      <w:pPr>
        <w:spacing w:line="360" w:lineRule="auto"/>
        <w:jc w:val="both"/>
        <w:rPr>
          <w:sz w:val="28"/>
          <w:szCs w:val="28"/>
        </w:rPr>
      </w:pPr>
    </w:p>
    <w:p w:rsidR="00910B18" w:rsidRDefault="00910B18" w:rsidP="00910B18">
      <w:pPr>
        <w:spacing w:line="360" w:lineRule="auto"/>
        <w:jc w:val="both"/>
        <w:rPr>
          <w:sz w:val="28"/>
          <w:szCs w:val="28"/>
        </w:rPr>
      </w:pPr>
    </w:p>
    <w:p w:rsidR="00910B18" w:rsidRDefault="00910B18" w:rsidP="00910B18">
      <w:pPr>
        <w:spacing w:line="360" w:lineRule="auto"/>
        <w:jc w:val="both"/>
        <w:rPr>
          <w:sz w:val="28"/>
          <w:szCs w:val="28"/>
        </w:rPr>
      </w:pPr>
    </w:p>
    <w:p w:rsidR="00A739A2" w:rsidRDefault="00E765F3"/>
    <w:sectPr w:rsidR="00A739A2" w:rsidSect="00A0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A02CC"/>
    <w:multiLevelType w:val="hybridMultilevel"/>
    <w:tmpl w:val="52504BF8"/>
    <w:lvl w:ilvl="0" w:tplc="93DC038C">
      <w:start w:val="1"/>
      <w:numFmt w:val="decimal"/>
      <w:lvlText w:val="%1."/>
      <w:lvlJc w:val="left"/>
      <w:pPr>
        <w:tabs>
          <w:tab w:val="num" w:pos="1275"/>
        </w:tabs>
        <w:ind w:left="1275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B18"/>
    <w:rsid w:val="00031B0A"/>
    <w:rsid w:val="0065551B"/>
    <w:rsid w:val="006B0C78"/>
    <w:rsid w:val="00783972"/>
    <w:rsid w:val="00910B18"/>
    <w:rsid w:val="00A07C3F"/>
    <w:rsid w:val="00A124FA"/>
    <w:rsid w:val="00A20333"/>
    <w:rsid w:val="00CC6F6E"/>
    <w:rsid w:val="00E7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B18"/>
    <w:rPr>
      <w:color w:val="0000FF"/>
      <w:u w:val="single"/>
    </w:rPr>
  </w:style>
  <w:style w:type="paragraph" w:styleId="a4">
    <w:name w:val="Body Text"/>
    <w:basedOn w:val="a"/>
    <w:link w:val="a5"/>
    <w:rsid w:val="00910B18"/>
    <w:pPr>
      <w:jc w:val="both"/>
    </w:pPr>
    <w:rPr>
      <w:szCs w:val="20"/>
      <w:lang/>
    </w:rPr>
  </w:style>
  <w:style w:type="character" w:customStyle="1" w:styleId="a5">
    <w:name w:val="Основной текст Знак"/>
    <w:basedOn w:val="a0"/>
    <w:link w:val="a4"/>
    <w:rsid w:val="00910B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tolimp.bs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Company>Retired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4</cp:revision>
  <dcterms:created xsi:type="dcterms:W3CDTF">2015-12-18T04:06:00Z</dcterms:created>
  <dcterms:modified xsi:type="dcterms:W3CDTF">2015-12-18T04:07:00Z</dcterms:modified>
</cp:coreProperties>
</file>