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03" w:rsidRPr="00FD3B7F" w:rsidRDefault="00252C03" w:rsidP="00252C03">
      <w:pPr>
        <w:pStyle w:val="a4"/>
        <w:spacing w:before="0" w:beforeAutospacing="0" w:after="0" w:afterAutospacing="0"/>
        <w:ind w:firstLine="709"/>
        <w:jc w:val="both"/>
        <w:rPr>
          <w:sz w:val="28"/>
          <w:szCs w:val="28"/>
        </w:rPr>
      </w:pPr>
      <w:r w:rsidRPr="00FD3B7F">
        <w:rPr>
          <w:rStyle w:val="a3"/>
          <w:sz w:val="28"/>
          <w:szCs w:val="28"/>
        </w:rPr>
        <w:t>10 класс</w:t>
      </w:r>
    </w:p>
    <w:p w:rsidR="00252C03" w:rsidRPr="00FD3B7F" w:rsidRDefault="00252C03" w:rsidP="00252C03">
      <w:pPr>
        <w:pStyle w:val="a4"/>
        <w:spacing w:before="0" w:beforeAutospacing="0" w:after="0" w:afterAutospacing="0"/>
        <w:jc w:val="both"/>
        <w:rPr>
          <w:rStyle w:val="a3"/>
          <w:sz w:val="28"/>
          <w:szCs w:val="28"/>
        </w:rPr>
      </w:pPr>
      <w:proofErr w:type="gramStart"/>
      <w:r w:rsidRPr="00FD3B7F">
        <w:rPr>
          <w:rStyle w:val="a3"/>
          <w:sz w:val="28"/>
          <w:szCs w:val="28"/>
          <w:lang w:val="en-US"/>
        </w:rPr>
        <w:t>I</w:t>
      </w:r>
      <w:r w:rsidRPr="00FD3B7F">
        <w:rPr>
          <w:rStyle w:val="a3"/>
          <w:sz w:val="28"/>
          <w:szCs w:val="28"/>
        </w:rPr>
        <w:t>.  Дайте</w:t>
      </w:r>
      <w:proofErr w:type="gramEnd"/>
      <w:r w:rsidRPr="00FD3B7F">
        <w:rPr>
          <w:rStyle w:val="a3"/>
          <w:sz w:val="28"/>
          <w:szCs w:val="28"/>
        </w:rPr>
        <w:t xml:space="preserve">  ответы на вопросы в развернутой форме.</w:t>
      </w:r>
    </w:p>
    <w:p w:rsidR="00252C03" w:rsidRPr="00FD3B7F" w:rsidRDefault="00252C03" w:rsidP="00252C03">
      <w:pPr>
        <w:pStyle w:val="a4"/>
        <w:spacing w:before="0" w:beforeAutospacing="0" w:after="0" w:afterAutospacing="0"/>
        <w:ind w:left="720"/>
        <w:jc w:val="both"/>
        <w:rPr>
          <w:rStyle w:val="a3"/>
          <w:sz w:val="28"/>
          <w:szCs w:val="28"/>
        </w:rPr>
      </w:pPr>
    </w:p>
    <w:p w:rsidR="00252C03" w:rsidRPr="00FD3B7F" w:rsidRDefault="00252C03" w:rsidP="00252C03">
      <w:pPr>
        <w:pStyle w:val="a4"/>
        <w:spacing w:before="0" w:beforeAutospacing="0" w:after="0" w:afterAutospacing="0"/>
        <w:ind w:left="720"/>
        <w:jc w:val="both"/>
        <w:rPr>
          <w:rStyle w:val="a3"/>
          <w:b w:val="0"/>
          <w:sz w:val="28"/>
          <w:szCs w:val="28"/>
        </w:rPr>
      </w:pPr>
      <w:r w:rsidRPr="00FD3B7F">
        <w:rPr>
          <w:rStyle w:val="a3"/>
          <w:sz w:val="28"/>
          <w:szCs w:val="28"/>
        </w:rPr>
        <w:t>Вопрос 1</w:t>
      </w:r>
      <w:r w:rsidRPr="00FD3B7F">
        <w:rPr>
          <w:rStyle w:val="a3"/>
          <w:b w:val="0"/>
          <w:sz w:val="28"/>
          <w:szCs w:val="28"/>
        </w:rPr>
        <w:t xml:space="preserve">. «Что такое психология и что она изучает?» </w:t>
      </w:r>
    </w:p>
    <w:p w:rsidR="00252C03" w:rsidRPr="00FD3B7F" w:rsidRDefault="00252C03" w:rsidP="00252C03">
      <w:pPr>
        <w:pStyle w:val="a4"/>
        <w:spacing w:before="0" w:beforeAutospacing="0" w:after="0" w:afterAutospacing="0"/>
        <w:ind w:left="720"/>
        <w:jc w:val="both"/>
        <w:rPr>
          <w:rStyle w:val="a3"/>
          <w:b w:val="0"/>
          <w:sz w:val="28"/>
          <w:szCs w:val="28"/>
        </w:rPr>
      </w:pPr>
    </w:p>
    <w:p w:rsidR="00252C03" w:rsidRPr="00FD3B7F" w:rsidRDefault="00252C03" w:rsidP="00FD3B7F">
      <w:pPr>
        <w:pStyle w:val="a5"/>
        <w:jc w:val="both"/>
        <w:rPr>
          <w:sz w:val="28"/>
          <w:szCs w:val="28"/>
        </w:rPr>
      </w:pPr>
      <w:r w:rsidRPr="00FD3B7F">
        <w:rPr>
          <w:rStyle w:val="a3"/>
          <w:sz w:val="28"/>
          <w:szCs w:val="28"/>
        </w:rPr>
        <w:t xml:space="preserve">Вопрос 2.  </w:t>
      </w:r>
      <w:r w:rsidRPr="00FD3B7F">
        <w:rPr>
          <w:sz w:val="28"/>
          <w:szCs w:val="28"/>
        </w:rPr>
        <w:t xml:space="preserve">Согласно возрастной классификации, </w:t>
      </w:r>
      <w:r w:rsidR="00FD3B7F" w:rsidRPr="00FD3B7F">
        <w:rPr>
          <w:sz w:val="28"/>
          <w:szCs w:val="28"/>
        </w:rPr>
        <w:t xml:space="preserve">младенческим </w:t>
      </w:r>
      <w:r w:rsidRPr="00FD3B7F">
        <w:rPr>
          <w:sz w:val="28"/>
          <w:szCs w:val="28"/>
        </w:rPr>
        <w:t xml:space="preserve">считается возраст до 1 года, 1-3 года – ранний возраст, 3 </w:t>
      </w:r>
      <w:r w:rsidR="00FD3B7F" w:rsidRPr="00FD3B7F">
        <w:rPr>
          <w:sz w:val="28"/>
          <w:szCs w:val="28"/>
        </w:rPr>
        <w:t>-7</w:t>
      </w:r>
      <w:r w:rsidRPr="00FD3B7F">
        <w:rPr>
          <w:sz w:val="28"/>
          <w:szCs w:val="28"/>
        </w:rPr>
        <w:t xml:space="preserve"> лет – дошкольный, 7-1</w:t>
      </w:r>
      <w:r w:rsidR="00FD3B7F" w:rsidRPr="00FD3B7F">
        <w:rPr>
          <w:sz w:val="28"/>
          <w:szCs w:val="28"/>
        </w:rPr>
        <w:t>1</w:t>
      </w:r>
      <w:r w:rsidRPr="00FD3B7F">
        <w:rPr>
          <w:sz w:val="28"/>
          <w:szCs w:val="28"/>
        </w:rPr>
        <w:t xml:space="preserve"> лет – младший школьный, 1</w:t>
      </w:r>
      <w:r w:rsidR="00FD3B7F" w:rsidRPr="00FD3B7F">
        <w:rPr>
          <w:sz w:val="28"/>
          <w:szCs w:val="28"/>
        </w:rPr>
        <w:t>1</w:t>
      </w:r>
      <w:r w:rsidRPr="00FD3B7F">
        <w:rPr>
          <w:sz w:val="28"/>
          <w:szCs w:val="28"/>
        </w:rPr>
        <w:t>-1</w:t>
      </w:r>
      <w:r w:rsidR="00FD3B7F" w:rsidRPr="00FD3B7F">
        <w:rPr>
          <w:sz w:val="28"/>
          <w:szCs w:val="28"/>
        </w:rPr>
        <w:t>5</w:t>
      </w:r>
      <w:r w:rsidRPr="00FD3B7F">
        <w:rPr>
          <w:sz w:val="28"/>
          <w:szCs w:val="28"/>
        </w:rPr>
        <w:t xml:space="preserve"> – подростковый или переломный. Почему в последнем случае дано два определения? </w:t>
      </w:r>
    </w:p>
    <w:p w:rsidR="00252C03" w:rsidRPr="00FD3B7F" w:rsidRDefault="00252C03" w:rsidP="00252C03">
      <w:pPr>
        <w:pStyle w:val="a5"/>
        <w:rPr>
          <w:sz w:val="28"/>
          <w:szCs w:val="28"/>
        </w:rPr>
      </w:pPr>
    </w:p>
    <w:p w:rsidR="00252C03" w:rsidRPr="00FD3B7F" w:rsidRDefault="00252C03" w:rsidP="00252C03">
      <w:pPr>
        <w:pStyle w:val="a5"/>
        <w:rPr>
          <w:b/>
          <w:bCs/>
          <w:sz w:val="28"/>
          <w:szCs w:val="28"/>
        </w:rPr>
      </w:pPr>
      <w:r w:rsidRPr="00FD3B7F">
        <w:rPr>
          <w:b/>
          <w:sz w:val="28"/>
          <w:szCs w:val="28"/>
        </w:rPr>
        <w:t>Вопрос 3.</w:t>
      </w:r>
      <w:r w:rsidRPr="00FD3B7F">
        <w:rPr>
          <w:sz w:val="28"/>
          <w:szCs w:val="28"/>
        </w:rPr>
        <w:t xml:space="preserve"> В семье двое детей. Старший – уравновешенный, спокойный. Младший – неуравновешенный, подвижный. Какое </w:t>
      </w:r>
      <w:r w:rsidR="005D4C5C">
        <w:rPr>
          <w:sz w:val="28"/>
          <w:szCs w:val="28"/>
        </w:rPr>
        <w:t xml:space="preserve">психическое  </w:t>
      </w:r>
      <w:r w:rsidRPr="00FD3B7F">
        <w:rPr>
          <w:sz w:val="28"/>
          <w:szCs w:val="28"/>
        </w:rPr>
        <w:t xml:space="preserve">свойство определяет особенности этих детей и поддается ли оно воспитанию? </w:t>
      </w:r>
    </w:p>
    <w:p w:rsidR="00252C03" w:rsidRPr="00FD3B7F" w:rsidRDefault="00252C03" w:rsidP="00252C03">
      <w:pPr>
        <w:ind w:left="720"/>
        <w:jc w:val="both"/>
        <w:rPr>
          <w:sz w:val="28"/>
          <w:szCs w:val="28"/>
        </w:rPr>
      </w:pPr>
    </w:p>
    <w:p w:rsidR="00077EDC" w:rsidRPr="00FD3B7F" w:rsidRDefault="00252C03" w:rsidP="00077EDC">
      <w:pPr>
        <w:ind w:left="720"/>
        <w:jc w:val="both"/>
        <w:rPr>
          <w:sz w:val="28"/>
          <w:szCs w:val="28"/>
        </w:rPr>
      </w:pPr>
      <w:r w:rsidRPr="00FD3B7F">
        <w:rPr>
          <w:b/>
          <w:sz w:val="28"/>
          <w:szCs w:val="28"/>
        </w:rPr>
        <w:t>Вопрос 4</w:t>
      </w:r>
      <w:r w:rsidRPr="00FD3B7F">
        <w:rPr>
          <w:sz w:val="28"/>
          <w:szCs w:val="28"/>
        </w:rPr>
        <w:t xml:space="preserve">. Человек – «общественное существо» Объясните суть этого высказывания с точки зрения психологии. </w:t>
      </w:r>
    </w:p>
    <w:p w:rsidR="00077EDC" w:rsidRPr="00FD3B7F" w:rsidRDefault="00077EDC" w:rsidP="00077EDC">
      <w:pPr>
        <w:ind w:left="720"/>
        <w:jc w:val="both"/>
        <w:rPr>
          <w:b/>
          <w:sz w:val="28"/>
          <w:szCs w:val="28"/>
        </w:rPr>
      </w:pPr>
    </w:p>
    <w:p w:rsidR="00252C03" w:rsidRPr="00FD3B7F" w:rsidRDefault="00252C03" w:rsidP="00077EDC">
      <w:pPr>
        <w:ind w:left="720"/>
        <w:jc w:val="both"/>
        <w:rPr>
          <w:sz w:val="28"/>
          <w:szCs w:val="28"/>
        </w:rPr>
      </w:pPr>
      <w:r w:rsidRPr="00FD3B7F">
        <w:rPr>
          <w:b/>
          <w:sz w:val="28"/>
          <w:szCs w:val="28"/>
        </w:rPr>
        <w:t>Вопрос 5</w:t>
      </w:r>
      <w:r w:rsidRPr="00FD3B7F">
        <w:rPr>
          <w:sz w:val="28"/>
          <w:szCs w:val="28"/>
        </w:rPr>
        <w:t>. Родители известного ученого в области психотерапии, когда он был маленьким, настаивали на том, что бы он выбрал профессию инженера. Однако он настоял на своем, поступив на факультет психологии сразу после окончания школы. Как вы думаете, легко ли ему было убедить родителей в правильности своего решения? Какие аргументы можно использовать школьнику, если его собственный выбор профессии не согласуется с выбором родителей?</w:t>
      </w:r>
    </w:p>
    <w:p w:rsidR="00252C03" w:rsidRPr="00FD3B7F" w:rsidRDefault="00252C03" w:rsidP="00252C03">
      <w:pPr>
        <w:tabs>
          <w:tab w:val="left" w:pos="1080"/>
        </w:tabs>
        <w:ind w:left="900"/>
        <w:jc w:val="both"/>
        <w:rPr>
          <w:sz w:val="28"/>
          <w:szCs w:val="28"/>
        </w:rPr>
      </w:pPr>
    </w:p>
    <w:p w:rsidR="00252C03" w:rsidRPr="00FD3B7F" w:rsidRDefault="00252C03" w:rsidP="00252C03">
      <w:pPr>
        <w:pStyle w:val="a5"/>
        <w:tabs>
          <w:tab w:val="left" w:pos="180"/>
          <w:tab w:val="left" w:pos="993"/>
          <w:tab w:val="left" w:pos="1080"/>
          <w:tab w:val="left" w:pos="1260"/>
        </w:tabs>
        <w:ind w:left="360"/>
        <w:jc w:val="both"/>
        <w:rPr>
          <w:b/>
          <w:sz w:val="28"/>
          <w:szCs w:val="28"/>
        </w:rPr>
      </w:pPr>
      <w:r w:rsidRPr="00FD3B7F">
        <w:rPr>
          <w:b/>
          <w:sz w:val="28"/>
          <w:szCs w:val="28"/>
          <w:lang w:val="en-US"/>
        </w:rPr>
        <w:t>II</w:t>
      </w:r>
      <w:r w:rsidRPr="00FD3B7F">
        <w:rPr>
          <w:b/>
          <w:sz w:val="28"/>
          <w:szCs w:val="28"/>
        </w:rPr>
        <w:t>.Ответьте на вопросы теста:</w:t>
      </w:r>
    </w:p>
    <w:p w:rsidR="00FD3B7F" w:rsidRDefault="00FD3B7F" w:rsidP="00FD3B7F">
      <w:pPr>
        <w:tabs>
          <w:tab w:val="left" w:pos="180"/>
          <w:tab w:val="left" w:pos="993"/>
          <w:tab w:val="left" w:pos="1080"/>
          <w:tab w:val="left" w:pos="1260"/>
        </w:tabs>
        <w:jc w:val="both"/>
        <w:rPr>
          <w:b/>
          <w:sz w:val="28"/>
          <w:szCs w:val="28"/>
        </w:rPr>
      </w:pPr>
    </w:p>
    <w:p w:rsidR="00FD3B7F" w:rsidRPr="00443860" w:rsidRDefault="00FD3B7F" w:rsidP="00FD3B7F">
      <w:pPr>
        <w:tabs>
          <w:tab w:val="left" w:pos="180"/>
          <w:tab w:val="left" w:pos="993"/>
          <w:tab w:val="left" w:pos="1080"/>
          <w:tab w:val="left" w:pos="1260"/>
        </w:tabs>
        <w:jc w:val="both"/>
        <w:rPr>
          <w:b/>
          <w:sz w:val="28"/>
          <w:szCs w:val="28"/>
        </w:rPr>
      </w:pPr>
      <w:r>
        <w:rPr>
          <w:b/>
          <w:sz w:val="28"/>
          <w:szCs w:val="28"/>
        </w:rPr>
        <w:t>Выберите правильные ответы:</w:t>
      </w:r>
    </w:p>
    <w:p w:rsidR="00077EDC" w:rsidRPr="00FD3B7F" w:rsidRDefault="00077EDC" w:rsidP="00252C03">
      <w:pPr>
        <w:pStyle w:val="a5"/>
        <w:tabs>
          <w:tab w:val="left" w:pos="180"/>
          <w:tab w:val="left" w:pos="993"/>
          <w:tab w:val="left" w:pos="1080"/>
          <w:tab w:val="left" w:pos="1260"/>
        </w:tabs>
        <w:ind w:left="360"/>
        <w:jc w:val="both"/>
        <w:rPr>
          <w:b/>
          <w:sz w:val="28"/>
          <w:szCs w:val="28"/>
        </w:rPr>
      </w:pPr>
    </w:p>
    <w:p w:rsidR="00252C03" w:rsidRPr="00FD3B7F" w:rsidRDefault="00252C03" w:rsidP="00FD3B7F">
      <w:pPr>
        <w:jc w:val="both"/>
        <w:rPr>
          <w:sz w:val="28"/>
          <w:szCs w:val="28"/>
        </w:rPr>
      </w:pPr>
      <w:r w:rsidRPr="00FD3B7F">
        <w:rPr>
          <w:sz w:val="28"/>
          <w:szCs w:val="28"/>
        </w:rPr>
        <w:t>Темперамент</w:t>
      </w:r>
      <w:r w:rsidR="00FD3B7F">
        <w:rPr>
          <w:sz w:val="28"/>
          <w:szCs w:val="28"/>
        </w:rPr>
        <w:t xml:space="preserve"> – </w:t>
      </w:r>
      <w:r w:rsidRPr="00FD3B7F">
        <w:rPr>
          <w:sz w:val="28"/>
          <w:szCs w:val="28"/>
        </w:rPr>
        <w:t>индивидуальная особенность человека, которая характеризует динамическую сторону психических реакций человека. От темперамента зависит…</w:t>
      </w:r>
    </w:p>
    <w:p w:rsidR="00252C03" w:rsidRPr="00FD3B7F" w:rsidRDefault="00252C03" w:rsidP="00252C03">
      <w:pPr>
        <w:pStyle w:val="a5"/>
        <w:ind w:left="1080"/>
        <w:jc w:val="both"/>
        <w:rPr>
          <w:sz w:val="28"/>
          <w:szCs w:val="28"/>
        </w:rPr>
      </w:pPr>
      <w:r w:rsidRPr="00FD3B7F">
        <w:rPr>
          <w:sz w:val="28"/>
          <w:szCs w:val="28"/>
        </w:rPr>
        <w:t>А. эмоциональность</w:t>
      </w:r>
    </w:p>
    <w:p w:rsidR="00252C03" w:rsidRPr="00FD3B7F" w:rsidRDefault="00252C03" w:rsidP="00252C03">
      <w:pPr>
        <w:pStyle w:val="a5"/>
        <w:ind w:left="1080"/>
        <w:jc w:val="both"/>
        <w:rPr>
          <w:sz w:val="28"/>
          <w:szCs w:val="28"/>
        </w:rPr>
      </w:pPr>
      <w:r w:rsidRPr="00FD3B7F">
        <w:rPr>
          <w:sz w:val="28"/>
          <w:szCs w:val="28"/>
        </w:rPr>
        <w:t>Б. мировоззрение</w:t>
      </w:r>
    </w:p>
    <w:p w:rsidR="00252C03" w:rsidRPr="00FD3B7F" w:rsidRDefault="00252C03" w:rsidP="00252C03">
      <w:pPr>
        <w:pStyle w:val="a5"/>
        <w:ind w:left="1080"/>
        <w:jc w:val="both"/>
        <w:rPr>
          <w:sz w:val="28"/>
          <w:szCs w:val="28"/>
        </w:rPr>
      </w:pPr>
      <w:r w:rsidRPr="00FD3B7F">
        <w:rPr>
          <w:sz w:val="28"/>
          <w:szCs w:val="28"/>
        </w:rPr>
        <w:t>В. целеустремленность</w:t>
      </w:r>
    </w:p>
    <w:p w:rsidR="00252C03" w:rsidRPr="00FD3B7F" w:rsidRDefault="00252C03" w:rsidP="00252C03">
      <w:pPr>
        <w:pStyle w:val="a5"/>
        <w:ind w:left="1080"/>
        <w:jc w:val="both"/>
        <w:rPr>
          <w:sz w:val="28"/>
          <w:szCs w:val="28"/>
        </w:rPr>
      </w:pPr>
      <w:r w:rsidRPr="00FD3B7F">
        <w:rPr>
          <w:sz w:val="28"/>
          <w:szCs w:val="28"/>
        </w:rPr>
        <w:t>Г. убеждения</w:t>
      </w:r>
    </w:p>
    <w:p w:rsidR="00077EDC" w:rsidRDefault="00077EDC" w:rsidP="00252C03">
      <w:pPr>
        <w:pStyle w:val="a5"/>
        <w:ind w:left="1080"/>
        <w:jc w:val="both"/>
        <w:rPr>
          <w:sz w:val="28"/>
          <w:szCs w:val="28"/>
        </w:rPr>
      </w:pPr>
    </w:p>
    <w:p w:rsidR="00FD3B7F" w:rsidRPr="00FD3B7F" w:rsidRDefault="00FD3B7F" w:rsidP="00FD3B7F">
      <w:pPr>
        <w:pStyle w:val="a5"/>
        <w:ind w:left="0"/>
        <w:jc w:val="both"/>
        <w:rPr>
          <w:b/>
          <w:sz w:val="28"/>
          <w:szCs w:val="28"/>
        </w:rPr>
      </w:pPr>
      <w:r w:rsidRPr="00FD3B7F">
        <w:rPr>
          <w:b/>
          <w:sz w:val="28"/>
          <w:szCs w:val="28"/>
        </w:rPr>
        <w:t>Сенсорный голод - это…</w:t>
      </w:r>
    </w:p>
    <w:p w:rsidR="00FD3B7F" w:rsidRPr="00FD3B7F" w:rsidRDefault="00FD3B7F" w:rsidP="00FD3B7F">
      <w:pPr>
        <w:jc w:val="both"/>
        <w:rPr>
          <w:sz w:val="28"/>
          <w:szCs w:val="28"/>
        </w:rPr>
      </w:pPr>
      <w:r w:rsidRPr="00FD3B7F">
        <w:rPr>
          <w:sz w:val="28"/>
          <w:szCs w:val="28"/>
        </w:rPr>
        <w:t>А. Своеобразные переживания человека, возникающие в результате недостатка притока раздражителей.</w:t>
      </w:r>
    </w:p>
    <w:p w:rsidR="00FD3B7F" w:rsidRPr="00FD3B7F" w:rsidRDefault="00FD3B7F" w:rsidP="00FD3B7F">
      <w:pPr>
        <w:jc w:val="both"/>
        <w:rPr>
          <w:sz w:val="28"/>
          <w:szCs w:val="28"/>
        </w:rPr>
      </w:pPr>
      <w:r w:rsidRPr="00FD3B7F">
        <w:rPr>
          <w:sz w:val="28"/>
          <w:szCs w:val="28"/>
        </w:rPr>
        <w:t>Б. Своеобразные переживания человека, возникающие в результате неудовлетворения потребности</w:t>
      </w:r>
      <w:r w:rsidR="005D4C5C">
        <w:rPr>
          <w:sz w:val="28"/>
          <w:szCs w:val="28"/>
        </w:rPr>
        <w:t xml:space="preserve"> в движениях</w:t>
      </w:r>
      <w:r w:rsidRPr="00FD3B7F">
        <w:rPr>
          <w:sz w:val="28"/>
          <w:szCs w:val="28"/>
        </w:rPr>
        <w:t>.</w:t>
      </w:r>
    </w:p>
    <w:p w:rsidR="00FD3B7F" w:rsidRPr="00FD3B7F" w:rsidRDefault="00FD3B7F" w:rsidP="00FD3B7F">
      <w:pPr>
        <w:jc w:val="both"/>
        <w:rPr>
          <w:sz w:val="28"/>
          <w:szCs w:val="28"/>
        </w:rPr>
      </w:pPr>
      <w:r w:rsidRPr="00FD3B7F">
        <w:rPr>
          <w:sz w:val="28"/>
          <w:szCs w:val="28"/>
        </w:rPr>
        <w:t>В. Переживание человеком недостатка положительных эмоций.</w:t>
      </w:r>
    </w:p>
    <w:p w:rsidR="00FD3B7F" w:rsidRPr="00FD3B7F" w:rsidRDefault="00FD3B7F" w:rsidP="00252C03">
      <w:pPr>
        <w:pStyle w:val="a5"/>
        <w:ind w:left="1080"/>
        <w:jc w:val="both"/>
        <w:rPr>
          <w:sz w:val="28"/>
          <w:szCs w:val="28"/>
        </w:rPr>
      </w:pPr>
    </w:p>
    <w:p w:rsidR="00252C03" w:rsidRDefault="00FD3B7F" w:rsidP="00252C03">
      <w:pPr>
        <w:jc w:val="both"/>
        <w:rPr>
          <w:b/>
          <w:sz w:val="28"/>
          <w:szCs w:val="28"/>
        </w:rPr>
      </w:pPr>
      <w:r>
        <w:rPr>
          <w:b/>
          <w:sz w:val="28"/>
          <w:szCs w:val="28"/>
        </w:rPr>
        <w:lastRenderedPageBreak/>
        <w:t xml:space="preserve">Соотнесите предложенные понятия с определениями и вставьте </w:t>
      </w:r>
      <w:r w:rsidR="00252C03" w:rsidRPr="00FD3B7F">
        <w:rPr>
          <w:b/>
          <w:sz w:val="28"/>
          <w:szCs w:val="28"/>
        </w:rPr>
        <w:t xml:space="preserve"> пропущенные слова:</w:t>
      </w:r>
    </w:p>
    <w:p w:rsidR="00FD3B7F" w:rsidRPr="00FD3B7F" w:rsidRDefault="00FD3B7F" w:rsidP="00FD3B7F">
      <w:pPr>
        <w:ind w:left="1080"/>
        <w:rPr>
          <w:sz w:val="28"/>
          <w:szCs w:val="28"/>
        </w:rPr>
      </w:pPr>
      <w:r w:rsidRPr="00FD3B7F">
        <w:rPr>
          <w:sz w:val="28"/>
          <w:szCs w:val="28"/>
        </w:rPr>
        <w:t>А. настроение</w:t>
      </w:r>
    </w:p>
    <w:p w:rsidR="00FD3B7F" w:rsidRPr="00FD3B7F" w:rsidRDefault="00FD3B7F" w:rsidP="00FD3B7F">
      <w:pPr>
        <w:ind w:left="1080"/>
        <w:rPr>
          <w:sz w:val="28"/>
          <w:szCs w:val="28"/>
        </w:rPr>
      </w:pPr>
      <w:r w:rsidRPr="00FD3B7F">
        <w:rPr>
          <w:sz w:val="28"/>
          <w:szCs w:val="28"/>
        </w:rPr>
        <w:t>Б</w:t>
      </w:r>
      <w:proofErr w:type="gramStart"/>
      <w:r w:rsidRPr="00FD3B7F">
        <w:rPr>
          <w:sz w:val="28"/>
          <w:szCs w:val="28"/>
        </w:rPr>
        <w:t xml:space="preserve"> .</w:t>
      </w:r>
      <w:proofErr w:type="gramEnd"/>
      <w:r w:rsidRPr="00FD3B7F">
        <w:rPr>
          <w:sz w:val="28"/>
          <w:szCs w:val="28"/>
        </w:rPr>
        <w:t xml:space="preserve"> импульсивные действия.</w:t>
      </w:r>
    </w:p>
    <w:p w:rsidR="00FD3B7F" w:rsidRPr="00FD3B7F" w:rsidRDefault="00FD3B7F" w:rsidP="00FD3B7F">
      <w:pPr>
        <w:ind w:left="1080"/>
        <w:rPr>
          <w:sz w:val="28"/>
          <w:szCs w:val="28"/>
        </w:rPr>
      </w:pPr>
      <w:r w:rsidRPr="00FD3B7F">
        <w:rPr>
          <w:sz w:val="28"/>
          <w:szCs w:val="28"/>
        </w:rPr>
        <w:t>В. аффект.</w:t>
      </w:r>
    </w:p>
    <w:p w:rsidR="00FD3B7F" w:rsidRPr="00FD3B7F" w:rsidRDefault="00FD3B7F" w:rsidP="00FD3B7F">
      <w:pPr>
        <w:ind w:left="1080"/>
        <w:rPr>
          <w:sz w:val="28"/>
          <w:szCs w:val="28"/>
        </w:rPr>
      </w:pPr>
      <w:r w:rsidRPr="00FD3B7F">
        <w:rPr>
          <w:sz w:val="28"/>
          <w:szCs w:val="28"/>
        </w:rPr>
        <w:t>Г.</w:t>
      </w:r>
      <w:r>
        <w:rPr>
          <w:sz w:val="28"/>
          <w:szCs w:val="28"/>
        </w:rPr>
        <w:t xml:space="preserve"> </w:t>
      </w:r>
      <w:r w:rsidRPr="00FD3B7F">
        <w:rPr>
          <w:sz w:val="28"/>
          <w:szCs w:val="28"/>
        </w:rPr>
        <w:t>депрессия.</w:t>
      </w:r>
    </w:p>
    <w:p w:rsidR="00FD3B7F" w:rsidRPr="00FD3B7F" w:rsidRDefault="00FD3B7F" w:rsidP="00FD3B7F">
      <w:pPr>
        <w:ind w:left="1080"/>
        <w:rPr>
          <w:sz w:val="28"/>
          <w:szCs w:val="28"/>
        </w:rPr>
      </w:pPr>
      <w:r>
        <w:rPr>
          <w:sz w:val="28"/>
          <w:szCs w:val="28"/>
        </w:rPr>
        <w:t>Д. в</w:t>
      </w:r>
      <w:r w:rsidRPr="00FD3B7F">
        <w:rPr>
          <w:sz w:val="28"/>
          <w:szCs w:val="28"/>
        </w:rPr>
        <w:t>оля.</w:t>
      </w:r>
    </w:p>
    <w:p w:rsidR="00FD3B7F" w:rsidRPr="00FD3B7F" w:rsidRDefault="00FD3B7F" w:rsidP="00FD3B7F">
      <w:pPr>
        <w:ind w:left="1080"/>
        <w:rPr>
          <w:sz w:val="28"/>
          <w:szCs w:val="28"/>
        </w:rPr>
      </w:pPr>
      <w:r w:rsidRPr="00FD3B7F">
        <w:rPr>
          <w:sz w:val="28"/>
          <w:szCs w:val="28"/>
        </w:rPr>
        <w:t>Е. стресс</w:t>
      </w:r>
    </w:p>
    <w:p w:rsidR="00FD3B7F" w:rsidRPr="00FD3B7F" w:rsidRDefault="00FD3B7F" w:rsidP="00FD3B7F">
      <w:pPr>
        <w:ind w:left="1080"/>
        <w:rPr>
          <w:sz w:val="28"/>
          <w:szCs w:val="28"/>
        </w:rPr>
      </w:pPr>
    </w:p>
    <w:p w:rsidR="00252C03" w:rsidRPr="00FD3B7F" w:rsidRDefault="00252C03" w:rsidP="00FD3B7F">
      <w:pPr>
        <w:pStyle w:val="a5"/>
        <w:numPr>
          <w:ilvl w:val="0"/>
          <w:numId w:val="9"/>
        </w:numPr>
        <w:tabs>
          <w:tab w:val="left" w:pos="426"/>
        </w:tabs>
        <w:ind w:left="0" w:firstLine="0"/>
        <w:jc w:val="both"/>
        <w:rPr>
          <w:sz w:val="28"/>
          <w:szCs w:val="28"/>
        </w:rPr>
      </w:pPr>
      <w:r w:rsidRPr="00FD3B7F">
        <w:rPr>
          <w:sz w:val="28"/>
          <w:szCs w:val="28"/>
        </w:rPr>
        <w:t>… - это кратковременная, бурно протекающая эмоциональная реакция, эмоциональный взрыв, нарушающий волевой контроль.</w:t>
      </w:r>
    </w:p>
    <w:p w:rsidR="00252C03" w:rsidRPr="00FD3B7F" w:rsidRDefault="00252C03" w:rsidP="00FD3B7F">
      <w:pPr>
        <w:pStyle w:val="a5"/>
        <w:numPr>
          <w:ilvl w:val="0"/>
          <w:numId w:val="9"/>
        </w:numPr>
        <w:tabs>
          <w:tab w:val="left" w:pos="426"/>
        </w:tabs>
        <w:ind w:left="0" w:firstLine="0"/>
        <w:jc w:val="both"/>
        <w:rPr>
          <w:sz w:val="28"/>
          <w:szCs w:val="28"/>
        </w:rPr>
      </w:pPr>
      <w:r w:rsidRPr="00FD3B7F">
        <w:rPr>
          <w:sz w:val="28"/>
          <w:szCs w:val="28"/>
        </w:rPr>
        <w:t>… - относительн6о слабо выраженное и устойчивое эмоциональное состояние, отражающееся на деятельности и поведении.</w:t>
      </w:r>
    </w:p>
    <w:p w:rsidR="00252C03" w:rsidRPr="00FD3B7F" w:rsidRDefault="00252C03" w:rsidP="00FD3B7F">
      <w:pPr>
        <w:pStyle w:val="a5"/>
        <w:numPr>
          <w:ilvl w:val="0"/>
          <w:numId w:val="9"/>
        </w:numPr>
        <w:tabs>
          <w:tab w:val="left" w:pos="426"/>
        </w:tabs>
        <w:ind w:left="0" w:firstLine="0"/>
        <w:jc w:val="both"/>
        <w:rPr>
          <w:sz w:val="28"/>
          <w:szCs w:val="28"/>
        </w:rPr>
      </w:pPr>
      <w:r w:rsidRPr="00FD3B7F">
        <w:rPr>
          <w:sz w:val="28"/>
          <w:szCs w:val="28"/>
        </w:rPr>
        <w:t>… - это действия, совершающиеся непроизвольно, под влиянием сильных эмоций.</w:t>
      </w:r>
    </w:p>
    <w:p w:rsidR="00252C03" w:rsidRPr="00FD3B7F" w:rsidRDefault="00252C03" w:rsidP="00FD3B7F">
      <w:pPr>
        <w:pStyle w:val="a5"/>
        <w:numPr>
          <w:ilvl w:val="0"/>
          <w:numId w:val="9"/>
        </w:numPr>
        <w:tabs>
          <w:tab w:val="left" w:pos="426"/>
        </w:tabs>
        <w:ind w:left="0" w:firstLine="0"/>
        <w:jc w:val="both"/>
        <w:rPr>
          <w:sz w:val="28"/>
          <w:szCs w:val="28"/>
        </w:rPr>
      </w:pPr>
      <w:r w:rsidRPr="00FD3B7F">
        <w:rPr>
          <w:sz w:val="28"/>
          <w:szCs w:val="28"/>
        </w:rPr>
        <w:t xml:space="preserve">… - это состояние, душевного расстройства, подавленности, характеризуемое упадком сил и снижением активности. </w:t>
      </w:r>
    </w:p>
    <w:p w:rsidR="00252C03" w:rsidRPr="00FD3B7F" w:rsidRDefault="00252C03" w:rsidP="00FD3B7F">
      <w:pPr>
        <w:pStyle w:val="a5"/>
        <w:numPr>
          <w:ilvl w:val="0"/>
          <w:numId w:val="9"/>
        </w:numPr>
        <w:tabs>
          <w:tab w:val="left" w:pos="426"/>
        </w:tabs>
        <w:ind w:left="0" w:firstLine="0"/>
        <w:jc w:val="both"/>
        <w:rPr>
          <w:sz w:val="28"/>
          <w:szCs w:val="28"/>
        </w:rPr>
      </w:pPr>
      <w:r w:rsidRPr="00FD3B7F">
        <w:rPr>
          <w:sz w:val="28"/>
          <w:szCs w:val="28"/>
        </w:rPr>
        <w:t>… - это состояние, возникающее в экстремальной ситуации, требующее от человека мобилизации сил и энергии.</w:t>
      </w:r>
    </w:p>
    <w:p w:rsidR="00252C03" w:rsidRPr="00FD3B7F" w:rsidRDefault="00252C03" w:rsidP="00FD3B7F">
      <w:pPr>
        <w:pStyle w:val="a5"/>
        <w:numPr>
          <w:ilvl w:val="0"/>
          <w:numId w:val="9"/>
        </w:numPr>
        <w:tabs>
          <w:tab w:val="left" w:pos="426"/>
        </w:tabs>
        <w:ind w:left="0" w:firstLine="0"/>
        <w:jc w:val="both"/>
        <w:rPr>
          <w:sz w:val="28"/>
          <w:szCs w:val="28"/>
        </w:rPr>
      </w:pPr>
      <w:r w:rsidRPr="00FD3B7F">
        <w:rPr>
          <w:sz w:val="28"/>
          <w:szCs w:val="28"/>
        </w:rPr>
        <w:t>… - это психическая особенность человека, проявляющаяся в преодолении препятствий на пути к поставленной цели.</w:t>
      </w:r>
    </w:p>
    <w:p w:rsidR="00252C03" w:rsidRPr="00FD3B7F" w:rsidRDefault="00252C03" w:rsidP="00252C03">
      <w:pPr>
        <w:ind w:left="1080"/>
        <w:jc w:val="both"/>
        <w:rPr>
          <w:sz w:val="28"/>
          <w:szCs w:val="28"/>
        </w:rPr>
      </w:pPr>
      <w:r w:rsidRPr="00FD3B7F">
        <w:rPr>
          <w:sz w:val="28"/>
          <w:szCs w:val="28"/>
        </w:rPr>
        <w:t xml:space="preserve"> </w:t>
      </w:r>
    </w:p>
    <w:p w:rsidR="00252C03" w:rsidRPr="00FD3B7F" w:rsidRDefault="00252C03" w:rsidP="00252C03">
      <w:pPr>
        <w:ind w:left="720"/>
        <w:jc w:val="both"/>
        <w:rPr>
          <w:sz w:val="28"/>
          <w:szCs w:val="28"/>
        </w:rPr>
      </w:pPr>
    </w:p>
    <w:p w:rsidR="00252C03" w:rsidRPr="00FD3B7F" w:rsidRDefault="00252C03" w:rsidP="00252C03">
      <w:pPr>
        <w:tabs>
          <w:tab w:val="left" w:pos="180"/>
          <w:tab w:val="left" w:pos="993"/>
          <w:tab w:val="left" w:pos="1080"/>
          <w:tab w:val="left" w:pos="1260"/>
        </w:tabs>
        <w:jc w:val="both"/>
        <w:rPr>
          <w:b/>
          <w:sz w:val="28"/>
          <w:szCs w:val="28"/>
        </w:rPr>
      </w:pPr>
      <w:r w:rsidRPr="00FD3B7F">
        <w:rPr>
          <w:b/>
          <w:sz w:val="28"/>
          <w:szCs w:val="28"/>
          <w:lang w:val="en-US"/>
        </w:rPr>
        <w:t>III</w:t>
      </w:r>
      <w:proofErr w:type="gramStart"/>
      <w:r w:rsidRPr="00FD3B7F">
        <w:rPr>
          <w:b/>
          <w:sz w:val="28"/>
          <w:szCs w:val="28"/>
        </w:rPr>
        <w:t>.  Напишите</w:t>
      </w:r>
      <w:proofErr w:type="gramEnd"/>
      <w:r w:rsidRPr="00FD3B7F">
        <w:rPr>
          <w:b/>
          <w:sz w:val="28"/>
          <w:szCs w:val="28"/>
        </w:rPr>
        <w:t xml:space="preserve"> эссе на тему:</w:t>
      </w:r>
    </w:p>
    <w:p w:rsidR="00D02D71" w:rsidRPr="00FD3B7F" w:rsidRDefault="00D02D71" w:rsidP="00252C03">
      <w:pPr>
        <w:tabs>
          <w:tab w:val="left" w:pos="180"/>
          <w:tab w:val="left" w:pos="993"/>
          <w:tab w:val="left" w:pos="1080"/>
          <w:tab w:val="left" w:pos="1260"/>
        </w:tabs>
        <w:jc w:val="both"/>
        <w:rPr>
          <w:b/>
          <w:sz w:val="28"/>
          <w:szCs w:val="28"/>
        </w:rPr>
      </w:pPr>
    </w:p>
    <w:p w:rsidR="00252C03" w:rsidRPr="00FD3B7F" w:rsidRDefault="00252C03" w:rsidP="00252C03">
      <w:pPr>
        <w:rPr>
          <w:sz w:val="28"/>
          <w:szCs w:val="28"/>
        </w:rPr>
      </w:pPr>
      <w:r w:rsidRPr="00FD3B7F">
        <w:rPr>
          <w:sz w:val="28"/>
          <w:szCs w:val="28"/>
        </w:rPr>
        <w:t>«Все люди разные?  Так ли это?»</w:t>
      </w:r>
    </w:p>
    <w:p w:rsidR="00252C03" w:rsidRPr="00FD3B7F" w:rsidRDefault="00252C03" w:rsidP="00252C03">
      <w:pPr>
        <w:ind w:left="720"/>
        <w:jc w:val="both"/>
        <w:rPr>
          <w:sz w:val="28"/>
          <w:szCs w:val="28"/>
        </w:rPr>
      </w:pPr>
    </w:p>
    <w:p w:rsidR="00411285" w:rsidRPr="00FD3B7F" w:rsidRDefault="00411285">
      <w:pPr>
        <w:rPr>
          <w:sz w:val="28"/>
          <w:szCs w:val="28"/>
        </w:rPr>
      </w:pPr>
    </w:p>
    <w:sectPr w:rsidR="00411285" w:rsidRPr="00FD3B7F" w:rsidSect="001F4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5E4"/>
    <w:multiLevelType w:val="multilevel"/>
    <w:tmpl w:val="1966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D2F0C"/>
    <w:multiLevelType w:val="hybridMultilevel"/>
    <w:tmpl w:val="734CBFD4"/>
    <w:lvl w:ilvl="0" w:tplc="3E9C31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B2973CC"/>
    <w:multiLevelType w:val="hybridMultilevel"/>
    <w:tmpl w:val="5870165E"/>
    <w:lvl w:ilvl="0" w:tplc="F50A1464">
      <w:start w:val="1"/>
      <w:numFmt w:val="decimal"/>
      <w:lvlText w:val="%1."/>
      <w:lvlJc w:val="left"/>
      <w:pPr>
        <w:tabs>
          <w:tab w:val="num" w:pos="2520"/>
        </w:tabs>
        <w:ind w:left="2520" w:hanging="360"/>
      </w:pPr>
      <w:rPr>
        <w:rFonts w:hint="default"/>
      </w:rPr>
    </w:lvl>
    <w:lvl w:ilvl="1" w:tplc="5C7200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C55A2D"/>
    <w:multiLevelType w:val="multilevel"/>
    <w:tmpl w:val="710E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4439B6"/>
    <w:multiLevelType w:val="multilevel"/>
    <w:tmpl w:val="9678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6654B1"/>
    <w:multiLevelType w:val="hybridMultilevel"/>
    <w:tmpl w:val="9D881A7C"/>
    <w:lvl w:ilvl="0" w:tplc="F50A1464">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C223F2"/>
    <w:multiLevelType w:val="hybridMultilevel"/>
    <w:tmpl w:val="D4EAC4F2"/>
    <w:lvl w:ilvl="0" w:tplc="A17800D2">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7C5109C3"/>
    <w:multiLevelType w:val="hybridMultilevel"/>
    <w:tmpl w:val="5FF6E6FE"/>
    <w:lvl w:ilvl="0" w:tplc="1722F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EA30176"/>
    <w:multiLevelType w:val="multilevel"/>
    <w:tmpl w:val="63DA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4"/>
  </w:num>
  <w:num w:numId="5">
    <w:abstractNumId w:val="6"/>
  </w:num>
  <w:num w:numId="6">
    <w:abstractNumId w:val="2"/>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81FBD"/>
    <w:rsid w:val="00077EDC"/>
    <w:rsid w:val="00185669"/>
    <w:rsid w:val="001F43EB"/>
    <w:rsid w:val="002329FE"/>
    <w:rsid w:val="00252C03"/>
    <w:rsid w:val="003569C5"/>
    <w:rsid w:val="003D47ED"/>
    <w:rsid w:val="00411285"/>
    <w:rsid w:val="00462E8A"/>
    <w:rsid w:val="00464A51"/>
    <w:rsid w:val="004B60BA"/>
    <w:rsid w:val="00581FBD"/>
    <w:rsid w:val="005D4C5C"/>
    <w:rsid w:val="00797451"/>
    <w:rsid w:val="007C666F"/>
    <w:rsid w:val="007F1C9C"/>
    <w:rsid w:val="00856A4E"/>
    <w:rsid w:val="008E7BCA"/>
    <w:rsid w:val="009B36E4"/>
    <w:rsid w:val="00C07137"/>
    <w:rsid w:val="00C61A1D"/>
    <w:rsid w:val="00D02D71"/>
    <w:rsid w:val="00D53804"/>
    <w:rsid w:val="00F64ADA"/>
    <w:rsid w:val="00FD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1FBD"/>
    <w:rPr>
      <w:b/>
      <w:bCs/>
    </w:rPr>
  </w:style>
  <w:style w:type="paragraph" w:styleId="a4">
    <w:name w:val="Normal (Web)"/>
    <w:basedOn w:val="a"/>
    <w:rsid w:val="00581FBD"/>
    <w:pPr>
      <w:spacing w:before="100" w:beforeAutospacing="1" w:after="100" w:afterAutospacing="1"/>
    </w:pPr>
  </w:style>
  <w:style w:type="paragraph" w:customStyle="1" w:styleId="style2">
    <w:name w:val="style2"/>
    <w:basedOn w:val="a"/>
    <w:rsid w:val="00411285"/>
    <w:pPr>
      <w:spacing w:before="100" w:beforeAutospacing="1" w:after="100" w:afterAutospacing="1"/>
    </w:pPr>
    <w:rPr>
      <w:sz w:val="18"/>
      <w:szCs w:val="18"/>
    </w:rPr>
  </w:style>
  <w:style w:type="paragraph" w:styleId="a5">
    <w:name w:val="List Paragraph"/>
    <w:basedOn w:val="a"/>
    <w:uiPriority w:val="34"/>
    <w:qFormat/>
    <w:rsid w:val="00252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2164</Characters>
  <Application>Microsoft Office Word</Application>
  <DocSecurity>0</DocSecurity>
  <Lines>18</Lines>
  <Paragraphs>5</Paragraphs>
  <ScaleCrop>false</ScaleCrop>
  <Company>Home</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7</cp:revision>
  <dcterms:created xsi:type="dcterms:W3CDTF">2017-09-28T09:24:00Z</dcterms:created>
  <dcterms:modified xsi:type="dcterms:W3CDTF">2017-10-10T07:23:00Z</dcterms:modified>
</cp:coreProperties>
</file>