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24" w:rsidRDefault="004C2085" w:rsidP="005E4E03">
      <w:pPr>
        <w:ind w:left="0"/>
        <w:jc w:val="center"/>
      </w:pPr>
      <w:r>
        <w:t>Задания 2 тура, 8 класс</w:t>
      </w:r>
    </w:p>
    <w:p w:rsidR="004C2085" w:rsidRDefault="003C36E2" w:rsidP="005E4E03">
      <w:pPr>
        <w:pStyle w:val="a3"/>
        <w:numPr>
          <w:ilvl w:val="0"/>
          <w:numId w:val="1"/>
        </w:numPr>
        <w:ind w:left="0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1558290</wp:posOffset>
            </wp:positionH>
            <wp:positionV relativeFrom="paragraph">
              <wp:posOffset>1659255</wp:posOffset>
            </wp:positionV>
            <wp:extent cx="4455795" cy="1280160"/>
            <wp:effectExtent l="19050" t="0" r="1905" b="0"/>
            <wp:wrapSquare wrapText="bothSides"/>
            <wp:docPr id="2" name="Рисунок 2" descr="ме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т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795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6FD5">
        <w:t xml:space="preserve">Толстая однородная доска массой </w:t>
      </w:r>
      <w:r w:rsidRPr="007B6FD5">
        <w:rPr>
          <w:i/>
        </w:rPr>
        <w:t>M</w:t>
      </w:r>
      <w:r w:rsidRPr="007B6FD5">
        <w:t xml:space="preserve"> = 90 кг, на одном конце которой лежит груз массой </w:t>
      </w:r>
      <w:proofErr w:type="spellStart"/>
      <w:r w:rsidRPr="007B6FD5">
        <w:rPr>
          <w:i/>
        </w:rPr>
        <w:t>m</w:t>
      </w:r>
      <w:proofErr w:type="spellEnd"/>
      <w:r w:rsidRPr="007B6FD5">
        <w:t> = 10 кг, уравновешена на опоре. Если разрезать доску по линии</w:t>
      </w:r>
      <w:proofErr w:type="gramStart"/>
      <w:r w:rsidRPr="007B6FD5">
        <w:t xml:space="preserve"> </w:t>
      </w:r>
      <w:r w:rsidRPr="007B6FD5">
        <w:rPr>
          <w:i/>
        </w:rPr>
        <w:t>А</w:t>
      </w:r>
      <w:proofErr w:type="gramEnd"/>
      <w:r w:rsidRPr="007B6FD5">
        <w:t xml:space="preserve">, проходящей через точку опоры (см. рисунок), то для того, чтобы уравновесить части доски (без груза) на чашах равноплечих весов, требуется дополнительная гиря </w:t>
      </w:r>
      <w:r w:rsidRPr="007B6FD5">
        <w:rPr>
          <w:position w:val="-6"/>
        </w:rPr>
        <w:object w:dxaOrig="3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3.8pt" o:ole="">
            <v:imagedata r:id="rId6" o:title=""/>
          </v:shape>
          <o:OLEObject Type="Embed" ProgID="Equation.3" ShapeID="_x0000_i1025" DrawAspect="Content" ObjectID="_1573499968" r:id="rId7"/>
        </w:object>
      </w:r>
      <w:r w:rsidRPr="007B6FD5">
        <w:t>. Какова масса этой дополнительной гири?</w:t>
      </w:r>
    </w:p>
    <w:p w:rsidR="003C36E2" w:rsidRDefault="003C36E2" w:rsidP="005E4E03">
      <w:pPr>
        <w:pStyle w:val="a3"/>
        <w:ind w:left="0" w:firstLine="0"/>
        <w:rPr>
          <w:noProof/>
          <w:lang w:eastAsia="ru-RU"/>
        </w:rPr>
      </w:pPr>
    </w:p>
    <w:p w:rsidR="003C36E2" w:rsidRDefault="003C36E2" w:rsidP="005E4E03">
      <w:pPr>
        <w:pStyle w:val="a3"/>
        <w:ind w:left="0" w:firstLine="0"/>
        <w:rPr>
          <w:noProof/>
          <w:lang w:eastAsia="ru-RU"/>
        </w:rPr>
      </w:pPr>
    </w:p>
    <w:p w:rsidR="003C36E2" w:rsidRDefault="003C36E2" w:rsidP="005E4E03">
      <w:pPr>
        <w:pStyle w:val="a3"/>
        <w:ind w:left="0" w:firstLine="0"/>
        <w:rPr>
          <w:noProof/>
          <w:lang w:eastAsia="ru-RU"/>
        </w:rPr>
      </w:pPr>
    </w:p>
    <w:p w:rsidR="003C36E2" w:rsidRDefault="003C36E2" w:rsidP="005E4E03">
      <w:pPr>
        <w:pStyle w:val="a3"/>
        <w:ind w:left="0" w:firstLine="0"/>
        <w:rPr>
          <w:noProof/>
          <w:lang w:eastAsia="ru-RU"/>
        </w:rPr>
      </w:pPr>
    </w:p>
    <w:p w:rsidR="003C36E2" w:rsidRDefault="003C36E2" w:rsidP="005E4E03">
      <w:pPr>
        <w:pStyle w:val="a3"/>
        <w:ind w:left="0" w:firstLine="0"/>
      </w:pPr>
    </w:p>
    <w:p w:rsidR="008E52C6" w:rsidRPr="007B6FD5" w:rsidRDefault="008E52C6" w:rsidP="005E4E03">
      <w:pPr>
        <w:pStyle w:val="a3"/>
        <w:numPr>
          <w:ilvl w:val="0"/>
          <w:numId w:val="1"/>
        </w:numPr>
        <w:ind w:left="0"/>
      </w:pPr>
      <w:r w:rsidRPr="007B6FD5">
        <w:t xml:space="preserve">Источником энергии Солнца являются превращения ядер химических элементов, которые происходят в небольшой области вблизи центра Солнца. Будем считать, что вся энергия Солнца выделяется только из-за превращения ядер водорода в ядра гелия. При превращении в гелий 1 грамма водорода выделяется энергия </w:t>
      </w:r>
      <w:r w:rsidRPr="008E52C6">
        <w:rPr>
          <w:i/>
        </w:rPr>
        <w:t>E</w:t>
      </w:r>
      <w:r w:rsidRPr="007B6FD5">
        <w:t> = 6,3</w:t>
      </w:r>
      <w:r w:rsidRPr="007B6FD5">
        <w:sym w:font="Symbol" w:char="F0D7"/>
      </w:r>
      <w:r w:rsidRPr="007B6FD5">
        <w:t>10</w:t>
      </w:r>
      <w:r w:rsidRPr="008E52C6">
        <w:rPr>
          <w:vertAlign w:val="superscript"/>
        </w:rPr>
        <w:t>11</w:t>
      </w:r>
      <w:r w:rsidRPr="007B6FD5">
        <w:t xml:space="preserve"> Дж. Известно, что на поверхности Земли на </w:t>
      </w:r>
      <w:smartTag w:uri="urn:schemas-microsoft-com:office:smarttags" w:element="metricconverter">
        <w:smartTagPr>
          <w:attr w:name="ProductID" w:val="1 м2"/>
        </w:smartTagPr>
        <w:r w:rsidRPr="007B6FD5">
          <w:t>1 м</w:t>
        </w:r>
        <w:proofErr w:type="gramStart"/>
        <w:r w:rsidRPr="008E52C6">
          <w:rPr>
            <w:vertAlign w:val="superscript"/>
          </w:rPr>
          <w:t>2</w:t>
        </w:r>
      </w:smartTag>
      <w:proofErr w:type="gramEnd"/>
      <w:r w:rsidRPr="007B6FD5">
        <w:t xml:space="preserve"> каждую секунду падает солнечный свет, приносящий энергию </w:t>
      </w:r>
      <w:r w:rsidRPr="008E52C6">
        <w:rPr>
          <w:i/>
        </w:rPr>
        <w:t>W</w:t>
      </w:r>
      <w:r w:rsidRPr="007B6FD5">
        <w:t xml:space="preserve"> = 1370 Дж (при перпендикулярном падении света). Расстояние от Земли до Солнца равно </w:t>
      </w:r>
      <w:r w:rsidRPr="008E52C6">
        <w:rPr>
          <w:i/>
        </w:rPr>
        <w:t>R</w:t>
      </w:r>
      <w:r w:rsidRPr="007B6FD5">
        <w:t> = 150 млн. км. Сколько килограммов водорода превращается внутри Солнца в гелий за год?</w:t>
      </w:r>
    </w:p>
    <w:p w:rsidR="008E52C6" w:rsidRPr="007B6FD5" w:rsidRDefault="008E52C6" w:rsidP="005E4E03">
      <w:pPr>
        <w:ind w:left="0" w:firstLine="720"/>
      </w:pPr>
      <w:r w:rsidRPr="007B6FD5">
        <w:rPr>
          <w:i/>
        </w:rPr>
        <w:t>Примечание:</w:t>
      </w:r>
      <w:r w:rsidRPr="007B6FD5">
        <w:t xml:space="preserve"> площадь </w:t>
      </w:r>
      <w:r w:rsidRPr="007B6FD5">
        <w:rPr>
          <w:i/>
        </w:rPr>
        <w:t>S</w:t>
      </w:r>
      <w:r w:rsidRPr="007B6FD5">
        <w:t xml:space="preserve"> сферы радиусом </w:t>
      </w:r>
      <w:r w:rsidRPr="007B6FD5">
        <w:rPr>
          <w:i/>
        </w:rPr>
        <w:t>R</w:t>
      </w:r>
      <w:r w:rsidRPr="007B6FD5">
        <w:t xml:space="preserve"> можно найти при помощи формулы </w:t>
      </w:r>
      <w:r w:rsidRPr="007B6FD5">
        <w:rPr>
          <w:position w:val="-6"/>
        </w:rPr>
        <w:object w:dxaOrig="960" w:dyaOrig="320">
          <v:shape id="_x0000_i1026" type="#_x0000_t75" style="width:48pt;height:16.2pt" o:ole="">
            <v:imagedata r:id="rId8" o:title=""/>
          </v:shape>
          <o:OLEObject Type="Embed" ProgID="Equation.3" ShapeID="_x0000_i1026" DrawAspect="Content" ObjectID="_1573499969" r:id="rId9"/>
        </w:object>
      </w:r>
      <w:r w:rsidRPr="007B6FD5">
        <w:t xml:space="preserve">, </w:t>
      </w:r>
      <w:r w:rsidRPr="007B6FD5">
        <w:sym w:font="Symbol" w:char="F070"/>
      </w:r>
      <w:r w:rsidRPr="007B6FD5">
        <w:t xml:space="preserve"> </w:t>
      </w:r>
      <w:r w:rsidRPr="007B6FD5">
        <w:sym w:font="Symbol" w:char="F0BB"/>
      </w:r>
      <w:r w:rsidRPr="007B6FD5">
        <w:t xml:space="preserve"> 3,14.</w:t>
      </w:r>
    </w:p>
    <w:p w:rsidR="003C36E2" w:rsidRDefault="003371E2" w:rsidP="005E4E03">
      <w:pPr>
        <w:pStyle w:val="a3"/>
        <w:numPr>
          <w:ilvl w:val="0"/>
          <w:numId w:val="1"/>
        </w:numPr>
        <w:ind w:left="0"/>
      </w:pPr>
      <w:r w:rsidRPr="007B6FD5">
        <w:t xml:space="preserve">В калориметр, содержащий </w:t>
      </w:r>
      <w:r w:rsidRPr="007B6FD5">
        <w:rPr>
          <w:i/>
        </w:rPr>
        <w:t>M</w:t>
      </w:r>
      <w:r w:rsidRPr="007B6FD5">
        <w:t xml:space="preserve"> = 1 кг воды неизвестной начальной температуры, друг за другом бросают одинаковые кубики льда, каждый массой </w:t>
      </w:r>
      <w:proofErr w:type="spellStart"/>
      <w:r w:rsidRPr="007B6FD5">
        <w:rPr>
          <w:i/>
        </w:rPr>
        <w:t>m</w:t>
      </w:r>
      <w:proofErr w:type="spellEnd"/>
      <w:r w:rsidRPr="007B6FD5">
        <w:t> = 100 г с температурой 0 </w:t>
      </w:r>
      <w:proofErr w:type="spellStart"/>
      <w:r w:rsidRPr="007B6FD5">
        <w:t>ºC</w:t>
      </w:r>
      <w:proofErr w:type="spellEnd"/>
      <w:r w:rsidRPr="007B6FD5">
        <w:t xml:space="preserve">, </w:t>
      </w:r>
      <w:proofErr w:type="gramStart"/>
      <w:r w:rsidRPr="007B6FD5">
        <w:t>дожидаясь</w:t>
      </w:r>
      <w:proofErr w:type="gramEnd"/>
      <w:r w:rsidRPr="007B6FD5">
        <w:t xml:space="preserve"> каждый раз установления теплового равновесия. Первый и второй кубики растаяли полностью, третий – частично. Четвертый кубик плавиться так и не стал. В каком интервале могла находиться начальная температура воды? Удельная теплота плавления льда λ = 335 кДж/</w:t>
      </w:r>
      <w:proofErr w:type="gramStart"/>
      <w:r w:rsidRPr="007B6FD5">
        <w:t>кг</w:t>
      </w:r>
      <w:proofErr w:type="gramEnd"/>
      <w:r w:rsidRPr="007B6FD5">
        <w:t xml:space="preserve">, удельная теплоемкость воды </w:t>
      </w:r>
      <w:proofErr w:type="spellStart"/>
      <w:r w:rsidRPr="007B6FD5">
        <w:rPr>
          <w:i/>
        </w:rPr>
        <w:t>c</w:t>
      </w:r>
      <w:proofErr w:type="spellEnd"/>
      <w:r w:rsidRPr="007B6FD5">
        <w:t> = 4,2 кДж/(кг·</w:t>
      </w:r>
      <w:proofErr w:type="spellStart"/>
      <w:r w:rsidRPr="007B6FD5">
        <w:t>ºC</w:t>
      </w:r>
      <w:proofErr w:type="spellEnd"/>
      <w:r w:rsidRPr="007B6FD5">
        <w:t>).</w:t>
      </w:r>
    </w:p>
    <w:p w:rsidR="003371E2" w:rsidRPr="003371E2" w:rsidRDefault="003371E2" w:rsidP="005E4E03">
      <w:pPr>
        <w:pStyle w:val="a3"/>
        <w:numPr>
          <w:ilvl w:val="0"/>
          <w:numId w:val="1"/>
        </w:numPr>
        <w:ind w:left="0"/>
        <w:rPr>
          <w:rFonts w:eastAsia="Times New Roman" w:cs="Times New Roman"/>
          <w:szCs w:val="28"/>
          <w:lang w:eastAsia="ru-RU"/>
        </w:rPr>
      </w:pPr>
      <w:r w:rsidRPr="003371E2">
        <w:rPr>
          <w:rFonts w:eastAsia="Times New Roman" w:cs="Times New Roman"/>
          <w:szCs w:val="28"/>
          <w:lang w:eastAsia="ru-RU"/>
        </w:rPr>
        <w:t xml:space="preserve">Школьницы Алиса и Василиса бегут в одну сторону по кругу на спортивной площадке. Каждые 12 минут Алиса обгоняет Василису. Навстречу школьницам бежит пес Рекс, который каждые 3 минуты встречается с Василисой. Через какой промежуток времени происходят встречи Рекса с Алисой? </w:t>
      </w:r>
    </w:p>
    <w:p w:rsidR="003371E2" w:rsidRDefault="003371E2" w:rsidP="005E4E03">
      <w:pPr>
        <w:pStyle w:val="a3"/>
        <w:numPr>
          <w:ilvl w:val="0"/>
          <w:numId w:val="1"/>
        </w:numPr>
        <w:ind w:left="0"/>
      </w:pPr>
      <w:r>
        <w:lastRenderedPageBreak/>
        <w:t xml:space="preserve">Тонкая нерастяжимая нить намотана на цилиндр радиуса </w:t>
      </w:r>
      <w:r>
        <w:rPr>
          <w:lang w:val="en-US"/>
        </w:rPr>
        <w:t>R</w:t>
      </w:r>
      <w:r>
        <w:t xml:space="preserve">. Нить переброшена через блок и к концу ее привязан груз. Под действием груза цилиндр катится по горизонтальной поверхности без скольжения. Какой путь </w:t>
      </w:r>
      <w:r>
        <w:rPr>
          <w:lang w:val="en-US"/>
        </w:rPr>
        <w:t>S</w:t>
      </w:r>
      <w:r>
        <w:t xml:space="preserve"> пройдет груз, когда цилиндр сделает один полный оборот?</w:t>
      </w:r>
    </w:p>
    <w:p w:rsidR="003371E2" w:rsidRDefault="003371E2" w:rsidP="005E4E03">
      <w:pPr>
        <w:pStyle w:val="a3"/>
        <w:ind w:left="0"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2095500" cy="150876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0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1E2" w:rsidRDefault="003371E2" w:rsidP="005E4E03">
      <w:pPr>
        <w:pStyle w:val="a3"/>
        <w:numPr>
          <w:ilvl w:val="0"/>
          <w:numId w:val="1"/>
        </w:numPr>
        <w:ind w:left="0"/>
      </w:pPr>
      <w:r>
        <w:t xml:space="preserve">Два одинаковых ящика лежат на горизонтальной поверхности. С помощью рычага длиной </w:t>
      </w:r>
      <w:r>
        <w:rPr>
          <w:lang w:val="en-US"/>
        </w:rPr>
        <w:t>L</w:t>
      </w:r>
      <w:r w:rsidRPr="003371E2">
        <w:t xml:space="preserve"> </w:t>
      </w:r>
      <w:r>
        <w:t xml:space="preserve">их пытаются сдвинуть с места так, как показано на рисунке (вид сверху). Минимальная сила, под действием которой ящик сдвинется с места, равна </w:t>
      </w:r>
      <w:r>
        <w:rPr>
          <w:lang w:val="en-US"/>
        </w:rPr>
        <w:t>F</w:t>
      </w:r>
      <w:r>
        <w:rPr>
          <w:vertAlign w:val="subscript"/>
        </w:rPr>
        <w:t>0</w:t>
      </w:r>
      <w:r>
        <w:t xml:space="preserve">. С какой минимальной силой </w:t>
      </w:r>
      <w:proofErr w:type="spellStart"/>
      <w:r>
        <w:rPr>
          <w:lang w:val="en-US"/>
        </w:rPr>
        <w:t>F</w:t>
      </w:r>
      <w:r>
        <w:rPr>
          <w:vertAlign w:val="subscript"/>
          <w:lang w:val="en-US"/>
        </w:rPr>
        <w:t>min</w:t>
      </w:r>
      <w:proofErr w:type="spellEnd"/>
      <w:r w:rsidRPr="003371E2">
        <w:t xml:space="preserve"> </w:t>
      </w:r>
      <w:r>
        <w:t xml:space="preserve">нужно подействовать на конец рычага, чтобы сдвинуть хотя бы один ящик? Как нужно расположить </w:t>
      </w:r>
      <w:proofErr w:type="gramStart"/>
      <w:r>
        <w:t>рычаг</w:t>
      </w:r>
      <w:proofErr w:type="gramEnd"/>
      <w:r>
        <w:t xml:space="preserve"> и </w:t>
      </w:r>
      <w:proofErr w:type="gramStart"/>
      <w:r>
        <w:t>какой</w:t>
      </w:r>
      <w:proofErr w:type="gramEnd"/>
      <w:r>
        <w:t xml:space="preserve"> из ящиков сдвинется первым? Расстояние между точками</w:t>
      </w:r>
      <w:proofErr w:type="gramStart"/>
      <w:r>
        <w:t xml:space="preserve"> А</w:t>
      </w:r>
      <w:proofErr w:type="gramEnd"/>
      <w:r>
        <w:t xml:space="preserve"> и В равно </w:t>
      </w:r>
      <w:r>
        <w:rPr>
          <w:lang w:val="en-US"/>
        </w:rPr>
        <w:t>l</w:t>
      </w:r>
      <w:r>
        <w:t>.</w:t>
      </w:r>
    </w:p>
    <w:sectPr w:rsidR="003371E2" w:rsidSect="004C2085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01F18"/>
    <w:multiLevelType w:val="hybridMultilevel"/>
    <w:tmpl w:val="3B6889B2"/>
    <w:lvl w:ilvl="0" w:tplc="06F2D46C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C2085"/>
    <w:rsid w:val="000F6224"/>
    <w:rsid w:val="003371E2"/>
    <w:rsid w:val="003C36E2"/>
    <w:rsid w:val="004C2085"/>
    <w:rsid w:val="005A3D0B"/>
    <w:rsid w:val="005E4E03"/>
    <w:rsid w:val="00781A02"/>
    <w:rsid w:val="008E52C6"/>
    <w:rsid w:val="00A04C1B"/>
    <w:rsid w:val="00C27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left="35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0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71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71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381</Words>
  <Characters>2175</Characters>
  <Application>Microsoft Office Word</Application>
  <DocSecurity>0</DocSecurity>
  <Lines>18</Lines>
  <Paragraphs>5</Paragraphs>
  <ScaleCrop>false</ScaleCrop>
  <Company>Microsoft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dcterms:created xsi:type="dcterms:W3CDTF">2017-11-27T22:05:00Z</dcterms:created>
  <dcterms:modified xsi:type="dcterms:W3CDTF">2017-11-29T16:33:00Z</dcterms:modified>
</cp:coreProperties>
</file>