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82" w:rsidRDefault="007F5682" w:rsidP="00F85805">
      <w:pPr>
        <w:spacing w:line="360" w:lineRule="auto"/>
        <w:ind w:firstLine="0"/>
      </w:pPr>
      <w:r>
        <w:t xml:space="preserve">1.Поливая грядки из шланга, садовник направляет тонкую струю воды под углом α к горизонту. Считая, что в воздухе струя не распадается на капли,  определите  ее  диаметр  в  верхней  точке  траектории,  если  внутренний  диаметр шланга  равен  d0. Сопротивлением  воздуха  пренебречь,  диаметр шланга считайте малым по сравнению с дальностью полета струи. </w:t>
      </w:r>
    </w:p>
    <w:p w:rsidR="007F5682" w:rsidRDefault="007F5682" w:rsidP="00F85805">
      <w:pPr>
        <w:spacing w:line="360" w:lineRule="auto"/>
        <w:ind w:firstLine="0"/>
      </w:pPr>
      <w:r>
        <w:t>2. Экспериментатор набрал на улице мокрого снега, имеющего температуру 0</w:t>
      </w:r>
      <w:proofErr w:type="gramStart"/>
      <w:r>
        <w:t>°С</w:t>
      </w:r>
      <w:proofErr w:type="gramEnd"/>
      <w:r>
        <w:t>, поместил  его  в морозильную  камеру и начал  через  равные промежутки  времени  измерять  его  температуру,  занося  данные  в журнал (первая  запись  была  сделана  сразу  после  начала  эксперимента).  Однако впоследствии  журнал  был  испорчен,  так  что  удалось  прочитать  только значения температуры, соответствующие десятой и одиннадцатой записям: –0,5</w:t>
      </w:r>
      <w:proofErr w:type="gramStart"/>
      <w:r>
        <w:t>°С</w:t>
      </w:r>
      <w:proofErr w:type="gramEnd"/>
      <w:r>
        <w:t xml:space="preserve"> и –4°С соответственно. Определите по этим данным массовую долю  воды  в  мокром  снеге. Удельная  теплоемкость  льда 2,1·10</w:t>
      </w:r>
      <w:r w:rsidRPr="004D5318">
        <w:rPr>
          <w:vertAlign w:val="superscript"/>
        </w:rPr>
        <w:t>3</w:t>
      </w:r>
      <w:r w:rsidR="00465C9B">
        <w:t> </w:t>
      </w:r>
      <w:r>
        <w:t>Дж/(кг·°С),</w:t>
      </w:r>
      <w:r w:rsidR="00F85805">
        <w:t xml:space="preserve"> </w:t>
      </w:r>
      <w:r>
        <w:t>удельная теплота плавления льда 3,35·10</w:t>
      </w:r>
      <w:r w:rsidRPr="004D5318">
        <w:rPr>
          <w:vertAlign w:val="superscript"/>
        </w:rPr>
        <w:t>5</w:t>
      </w:r>
      <w:r>
        <w:t xml:space="preserve">  Дж/кг. </w:t>
      </w:r>
    </w:p>
    <w:p w:rsidR="007F5682" w:rsidRDefault="000959B1" w:rsidP="00F85805">
      <w:pPr>
        <w:spacing w:line="360" w:lineRule="auto"/>
        <w:ind w:firstLine="0"/>
      </w:pPr>
      <w:r>
        <w:t>3</w:t>
      </w:r>
      <w:r w:rsidR="007F5682">
        <w:t xml:space="preserve">. Прибор  для  измерения  плотности жидкости –  ареометр –  в  простейшем случае представляет собой цилиндрическое тело, внутри нижней </w:t>
      </w:r>
      <w:proofErr w:type="gramStart"/>
      <w:r w:rsidR="007F5682">
        <w:t>части</w:t>
      </w:r>
      <w:proofErr w:type="gramEnd"/>
      <w:r w:rsidR="007F5682">
        <w:t xml:space="preserve">  которого  закреплен  груз,  обеспечивающий  устойчивое  плавание ареометра в вертикальном положении, а на боковую поверхность нанесена шкала плотностей  так, что при плавании  ареометра в однородной жидкости  он  погружается  точно  до  отметки,  соответствующей  ее  плотности. В широкий и глубокий сосуд с водой поверх нее налит слой бензина </w:t>
      </w:r>
      <w:proofErr w:type="gramStart"/>
      <w:r w:rsidR="007F5682">
        <w:t>толщиной</w:t>
      </w:r>
      <w:proofErr w:type="gramEnd"/>
      <w:r w:rsidR="007F5682">
        <w:t xml:space="preserve">  h=10 см.  </w:t>
      </w:r>
      <w:proofErr w:type="gramStart"/>
      <w:r w:rsidR="007F5682">
        <w:t>Какую</w:t>
      </w:r>
      <w:proofErr w:type="gramEnd"/>
      <w:r w:rsidR="007F5682">
        <w:t xml:space="preserve">  плотность  покажет  ареометр  массой  M=10 грамм, опущенный в этот сосуд? Как изменятся его показания, если толщину слоя бензина  увеличить  вдвое?  Считайте,  что  диаметр  ареометра  намного меньше  диаметра  сосуда.  Плотность  воды 1,0 г/см</w:t>
      </w:r>
      <w:r w:rsidR="007F5682" w:rsidRPr="007F5682">
        <w:rPr>
          <w:vertAlign w:val="superscript"/>
        </w:rPr>
        <w:t>3</w:t>
      </w:r>
      <w:r w:rsidR="007F5682">
        <w:t>,  бензина 0,75 г/см</w:t>
      </w:r>
      <w:r w:rsidR="007F5682" w:rsidRPr="007F5682">
        <w:rPr>
          <w:vertAlign w:val="superscript"/>
        </w:rPr>
        <w:t>3</w:t>
      </w:r>
      <w:r w:rsidR="007F5682">
        <w:t>, площадь поперечного сечения ареометра 1 см</w:t>
      </w:r>
      <w:proofErr w:type="gramStart"/>
      <w:r w:rsidR="007F5682" w:rsidRPr="007F5682">
        <w:rPr>
          <w:vertAlign w:val="superscript"/>
        </w:rPr>
        <w:t>2</w:t>
      </w:r>
      <w:proofErr w:type="gramEnd"/>
      <w:r w:rsidR="007F5682">
        <w:t>.</w:t>
      </w:r>
    </w:p>
    <w:p w:rsidR="00F85805" w:rsidRDefault="000959B1" w:rsidP="00F85805">
      <w:pPr>
        <w:spacing w:line="360" w:lineRule="auto"/>
        <w:ind w:firstLine="0"/>
      </w:pPr>
      <w:r>
        <w:t>4</w:t>
      </w:r>
      <w:r w:rsidR="00F85805">
        <w:t>. Тепловой  двигатель  работает  по  циклу,  состоящему из  двух изохор и двух  адиабат (</w:t>
      </w:r>
      <w:proofErr w:type="gramStart"/>
      <w:r w:rsidR="00F85805">
        <w:t>см</w:t>
      </w:r>
      <w:proofErr w:type="gramEnd"/>
      <w:r w:rsidR="00F85805">
        <w:t>. рис.). Температура рабочего тела (одноатомного идеального газа) в точках 1, 2 и 4 равна  соответственно  Т</w:t>
      </w:r>
      <w:r w:rsidR="00F85805" w:rsidRPr="00F85805">
        <w:rPr>
          <w:vertAlign w:val="subscript"/>
        </w:rPr>
        <w:t>1</w:t>
      </w:r>
      <w:r w:rsidR="00F85805">
        <w:t>=524</w:t>
      </w:r>
      <w:proofErr w:type="gramStart"/>
      <w:r w:rsidR="00F85805">
        <w:t xml:space="preserve"> К</w:t>
      </w:r>
      <w:proofErr w:type="gramEnd"/>
      <w:r w:rsidR="00F85805">
        <w:t>,  Т</w:t>
      </w:r>
      <w:r w:rsidR="00F85805" w:rsidRPr="00F85805">
        <w:rPr>
          <w:vertAlign w:val="subscript"/>
        </w:rPr>
        <w:t>2</w:t>
      </w:r>
      <w:r w:rsidR="00F85805">
        <w:t>=786 К  и Т</w:t>
      </w:r>
      <w:r w:rsidR="00F85805" w:rsidRPr="00F85805">
        <w:rPr>
          <w:vertAlign w:val="subscript"/>
        </w:rPr>
        <w:t>4</w:t>
      </w:r>
      <w:r w:rsidR="00F85805">
        <w:t>=300 К. Найдите температуру в точке 3 и коэффициент полезного действия двигателя.</w:t>
      </w:r>
    </w:p>
    <w:p w:rsidR="00F85805" w:rsidRDefault="00F85805" w:rsidP="00F85805">
      <w:pPr>
        <w:spacing w:line="360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07738" cy="2133600"/>
            <wp:effectExtent l="19050" t="0" r="68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38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82" w:rsidRDefault="000959B1" w:rsidP="00F85805">
      <w:pPr>
        <w:spacing w:line="360" w:lineRule="auto"/>
        <w:ind w:firstLine="0"/>
      </w:pPr>
      <w:r>
        <w:t>5</w:t>
      </w:r>
      <w:r w:rsidR="00F85805">
        <w:t xml:space="preserve">.  Электронагреватель  плоской  формы  рассчитан  на  напряжение 220 В. После того, как слева от нагревателя на небольшом  расстоянии  поставили плоское идеально отражающее зеркало,  оказалось  возможным уменьшить питающее напряжение; при  этом показание  термометра,  установленного  вблизи  нагревателя  справа  от  него,  не  изменилось.  Найдите новое значение питающего напряжения. </w:t>
      </w:r>
    </w:p>
    <w:sectPr w:rsidR="007F5682" w:rsidSect="00F8580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5682"/>
    <w:rsid w:val="000959B1"/>
    <w:rsid w:val="003D24D5"/>
    <w:rsid w:val="00465C9B"/>
    <w:rsid w:val="007D3CD5"/>
    <w:rsid w:val="007F5682"/>
    <w:rsid w:val="00A3626F"/>
    <w:rsid w:val="00D56A7E"/>
    <w:rsid w:val="00F8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2020-02-12T09:29:00Z</dcterms:created>
  <dcterms:modified xsi:type="dcterms:W3CDTF">2020-02-13T07:17:00Z</dcterms:modified>
</cp:coreProperties>
</file>