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B1324F" w:rsidP="00B1324F">
      <w:pPr>
        <w:jc w:val="center"/>
      </w:pPr>
      <w:r>
        <w:t>10 класс, задания 1 тура</w:t>
      </w:r>
    </w:p>
    <w:p w:rsidR="00B1324F" w:rsidRDefault="00B1324F" w:rsidP="00B1324F">
      <w:pPr>
        <w:pStyle w:val="a3"/>
        <w:numPr>
          <w:ilvl w:val="0"/>
          <w:numId w:val="1"/>
        </w:numPr>
      </w:pPr>
      <w:r>
        <w:t xml:space="preserve">Пара вагонных колес диаметром </w:t>
      </w:r>
      <w:r>
        <w:rPr>
          <w:lang w:val="en-US"/>
        </w:rPr>
        <w:t>D</w:t>
      </w:r>
      <w:r w:rsidRPr="00B1324F">
        <w:t xml:space="preserve"> </w:t>
      </w:r>
      <w:r>
        <w:t xml:space="preserve">соединена осью диаметром </w:t>
      </w:r>
      <w:r>
        <w:rPr>
          <w:lang w:val="en-US"/>
        </w:rPr>
        <w:t>d</w:t>
      </w:r>
      <w:r>
        <w:t>. На ось намотан трос (</w:t>
      </w:r>
      <w:proofErr w:type="gramStart"/>
      <w:r>
        <w:t>см</w:t>
      </w:r>
      <w:proofErr w:type="gramEnd"/>
      <w:r>
        <w:t xml:space="preserve">. рис.). Другой конец троса наматывается на лебедку с постоянной скоростью </w:t>
      </w:r>
      <w:r>
        <w:rPr>
          <w:lang w:val="en-US"/>
        </w:rPr>
        <w:t>V</w:t>
      </w:r>
      <w:r>
        <w:t>. С какой скоростью катится по рельсам колесная пара? Проскальзывание колес по рельсам отсутствует.</w:t>
      </w:r>
    </w:p>
    <w:p w:rsidR="00B1324F" w:rsidRDefault="00B1324F" w:rsidP="00B1324F">
      <w:pPr>
        <w:pStyle w:val="a3"/>
        <w:ind w:left="1426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796540" cy="13106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24F" w:rsidRDefault="00B1324F" w:rsidP="00B1324F">
      <w:pPr>
        <w:pStyle w:val="a3"/>
        <w:numPr>
          <w:ilvl w:val="0"/>
          <w:numId w:val="1"/>
        </w:numPr>
      </w:pPr>
      <w:r>
        <w:t>Охотник произвел два выстрела из ружья с интервалом в 2 секунды под углом 45</w:t>
      </w:r>
      <w:r>
        <w:rPr>
          <w:rFonts w:cs="Times New Roman"/>
        </w:rPr>
        <w:t>°</w:t>
      </w:r>
      <w:r>
        <w:t xml:space="preserve"> к горизонту. Скорость пуль равна 400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Через</w:t>
      </w:r>
      <w:proofErr w:type="gramEnd"/>
      <w:r>
        <w:t xml:space="preserve"> какое время пули окажутся на одинаковой высоте? Сопротивлением воздуха пренебречь.</w:t>
      </w:r>
    </w:p>
    <w:p w:rsidR="00B1324F" w:rsidRDefault="00B1324F" w:rsidP="00B1324F">
      <w:pPr>
        <w:pStyle w:val="a3"/>
        <w:numPr>
          <w:ilvl w:val="0"/>
          <w:numId w:val="1"/>
        </w:numPr>
      </w:pPr>
      <w:r>
        <w:t>Оцените радиус полости, образующейся при подводном взрыве на глубине 100 м заряда взрывчатого вещества массой 1 тонна. Энергия, выделяющаяся при взрыве 1 кг взрывчатого вещества, равна 4*10</w:t>
      </w:r>
      <w:r>
        <w:rPr>
          <w:vertAlign w:val="superscript"/>
        </w:rPr>
        <w:t>6</w:t>
      </w:r>
      <w:r>
        <w:t xml:space="preserve"> Дж.</w:t>
      </w:r>
    </w:p>
    <w:p w:rsidR="00B1324F" w:rsidRDefault="00B1324F" w:rsidP="00B1324F">
      <w:pPr>
        <w:pStyle w:val="a3"/>
        <w:numPr>
          <w:ilvl w:val="0"/>
          <w:numId w:val="1"/>
        </w:numPr>
      </w:pPr>
      <w:r>
        <w:t>Уровень воды в артезианской скважине на 10 м ниже поверхности Земли. Вода поднимается наверх с помощью насоса по трубе диаметром 12,7 мм</w:t>
      </w:r>
      <w:proofErr w:type="gramStart"/>
      <w:r>
        <w:t>.</w:t>
      </w:r>
      <w:proofErr w:type="gramEnd"/>
      <w:r>
        <w:t xml:space="preserve"> Какую мощность должен иметь насос, чтобы перекачивать 10 м</w:t>
      </w:r>
      <w:r>
        <w:rPr>
          <w:vertAlign w:val="superscript"/>
        </w:rPr>
        <w:t>3</w:t>
      </w:r>
      <w:r>
        <w:t xml:space="preserve"> в час при КПД 60%?</w:t>
      </w:r>
    </w:p>
    <w:p w:rsidR="00B1324F" w:rsidRDefault="00B1324F" w:rsidP="00B1324F">
      <w:pPr>
        <w:pStyle w:val="a3"/>
        <w:ind w:left="1426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705100" cy="1615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24F" w:rsidRPr="00976077" w:rsidRDefault="00B1324F" w:rsidP="00B1324F">
      <w:pPr>
        <w:pStyle w:val="a3"/>
        <w:numPr>
          <w:ilvl w:val="0"/>
          <w:numId w:val="1"/>
        </w:numPr>
      </w:pPr>
      <w:r>
        <w:t>Платформа с установленным на ней маятником соскальзывает с наклонной плоскости (</w:t>
      </w:r>
      <w:proofErr w:type="gramStart"/>
      <w:r>
        <w:t>см</w:t>
      </w:r>
      <w:proofErr w:type="gramEnd"/>
      <w:r>
        <w:t xml:space="preserve">. рис.). Угол наклона плоскости к горизонту </w:t>
      </w:r>
      <w:r>
        <w:rPr>
          <w:rFonts w:cs="Times New Roman"/>
        </w:rPr>
        <w:t>α. Трение отсутствует. Какой угол</w:t>
      </w:r>
      <w:r w:rsidR="00976077">
        <w:rPr>
          <w:rFonts w:cs="Times New Roman"/>
        </w:rPr>
        <w:t xml:space="preserve"> с вертикалью составляет нить маятника?</w:t>
      </w:r>
    </w:p>
    <w:p w:rsidR="00976077" w:rsidRDefault="00976077" w:rsidP="00976077">
      <w:pPr>
        <w:pStyle w:val="a3"/>
        <w:ind w:left="1426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86940" cy="18516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77" w:rsidRDefault="00976077" w:rsidP="00976077">
      <w:pPr>
        <w:pStyle w:val="a3"/>
        <w:numPr>
          <w:ilvl w:val="0"/>
          <w:numId w:val="1"/>
        </w:numPr>
      </w:pPr>
      <w:r>
        <w:t>Вообразим, что все положительные и отрицательные заряды, содержащиеся в капле воды диаметром 1 мм, удалось разделить и разнести на расстояние 1 м. С какой силой они притягивались бы друг к другу?</w:t>
      </w:r>
    </w:p>
    <w:p w:rsidR="00976077" w:rsidRDefault="00976077" w:rsidP="00976077">
      <w:pPr>
        <w:pStyle w:val="a3"/>
        <w:numPr>
          <w:ilvl w:val="0"/>
          <w:numId w:val="1"/>
        </w:numPr>
      </w:pPr>
      <w:r>
        <w:rPr>
          <w:lang w:val="en-US"/>
        </w:rPr>
        <w:t>U</w:t>
      </w:r>
      <w:r w:rsidRPr="00976077">
        <w:t>-</w:t>
      </w:r>
      <w:r>
        <w:t xml:space="preserve">образная тонкая стеклянная трубка с длиной горизонтальной части </w:t>
      </w:r>
      <w:r w:rsidRPr="00976077">
        <w:rPr>
          <w:i/>
          <w:lang w:val="en-US"/>
        </w:rPr>
        <w:t>l</w:t>
      </w:r>
      <w:r w:rsidRPr="00976077">
        <w:t xml:space="preserve"> = 1 </w:t>
      </w:r>
      <w:r>
        <w:t xml:space="preserve">м, наполненная водой, движется с ускорением </w:t>
      </w:r>
      <w:r>
        <w:rPr>
          <w:lang w:val="en-US"/>
        </w:rPr>
        <w:t>a</w:t>
      </w:r>
      <w:r w:rsidRPr="00976077">
        <w:t xml:space="preserve"> </w:t>
      </w:r>
      <w:proofErr w:type="gramStart"/>
      <w:r w:rsidRPr="00976077">
        <w:t xml:space="preserve">= </w:t>
      </w:r>
      <w:r>
        <w:t xml:space="preserve"> 2</w:t>
      </w:r>
      <w:proofErr w:type="gramEnd"/>
      <w:r>
        <w:t xml:space="preserve"> м/с</w:t>
      </w:r>
      <w:r>
        <w:rPr>
          <w:vertAlign w:val="superscript"/>
        </w:rPr>
        <w:t>2</w:t>
      </w:r>
      <w:r>
        <w:t xml:space="preserve">, как показано на рисунке. Определить разность уровней воды </w:t>
      </w:r>
      <w:proofErr w:type="spellStart"/>
      <w:r>
        <w:rPr>
          <w:rFonts w:cs="Times New Roman"/>
          <w:lang w:val="en-US"/>
        </w:rPr>
        <w:t>Δ</w:t>
      </w:r>
      <w:r>
        <w:rPr>
          <w:lang w:val="en-US"/>
        </w:rPr>
        <w:t>h</w:t>
      </w:r>
      <w:proofErr w:type="spellEnd"/>
      <w:r>
        <w:t xml:space="preserve"> в коленах трубки.</w:t>
      </w:r>
    </w:p>
    <w:p w:rsidR="00976077" w:rsidRDefault="00976077" w:rsidP="00976077">
      <w:pPr>
        <w:pStyle w:val="a3"/>
        <w:ind w:left="1426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613660" cy="13182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77" w:rsidRDefault="00976077" w:rsidP="00976077">
      <w:pPr>
        <w:pStyle w:val="a3"/>
        <w:ind w:left="1426" w:firstLine="0"/>
      </w:pPr>
    </w:p>
    <w:sectPr w:rsidR="00976077" w:rsidSect="00B1324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4AF"/>
    <w:multiLevelType w:val="hybridMultilevel"/>
    <w:tmpl w:val="873EDF9A"/>
    <w:lvl w:ilvl="0" w:tplc="09F2E38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324F"/>
    <w:rsid w:val="000F6224"/>
    <w:rsid w:val="00521E10"/>
    <w:rsid w:val="00781A02"/>
    <w:rsid w:val="00976077"/>
    <w:rsid w:val="00B1324F"/>
    <w:rsid w:val="00C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4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132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C320-8EA8-44C6-929B-6FE4BC3C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2017-10-12T10:14:00Z</dcterms:created>
  <dcterms:modified xsi:type="dcterms:W3CDTF">2017-10-12T10:32:00Z</dcterms:modified>
</cp:coreProperties>
</file>