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89" w:rsidRPr="00045B96" w:rsidRDefault="007F0489" w:rsidP="004C5F0C">
      <w:pPr>
        <w:shd w:val="clear" w:color="auto" w:fill="FFFFFF"/>
        <w:spacing w:after="0" w:line="240" w:lineRule="auto"/>
        <w:ind w:left="-284" w:firstLine="142"/>
        <w:rPr>
          <w:rFonts w:ascii="Times New Roman" w:hAnsi="Times New Roman" w:cs="Times New Roman"/>
          <w:color w:val="000000"/>
          <w:spacing w:val="-3"/>
          <w:sz w:val="24"/>
          <w:szCs w:val="24"/>
        </w:rPr>
      </w:pPr>
    </w:p>
    <w:p w:rsidR="006F632E" w:rsidRPr="00045B96" w:rsidRDefault="006F632E" w:rsidP="006F632E">
      <w:pPr>
        <w:pStyle w:val="a3"/>
        <w:tabs>
          <w:tab w:val="left" w:pos="0"/>
        </w:tabs>
        <w:spacing w:after="0" w:line="240" w:lineRule="auto"/>
        <w:ind w:left="0"/>
        <w:jc w:val="both"/>
        <w:rPr>
          <w:rFonts w:ascii="Times New Roman" w:hAnsi="Times New Roman" w:cs="Times New Roman"/>
          <w:sz w:val="24"/>
          <w:szCs w:val="24"/>
        </w:rPr>
      </w:pPr>
      <w:r w:rsidRPr="00045B96">
        <w:rPr>
          <w:rFonts w:ascii="Times New Roman" w:hAnsi="Times New Roman" w:cs="Times New Roman"/>
          <w:color w:val="000000"/>
          <w:sz w:val="24"/>
          <w:szCs w:val="24"/>
        </w:rPr>
        <w:tab/>
        <w:t xml:space="preserve">Дорогие ребята! </w:t>
      </w:r>
      <w:r w:rsidRPr="00045B96">
        <w:rPr>
          <w:rFonts w:ascii="Times New Roman" w:hAnsi="Times New Roman" w:cs="Times New Roman"/>
          <w:sz w:val="24"/>
          <w:szCs w:val="24"/>
        </w:rPr>
        <w:t xml:space="preserve">Всем вам в </w:t>
      </w:r>
      <w:r w:rsidR="007C4E5B">
        <w:rPr>
          <w:rFonts w:ascii="Times New Roman" w:hAnsi="Times New Roman" w:cs="Times New Roman"/>
          <w:sz w:val="24"/>
          <w:szCs w:val="24"/>
        </w:rPr>
        <w:t>след</w:t>
      </w:r>
      <w:bookmarkStart w:id="0" w:name="_GoBack"/>
      <w:bookmarkEnd w:id="0"/>
      <w:r w:rsidR="007C4E5B">
        <w:rPr>
          <w:rFonts w:ascii="Times New Roman" w:hAnsi="Times New Roman" w:cs="Times New Roman"/>
          <w:sz w:val="24"/>
          <w:szCs w:val="24"/>
        </w:rPr>
        <w:t>ующем</w:t>
      </w:r>
      <w:r w:rsidRPr="00045B96">
        <w:rPr>
          <w:rFonts w:ascii="Times New Roman" w:hAnsi="Times New Roman" w:cs="Times New Roman"/>
          <w:sz w:val="24"/>
          <w:szCs w:val="24"/>
        </w:rPr>
        <w:t xml:space="preserve"> году предстоит </w:t>
      </w:r>
      <w:r w:rsidR="00D35495" w:rsidRPr="00045B96">
        <w:rPr>
          <w:rFonts w:ascii="Times New Roman" w:hAnsi="Times New Roman" w:cs="Times New Roman"/>
          <w:sz w:val="24"/>
          <w:szCs w:val="24"/>
        </w:rPr>
        <w:t>сдавать ОГЭ</w:t>
      </w:r>
      <w:r w:rsidRPr="00045B96">
        <w:rPr>
          <w:rFonts w:ascii="Times New Roman" w:hAnsi="Times New Roman" w:cs="Times New Roman"/>
          <w:sz w:val="24"/>
          <w:szCs w:val="24"/>
        </w:rPr>
        <w:t xml:space="preserve"> по русскому языку. Предлагаем вам написать сочинение-рассуждение по образцу задания </w:t>
      </w:r>
      <w:r w:rsidR="00D35495" w:rsidRPr="00045B96">
        <w:rPr>
          <w:rFonts w:ascii="Times New Roman" w:hAnsi="Times New Roman" w:cs="Times New Roman"/>
          <w:sz w:val="24"/>
          <w:szCs w:val="24"/>
        </w:rPr>
        <w:t>15.1</w:t>
      </w:r>
      <w:r w:rsidR="00045B96" w:rsidRPr="00045B96">
        <w:rPr>
          <w:rFonts w:ascii="Times New Roman" w:hAnsi="Times New Roman" w:cs="Times New Roman"/>
          <w:sz w:val="24"/>
          <w:szCs w:val="24"/>
        </w:rPr>
        <w:t xml:space="preserve"> </w:t>
      </w:r>
      <w:r w:rsidR="00D35495" w:rsidRPr="00045B96">
        <w:rPr>
          <w:rFonts w:ascii="Times New Roman" w:hAnsi="Times New Roman" w:cs="Times New Roman"/>
          <w:sz w:val="24"/>
          <w:szCs w:val="24"/>
        </w:rPr>
        <w:t>ОГЭ.</w:t>
      </w:r>
      <w:r w:rsidRPr="00045B96">
        <w:rPr>
          <w:rFonts w:ascii="Times New Roman" w:hAnsi="Times New Roman" w:cs="Times New Roman"/>
          <w:sz w:val="24"/>
          <w:szCs w:val="24"/>
        </w:rPr>
        <w:t xml:space="preserve"> Но поскольку наше задание олимпиадное, мы предлагаем вам увеличить количество </w:t>
      </w:r>
      <w:r w:rsidR="005614B6" w:rsidRPr="00045B96">
        <w:rPr>
          <w:rFonts w:ascii="Times New Roman" w:hAnsi="Times New Roman" w:cs="Times New Roman"/>
          <w:sz w:val="24"/>
          <w:szCs w:val="24"/>
        </w:rPr>
        <w:t>аргументов (</w:t>
      </w:r>
      <w:r w:rsidRPr="00045B96">
        <w:rPr>
          <w:rFonts w:ascii="Times New Roman" w:hAnsi="Times New Roman" w:cs="Times New Roman"/>
          <w:sz w:val="24"/>
          <w:szCs w:val="24"/>
        </w:rPr>
        <w:t xml:space="preserve">примеров </w:t>
      </w:r>
      <w:r w:rsidR="005614B6" w:rsidRPr="00045B96">
        <w:rPr>
          <w:rFonts w:ascii="Times New Roman" w:hAnsi="Times New Roman" w:cs="Times New Roman"/>
          <w:sz w:val="24"/>
          <w:szCs w:val="24"/>
        </w:rPr>
        <w:t>из прочитанного текста) до</w:t>
      </w:r>
      <w:r w:rsidRPr="00045B96">
        <w:rPr>
          <w:rFonts w:ascii="Times New Roman" w:hAnsi="Times New Roman" w:cs="Times New Roman"/>
          <w:sz w:val="24"/>
          <w:szCs w:val="24"/>
        </w:rPr>
        <w:t xml:space="preserve"> </w:t>
      </w:r>
      <w:r w:rsidR="00020611" w:rsidRPr="00045B96">
        <w:rPr>
          <w:rFonts w:ascii="Times New Roman" w:hAnsi="Times New Roman" w:cs="Times New Roman"/>
          <w:sz w:val="24"/>
          <w:szCs w:val="24"/>
        </w:rPr>
        <w:t xml:space="preserve">4-5, что будет учтено при оценке ваших сочинений. Также дополнительные баллы вы сможете получить за грамотное использование лингвистической терминологии и лингвистическую эрудицию (демонстрацию своих знаний в области лингвистической теории, истории русского языка, </w:t>
      </w:r>
      <w:r w:rsidR="00ED1135" w:rsidRPr="00045B96">
        <w:rPr>
          <w:rFonts w:ascii="Times New Roman" w:hAnsi="Times New Roman" w:cs="Times New Roman"/>
          <w:sz w:val="24"/>
          <w:szCs w:val="24"/>
        </w:rPr>
        <w:t>трудов ученых-лингвистов, научно-популярных книг по языкознанию</w:t>
      </w:r>
      <w:r w:rsidRPr="00045B96">
        <w:rPr>
          <w:rFonts w:ascii="Times New Roman" w:hAnsi="Times New Roman" w:cs="Times New Roman"/>
          <w:sz w:val="24"/>
          <w:szCs w:val="24"/>
        </w:rPr>
        <w:t xml:space="preserve"> </w:t>
      </w:r>
      <w:r w:rsidR="00ED1135" w:rsidRPr="00045B96">
        <w:rPr>
          <w:rFonts w:ascii="Times New Roman" w:hAnsi="Times New Roman" w:cs="Times New Roman"/>
          <w:sz w:val="24"/>
          <w:szCs w:val="24"/>
        </w:rPr>
        <w:t>и т.п.).</w:t>
      </w:r>
    </w:p>
    <w:p w:rsidR="00ED1135" w:rsidRPr="00045B96" w:rsidRDefault="00ED1135" w:rsidP="00ED1135">
      <w:pPr>
        <w:pStyle w:val="a3"/>
        <w:tabs>
          <w:tab w:val="left" w:pos="0"/>
        </w:tabs>
        <w:spacing w:after="0" w:line="240" w:lineRule="auto"/>
        <w:ind w:left="0"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Вы можете выбрать один из </w:t>
      </w:r>
      <w:r w:rsidR="004A33ED">
        <w:rPr>
          <w:rFonts w:ascii="Times New Roman" w:hAnsi="Times New Roman" w:cs="Times New Roman"/>
          <w:sz w:val="24"/>
          <w:szCs w:val="24"/>
        </w:rPr>
        <w:t>двух</w:t>
      </w:r>
      <w:r w:rsidRPr="00045B96">
        <w:rPr>
          <w:rFonts w:ascii="Times New Roman" w:hAnsi="Times New Roman" w:cs="Times New Roman"/>
          <w:sz w:val="24"/>
          <w:szCs w:val="24"/>
        </w:rPr>
        <w:t xml:space="preserve"> вариантов </w:t>
      </w:r>
      <w:r w:rsidR="001F0BF0" w:rsidRPr="00045B96">
        <w:rPr>
          <w:rFonts w:ascii="Times New Roman" w:hAnsi="Times New Roman" w:cs="Times New Roman"/>
          <w:sz w:val="24"/>
          <w:szCs w:val="24"/>
        </w:rPr>
        <w:t>текста</w:t>
      </w:r>
      <w:r w:rsidRPr="00045B96">
        <w:rPr>
          <w:rFonts w:ascii="Times New Roman" w:hAnsi="Times New Roman" w:cs="Times New Roman"/>
          <w:sz w:val="24"/>
          <w:szCs w:val="24"/>
        </w:rPr>
        <w:t>.</w:t>
      </w:r>
    </w:p>
    <w:p w:rsidR="004A33ED" w:rsidRDefault="00ED1135" w:rsidP="00ED1135">
      <w:pPr>
        <w:pStyle w:val="a3"/>
        <w:tabs>
          <w:tab w:val="left" w:pos="0"/>
        </w:tabs>
        <w:spacing w:after="0" w:line="240" w:lineRule="auto"/>
        <w:ind w:left="0"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Желательно представить работу в виде файла </w:t>
      </w:r>
      <w:r w:rsidRPr="00045B96">
        <w:rPr>
          <w:rFonts w:ascii="Times New Roman" w:hAnsi="Times New Roman" w:cs="Times New Roman"/>
          <w:sz w:val="24"/>
          <w:szCs w:val="24"/>
          <w:lang w:val="en-US"/>
        </w:rPr>
        <w:t>doc</w:t>
      </w:r>
      <w:r w:rsidRPr="00045B96">
        <w:rPr>
          <w:rFonts w:ascii="Times New Roman" w:hAnsi="Times New Roman" w:cs="Times New Roman"/>
          <w:sz w:val="24"/>
          <w:szCs w:val="24"/>
        </w:rPr>
        <w:t xml:space="preserve"> или </w:t>
      </w:r>
      <w:proofErr w:type="spellStart"/>
      <w:r w:rsidRPr="00045B96">
        <w:rPr>
          <w:rFonts w:ascii="Times New Roman" w:hAnsi="Times New Roman" w:cs="Times New Roman"/>
          <w:sz w:val="24"/>
          <w:szCs w:val="24"/>
          <w:lang w:val="en-US"/>
        </w:rPr>
        <w:t>docx</w:t>
      </w:r>
      <w:proofErr w:type="spellEnd"/>
      <w:r w:rsidRPr="00045B96">
        <w:rPr>
          <w:rFonts w:ascii="Times New Roman" w:hAnsi="Times New Roman" w:cs="Times New Roman"/>
          <w:sz w:val="24"/>
          <w:szCs w:val="24"/>
        </w:rPr>
        <w:t xml:space="preserve">, но при отсутствии такой возможности принимаются и сканированные работы, написанные от руки. </w:t>
      </w:r>
    </w:p>
    <w:p w:rsidR="00ED1135" w:rsidRPr="00045B96" w:rsidRDefault="00ED1135" w:rsidP="00ED1135">
      <w:pPr>
        <w:pStyle w:val="a3"/>
        <w:tabs>
          <w:tab w:val="left" w:pos="0"/>
        </w:tabs>
        <w:spacing w:after="0" w:line="240" w:lineRule="auto"/>
        <w:ind w:left="0" w:firstLine="709"/>
        <w:jc w:val="both"/>
        <w:rPr>
          <w:rFonts w:ascii="Times New Roman" w:hAnsi="Times New Roman" w:cs="Times New Roman"/>
          <w:sz w:val="24"/>
          <w:szCs w:val="24"/>
        </w:rPr>
      </w:pPr>
      <w:r w:rsidRPr="00045B96">
        <w:rPr>
          <w:rFonts w:ascii="Times New Roman" w:hAnsi="Times New Roman" w:cs="Times New Roman"/>
          <w:sz w:val="24"/>
          <w:szCs w:val="24"/>
        </w:rPr>
        <w:t>Примерный объем работы – от 70 до 250 слов.</w:t>
      </w:r>
    </w:p>
    <w:p w:rsidR="00ED1135" w:rsidRPr="00045B96" w:rsidRDefault="00ED1135" w:rsidP="006F632E">
      <w:pPr>
        <w:pStyle w:val="a3"/>
        <w:tabs>
          <w:tab w:val="left" w:pos="0"/>
        </w:tabs>
        <w:spacing w:after="0" w:line="240" w:lineRule="auto"/>
        <w:ind w:left="0"/>
        <w:jc w:val="both"/>
        <w:rPr>
          <w:rFonts w:ascii="Times New Roman" w:hAnsi="Times New Roman" w:cs="Times New Roman"/>
          <w:sz w:val="24"/>
          <w:szCs w:val="24"/>
        </w:rPr>
      </w:pPr>
    </w:p>
    <w:p w:rsidR="006F632E" w:rsidRPr="00045B96" w:rsidRDefault="00ED1135" w:rsidP="00ED1135">
      <w:pPr>
        <w:shd w:val="clear" w:color="auto" w:fill="FFFFFF"/>
        <w:spacing w:after="0" w:line="240" w:lineRule="auto"/>
        <w:ind w:right="-161"/>
        <w:jc w:val="center"/>
        <w:rPr>
          <w:rFonts w:ascii="Times New Roman" w:hAnsi="Times New Roman" w:cs="Times New Roman"/>
          <w:color w:val="000000"/>
          <w:sz w:val="24"/>
          <w:szCs w:val="24"/>
        </w:rPr>
      </w:pPr>
      <w:r w:rsidRPr="00045B96">
        <w:rPr>
          <w:rFonts w:ascii="Times New Roman" w:hAnsi="Times New Roman" w:cs="Times New Roman"/>
          <w:color w:val="000000"/>
          <w:sz w:val="24"/>
          <w:szCs w:val="24"/>
        </w:rPr>
        <w:t>Вариант 1.</w:t>
      </w:r>
    </w:p>
    <w:p w:rsidR="006F632E" w:rsidRPr="00045B96" w:rsidRDefault="006F632E" w:rsidP="007F0489">
      <w:pPr>
        <w:shd w:val="clear" w:color="auto" w:fill="FFFFFF"/>
        <w:spacing w:after="0" w:line="240" w:lineRule="auto"/>
        <w:ind w:right="-161" w:firstLine="709"/>
        <w:jc w:val="both"/>
        <w:rPr>
          <w:rFonts w:ascii="Times New Roman" w:hAnsi="Times New Roman" w:cs="Times New Roman"/>
          <w:color w:val="000000"/>
          <w:sz w:val="24"/>
          <w:szCs w:val="24"/>
        </w:rPr>
      </w:pPr>
    </w:p>
    <w:p w:rsidR="004A33ED" w:rsidRPr="004A33ED" w:rsidRDefault="004A33ED" w:rsidP="004A33ED">
      <w:pPr>
        <w:spacing w:after="0" w:line="240" w:lineRule="auto"/>
        <w:ind w:firstLine="708"/>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 Все мы пробыли месяц в запасном полку за Волгой. (2) Мы, это так — остатки разбитых за Доном частей, докатившихся до Сталинграда. (3) Кого-то вновь бросили в бой, а нас отвели в запас, казалось бы — счастливцы, какой-никакой отдых от окопов. (4) Отдых… два свинцово-тяжелых сухаря на день, мутная водица вместо похлебки. (5) Отправку на фронт встретили с радостью.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(6) Очередной хутор на нашем пути. (7) Лейтенант в сопровождении старшины отправился выяснять обстановку.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(8) Через полчаса старшина вернулся.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(9) — Ребята! — объявил он вдохновенно. — (10) Удалось вышибить: на рыло по двести пятьдесят граммов хлеба и по пятнадцати граммов сахара!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(11) Кто со мной получать хлеб?.. Давай ты! — (12) Я лежал рядом, и старшина ткнул в меня пальцем.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(13) У меня вспыхнула мыслишка… о находчивости, трусливая, гаденькая и унылая.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(14) Прямо на крыльце я расстелил плащ-палатку, на нее стали падать буханки — семь и еще половина.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(15) Старшина на секунду отвернулся, и я сунул полбуханки под крыльцо, завернул хлеб в плащ-палатку, взвалил ее себе на плечо.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(16) Только идиот может рассчитывать, что старшина не заметит исчезновения перерубленной пополам буханки. (17) К полученному хлебу никто не прикасался, кроме него и меня. (18) Я вор, и сейчас, вот сейчас, через несколько минут это станет известно… (19) Да, тем, кто, как и я, пятеро суток ничего не ел. (20) Как и я!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(21) В жизни мне случалось делать нехорошее — врал учителям, чтоб не поставили двойку, не раз давал слово не драться и не сдерживал слова, однажды на рыбалке я наткнулся на чужой перепутанный перемет, на котором сидел голавль, и снял его с крюка… (22) Но всякий раз я находил для себя оправдание: не выучил задание — надо было дочитать книгу, подрался снова - так тот сам полез первый, снял с чужого перемета голавля — но перемет-то снесло течением, перепутало, сам хозяин его ни за что бы не нашел…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(23) Теперь я и не искал оправданий. (24) Ох, если б можно вернуться, достать спрятанный хлеб, положить его обратно в плащ-палатку!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(25) </w:t>
      </w:r>
      <w:proofErr w:type="gramStart"/>
      <w:r w:rsidRPr="004A33ED">
        <w:rPr>
          <w:rFonts w:ascii="Times New Roman" w:eastAsia="Calibri" w:hAnsi="Times New Roman" w:cs="Times New Roman"/>
          <w:i/>
          <w:sz w:val="24"/>
          <w:szCs w:val="24"/>
        </w:rPr>
        <w:t>С</w:t>
      </w:r>
      <w:proofErr w:type="gramEnd"/>
      <w:r w:rsidRPr="004A33ED">
        <w:rPr>
          <w:rFonts w:ascii="Times New Roman" w:eastAsia="Calibri" w:hAnsi="Times New Roman" w:cs="Times New Roman"/>
          <w:i/>
          <w:sz w:val="24"/>
          <w:szCs w:val="24"/>
        </w:rPr>
        <w:t xml:space="preserve"> обочины дороги навстречу нам с усилием — ноет каждая косточка — стали подыматься солдаты. (26) Хмурые, темные лица, согнутые спины, опущенные плечи.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(27)  Старшина распахнул плащ-палатку, и куча хлеба была встречена почтительным молчанием.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(28) </w:t>
      </w:r>
      <w:proofErr w:type="gramStart"/>
      <w:r w:rsidRPr="004A33ED">
        <w:rPr>
          <w:rFonts w:ascii="Times New Roman" w:eastAsia="Calibri" w:hAnsi="Times New Roman" w:cs="Times New Roman"/>
          <w:i/>
          <w:sz w:val="24"/>
          <w:szCs w:val="24"/>
        </w:rPr>
        <w:t>В</w:t>
      </w:r>
      <w:proofErr w:type="gramEnd"/>
      <w:r w:rsidRPr="004A33ED">
        <w:rPr>
          <w:rFonts w:ascii="Times New Roman" w:eastAsia="Calibri" w:hAnsi="Times New Roman" w:cs="Times New Roman"/>
          <w:i/>
          <w:sz w:val="24"/>
          <w:szCs w:val="24"/>
        </w:rPr>
        <w:t xml:space="preserve"> этой-то почтительной тишине и раздалось недоуменное: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 (29) — А где?.. (30) Тут </w:t>
      </w:r>
      <w:proofErr w:type="spellStart"/>
      <w:r w:rsidRPr="004A33ED">
        <w:rPr>
          <w:rFonts w:ascii="Times New Roman" w:eastAsia="Calibri" w:hAnsi="Times New Roman" w:cs="Times New Roman"/>
          <w:i/>
          <w:sz w:val="24"/>
          <w:szCs w:val="24"/>
        </w:rPr>
        <w:t>полбуханка</w:t>
      </w:r>
      <w:proofErr w:type="spellEnd"/>
      <w:r w:rsidRPr="004A33ED">
        <w:rPr>
          <w:rFonts w:ascii="Times New Roman" w:eastAsia="Calibri" w:hAnsi="Times New Roman" w:cs="Times New Roman"/>
          <w:i/>
          <w:sz w:val="24"/>
          <w:szCs w:val="24"/>
        </w:rPr>
        <w:t xml:space="preserve"> была!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lastRenderedPageBreak/>
        <w:t>(31) Произошло легкое движение, темные лица повернулись ко мне, со всех сторон — глаза, глаза, жуткая настороженность в них.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(32) — Эй ты! (33) Где?! (34) Тебя спрашиваю!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(35) Я молчал.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(36) Пожилой солдат, </w:t>
      </w:r>
      <w:proofErr w:type="spellStart"/>
      <w:r w:rsidRPr="004A33ED">
        <w:rPr>
          <w:rFonts w:ascii="Times New Roman" w:eastAsia="Calibri" w:hAnsi="Times New Roman" w:cs="Times New Roman"/>
          <w:i/>
          <w:sz w:val="24"/>
          <w:szCs w:val="24"/>
        </w:rPr>
        <w:t>выбеленно</w:t>
      </w:r>
      <w:proofErr w:type="spellEnd"/>
      <w:r w:rsidRPr="004A33ED">
        <w:rPr>
          <w:rFonts w:ascii="Times New Roman" w:eastAsia="Calibri" w:hAnsi="Times New Roman" w:cs="Times New Roman"/>
          <w:i/>
          <w:sz w:val="24"/>
          <w:szCs w:val="24"/>
        </w:rPr>
        <w:t xml:space="preserve"> голубые глаза, изрытые морщинами щеки, сивый от щетины подбородок, голос без злобы: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(37) — Лучше, парень, будет, коли признаешься.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(38) </w:t>
      </w:r>
      <w:proofErr w:type="gramStart"/>
      <w:r w:rsidRPr="004A33ED">
        <w:rPr>
          <w:rFonts w:ascii="Times New Roman" w:eastAsia="Calibri" w:hAnsi="Times New Roman" w:cs="Times New Roman"/>
          <w:i/>
          <w:sz w:val="24"/>
          <w:szCs w:val="24"/>
        </w:rPr>
        <w:t>В</w:t>
      </w:r>
      <w:proofErr w:type="gramEnd"/>
      <w:r w:rsidRPr="004A33ED">
        <w:rPr>
          <w:rFonts w:ascii="Times New Roman" w:eastAsia="Calibri" w:hAnsi="Times New Roman" w:cs="Times New Roman"/>
          <w:i/>
          <w:sz w:val="24"/>
          <w:szCs w:val="24"/>
        </w:rPr>
        <w:t xml:space="preserve"> голосе пожилого солдата — крупица странного, почти неправдоподобного сочувствия. (39) </w:t>
      </w:r>
      <w:proofErr w:type="gramStart"/>
      <w:r w:rsidRPr="004A33ED">
        <w:rPr>
          <w:rFonts w:ascii="Times New Roman" w:eastAsia="Calibri" w:hAnsi="Times New Roman" w:cs="Times New Roman"/>
          <w:i/>
          <w:sz w:val="24"/>
          <w:szCs w:val="24"/>
        </w:rPr>
        <w:t>А</w:t>
      </w:r>
      <w:proofErr w:type="gramEnd"/>
      <w:r w:rsidRPr="004A33ED">
        <w:rPr>
          <w:rFonts w:ascii="Times New Roman" w:eastAsia="Calibri" w:hAnsi="Times New Roman" w:cs="Times New Roman"/>
          <w:i/>
          <w:sz w:val="24"/>
          <w:szCs w:val="24"/>
        </w:rPr>
        <w:t xml:space="preserve"> оно нестерпимее, чем ругань и изумление.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(40) — Да что с ним разговаривать! (41) — Один из парней вскинул руку.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 (42) И я невольно дернулся. (43) </w:t>
      </w:r>
      <w:proofErr w:type="gramStart"/>
      <w:r w:rsidRPr="004A33ED">
        <w:rPr>
          <w:rFonts w:ascii="Times New Roman" w:eastAsia="Calibri" w:hAnsi="Times New Roman" w:cs="Times New Roman"/>
          <w:i/>
          <w:sz w:val="24"/>
          <w:szCs w:val="24"/>
        </w:rPr>
        <w:t>А</w:t>
      </w:r>
      <w:proofErr w:type="gramEnd"/>
      <w:r w:rsidRPr="004A33ED">
        <w:rPr>
          <w:rFonts w:ascii="Times New Roman" w:eastAsia="Calibri" w:hAnsi="Times New Roman" w:cs="Times New Roman"/>
          <w:i/>
          <w:sz w:val="24"/>
          <w:szCs w:val="24"/>
        </w:rPr>
        <w:t xml:space="preserve"> парень просто поправил на голове пилотку.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(44) — Не бойся! — с презрением проговорил он. —(45</w:t>
      </w:r>
      <w:proofErr w:type="gramStart"/>
      <w:r w:rsidRPr="004A33ED">
        <w:rPr>
          <w:rFonts w:ascii="Times New Roman" w:eastAsia="Calibri" w:hAnsi="Times New Roman" w:cs="Times New Roman"/>
          <w:i/>
          <w:sz w:val="24"/>
          <w:szCs w:val="24"/>
        </w:rPr>
        <w:t>)  Бить</w:t>
      </w:r>
      <w:proofErr w:type="gramEnd"/>
      <w:r w:rsidRPr="004A33ED">
        <w:rPr>
          <w:rFonts w:ascii="Times New Roman" w:eastAsia="Calibri" w:hAnsi="Times New Roman" w:cs="Times New Roman"/>
          <w:i/>
          <w:sz w:val="24"/>
          <w:szCs w:val="24"/>
        </w:rPr>
        <w:t xml:space="preserve"> тебя… (46) Руки пачкать.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(47) И неожиданно я увидел, что окружавшие меня люди поразительно красивы — темные, измученные походом, голодные, но лица какие-то граненые, четко лепные. (48) Среди красивых людей — я уродлив.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(49) Ничего не бывает страшнее, чем чувствовать невозможность оправдать себя перед самим собой. </w:t>
      </w: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sidRPr="004A33ED">
        <w:rPr>
          <w:rFonts w:ascii="Times New Roman" w:eastAsia="Calibri" w:hAnsi="Times New Roman" w:cs="Times New Roman"/>
          <w:i/>
          <w:sz w:val="24"/>
          <w:szCs w:val="24"/>
        </w:rPr>
        <w:t xml:space="preserve">(50) Мне повезло, в роте связи гвардейского полка, куда я попал, не оказалось никого, кто видел бы мой позор. (51) Мелкими поступками раз за разом я завоевывал себе самоуважение — лез первым на обрыв линии под шквальным обстрелом, старался взвалить на себя катушку с кабелем потяжелей, если удавалось получить у повара лишний котелок супа, не считал это своей добычей, всегда с кем-то делил его. (52) И никто не замечал моих альтруистических «подвигов», считали — нормально. (53) </w:t>
      </w:r>
      <w:proofErr w:type="gramStart"/>
      <w:r w:rsidRPr="004A33ED">
        <w:rPr>
          <w:rFonts w:ascii="Times New Roman" w:eastAsia="Calibri" w:hAnsi="Times New Roman" w:cs="Times New Roman"/>
          <w:i/>
          <w:sz w:val="24"/>
          <w:szCs w:val="24"/>
        </w:rPr>
        <w:t>А</w:t>
      </w:r>
      <w:proofErr w:type="gramEnd"/>
      <w:r w:rsidRPr="004A33ED">
        <w:rPr>
          <w:rFonts w:ascii="Times New Roman" w:eastAsia="Calibri" w:hAnsi="Times New Roman" w:cs="Times New Roman"/>
          <w:i/>
          <w:sz w:val="24"/>
          <w:szCs w:val="24"/>
        </w:rPr>
        <w:t xml:space="preserve"> это-то мне и было нужно, я не претендовал на исключительность, не смел и мечтать стать лучше других. </w:t>
      </w:r>
    </w:p>
    <w:p w:rsidR="004A33ED" w:rsidRDefault="004A33ED" w:rsidP="004A33ED">
      <w:pPr>
        <w:spacing w:after="0" w:line="240" w:lineRule="auto"/>
        <w:ind w:firstLine="709"/>
        <w:jc w:val="both"/>
        <w:rPr>
          <w:rFonts w:ascii="Times New Roman" w:eastAsia="Calibri" w:hAnsi="Times New Roman" w:cs="Times New Roman"/>
        </w:rPr>
      </w:pPr>
      <w:r w:rsidRPr="004A33ED">
        <w:rPr>
          <w:rFonts w:ascii="Times New Roman" w:eastAsia="Calibri" w:hAnsi="Times New Roman" w:cs="Times New Roman"/>
          <w:i/>
          <w:sz w:val="24"/>
          <w:szCs w:val="24"/>
        </w:rPr>
        <w:t>(54) Больше в жизни я не воровал. (55) Как-то не приходилось.</w:t>
      </w:r>
      <w:r w:rsidRPr="004A33ED">
        <w:rPr>
          <w:rFonts w:ascii="Times New Roman" w:eastAsia="Calibri" w:hAnsi="Times New Roman" w:cs="Times New Roman"/>
        </w:rPr>
        <w:t xml:space="preserve"> </w:t>
      </w:r>
      <w:r>
        <w:rPr>
          <w:rFonts w:ascii="Times New Roman" w:eastAsia="Calibri" w:hAnsi="Times New Roman" w:cs="Times New Roman"/>
        </w:rPr>
        <w:t>(</w:t>
      </w:r>
      <w:r w:rsidRPr="004A33ED">
        <w:rPr>
          <w:rFonts w:ascii="Times New Roman" w:eastAsia="Calibri" w:hAnsi="Times New Roman" w:cs="Times New Roman"/>
        </w:rPr>
        <w:t>В.Ф. Тендряков</w:t>
      </w:r>
      <w:r>
        <w:rPr>
          <w:rFonts w:ascii="Times New Roman" w:eastAsia="Calibri" w:hAnsi="Times New Roman" w:cs="Times New Roman"/>
        </w:rPr>
        <w:t>*)</w:t>
      </w:r>
    </w:p>
    <w:p w:rsidR="004A33ED" w:rsidRDefault="004A33ED" w:rsidP="004A33ED">
      <w:pPr>
        <w:spacing w:after="0" w:line="240" w:lineRule="auto"/>
        <w:ind w:firstLine="709"/>
        <w:jc w:val="both"/>
        <w:rPr>
          <w:rFonts w:ascii="Times New Roman" w:eastAsia="Calibri" w:hAnsi="Times New Roman" w:cs="Times New Roman"/>
        </w:rPr>
      </w:pPr>
    </w:p>
    <w:p w:rsidR="004A33ED" w:rsidRPr="004A33ED" w:rsidRDefault="004A33ED" w:rsidP="004A33ED">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b/>
          <w:i/>
          <w:sz w:val="24"/>
          <w:szCs w:val="24"/>
        </w:rPr>
        <w:t>*</w:t>
      </w:r>
      <w:r w:rsidRPr="004A33ED">
        <w:rPr>
          <w:rFonts w:ascii="Times New Roman" w:eastAsia="Calibri" w:hAnsi="Times New Roman" w:cs="Times New Roman"/>
          <w:b/>
          <w:i/>
          <w:sz w:val="24"/>
          <w:szCs w:val="24"/>
        </w:rPr>
        <w:t>Тендряков Владимир Фёдорович</w:t>
      </w:r>
      <w:r>
        <w:rPr>
          <w:rFonts w:ascii="Times New Roman" w:eastAsia="Calibri" w:hAnsi="Times New Roman" w:cs="Times New Roman"/>
          <w:i/>
          <w:sz w:val="24"/>
          <w:szCs w:val="24"/>
        </w:rPr>
        <w:t xml:space="preserve"> (1923 – 1984)</w:t>
      </w:r>
      <w:r w:rsidRPr="004A33ED">
        <w:rPr>
          <w:rFonts w:ascii="Times New Roman" w:eastAsia="Calibri" w:hAnsi="Times New Roman" w:cs="Times New Roman"/>
          <w:i/>
          <w:sz w:val="24"/>
          <w:szCs w:val="24"/>
        </w:rPr>
        <w:t xml:space="preserve"> — </w:t>
      </w:r>
      <w:r w:rsidRPr="004A33ED">
        <w:rPr>
          <w:rFonts w:ascii="Times New Roman" w:eastAsia="Calibri" w:hAnsi="Times New Roman" w:cs="Times New Roman"/>
          <w:sz w:val="24"/>
          <w:szCs w:val="24"/>
        </w:rPr>
        <w:t>русский советский писатель, автор остроконфликтных повестей о духовно-нравственных проблемах современной ему жизни, острых проблемах советского общества, о жизни в деревне.</w:t>
      </w:r>
    </w:p>
    <w:p w:rsidR="004A33ED" w:rsidRPr="004A33ED" w:rsidRDefault="004A33ED" w:rsidP="004A33ED">
      <w:pPr>
        <w:spacing w:after="0" w:line="240" w:lineRule="auto"/>
        <w:ind w:firstLine="709"/>
        <w:jc w:val="both"/>
        <w:rPr>
          <w:rFonts w:ascii="Times New Roman" w:eastAsia="Calibri" w:hAnsi="Times New Roman" w:cs="Times New Roman"/>
        </w:rPr>
      </w:pPr>
      <w:r w:rsidRPr="004A33ED">
        <w:rPr>
          <w:rFonts w:ascii="Times New Roman" w:eastAsia="Calibri" w:hAnsi="Times New Roman" w:cs="Times New Roman"/>
        </w:rPr>
        <w:tab/>
      </w:r>
      <w:r w:rsidRPr="004A33ED">
        <w:rPr>
          <w:rFonts w:ascii="Times New Roman" w:eastAsia="Calibri" w:hAnsi="Times New Roman" w:cs="Times New Roman"/>
        </w:rPr>
        <w:tab/>
      </w:r>
      <w:r w:rsidRPr="004A33ED">
        <w:rPr>
          <w:rFonts w:ascii="Times New Roman" w:eastAsia="Calibri" w:hAnsi="Times New Roman" w:cs="Times New Roman"/>
        </w:rPr>
        <w:tab/>
      </w:r>
      <w:r w:rsidRPr="004A33ED">
        <w:rPr>
          <w:rFonts w:ascii="Times New Roman" w:eastAsia="Calibri" w:hAnsi="Times New Roman" w:cs="Times New Roman"/>
        </w:rPr>
        <w:tab/>
      </w:r>
    </w:p>
    <w:p w:rsidR="004E0736" w:rsidRPr="00045B96" w:rsidRDefault="004E0736" w:rsidP="004E0736">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 xml:space="preserve">Напишите сочинение-рассуждение, раскрывая смысл высказывания </w:t>
      </w:r>
      <w:r w:rsidR="00837EDD">
        <w:rPr>
          <w:rFonts w:ascii="Times New Roman" w:hAnsi="Times New Roman" w:cs="Times New Roman"/>
          <w:color w:val="000000"/>
          <w:sz w:val="24"/>
          <w:szCs w:val="24"/>
        </w:rPr>
        <w:t xml:space="preserve">советского лингвиста, </w:t>
      </w:r>
      <w:r w:rsidR="00837EDD" w:rsidRPr="00837EDD">
        <w:rPr>
          <w:rFonts w:ascii="Times New Roman" w:hAnsi="Times New Roman" w:cs="Times New Roman"/>
          <w:color w:val="000000"/>
          <w:sz w:val="24"/>
          <w:szCs w:val="24"/>
        </w:rPr>
        <w:t>од</w:t>
      </w:r>
      <w:r w:rsidR="00837EDD">
        <w:rPr>
          <w:rFonts w:ascii="Times New Roman" w:hAnsi="Times New Roman" w:cs="Times New Roman"/>
          <w:color w:val="000000"/>
          <w:sz w:val="24"/>
          <w:szCs w:val="24"/>
        </w:rPr>
        <w:t>ного</w:t>
      </w:r>
      <w:r w:rsidR="00837EDD" w:rsidRPr="00837EDD">
        <w:rPr>
          <w:rFonts w:ascii="Times New Roman" w:hAnsi="Times New Roman" w:cs="Times New Roman"/>
          <w:color w:val="000000"/>
          <w:sz w:val="24"/>
          <w:szCs w:val="24"/>
        </w:rPr>
        <w:t xml:space="preserve"> из создателей «</w:t>
      </w:r>
      <w:r w:rsidR="00837EDD">
        <w:rPr>
          <w:rFonts w:ascii="Times New Roman" w:hAnsi="Times New Roman" w:cs="Times New Roman"/>
          <w:color w:val="000000"/>
          <w:sz w:val="24"/>
          <w:szCs w:val="24"/>
        </w:rPr>
        <w:t>Правил русской орфографии и пунк</w:t>
      </w:r>
      <w:r w:rsidR="0014796D">
        <w:rPr>
          <w:rFonts w:ascii="Times New Roman" w:hAnsi="Times New Roman" w:cs="Times New Roman"/>
          <w:color w:val="000000"/>
          <w:sz w:val="24"/>
          <w:szCs w:val="24"/>
        </w:rPr>
        <w:t>ту</w:t>
      </w:r>
      <w:r w:rsidR="00837EDD">
        <w:rPr>
          <w:rFonts w:ascii="Times New Roman" w:hAnsi="Times New Roman" w:cs="Times New Roman"/>
          <w:color w:val="000000"/>
          <w:sz w:val="24"/>
          <w:szCs w:val="24"/>
        </w:rPr>
        <w:t>ации</w:t>
      </w:r>
      <w:r w:rsidR="00837EDD" w:rsidRPr="00837EDD">
        <w:rPr>
          <w:rFonts w:ascii="Times New Roman" w:hAnsi="Times New Roman" w:cs="Times New Roman"/>
          <w:color w:val="000000"/>
          <w:sz w:val="24"/>
          <w:szCs w:val="24"/>
        </w:rPr>
        <w:t>»</w:t>
      </w:r>
      <w:r w:rsidR="00837EDD">
        <w:rPr>
          <w:rFonts w:ascii="Times New Roman" w:hAnsi="Times New Roman" w:cs="Times New Roman"/>
          <w:color w:val="000000"/>
          <w:sz w:val="24"/>
          <w:szCs w:val="24"/>
        </w:rPr>
        <w:t xml:space="preserve"> А.Б. Шапиро</w:t>
      </w:r>
      <w:r w:rsidRPr="00045B96">
        <w:rPr>
          <w:rFonts w:ascii="Times New Roman" w:hAnsi="Times New Roman" w:cs="Times New Roman"/>
          <w:color w:val="000000"/>
          <w:sz w:val="24"/>
          <w:szCs w:val="24"/>
        </w:rPr>
        <w:t>: </w:t>
      </w:r>
      <w:r w:rsidRPr="00045B96">
        <w:rPr>
          <w:rFonts w:ascii="Times New Roman" w:hAnsi="Times New Roman" w:cs="Times New Roman"/>
          <w:b/>
          <w:bCs/>
          <w:color w:val="000000"/>
          <w:sz w:val="24"/>
          <w:szCs w:val="24"/>
        </w:rPr>
        <w:t>«</w:t>
      </w:r>
      <w:r w:rsidR="00837EDD" w:rsidRPr="00837EDD">
        <w:rPr>
          <w:rFonts w:ascii="Times New Roman" w:hAnsi="Times New Roman" w:cs="Times New Roman"/>
          <w:b/>
          <w:bCs/>
          <w:color w:val="000000"/>
          <w:sz w:val="24"/>
          <w:szCs w:val="24"/>
        </w:rPr>
        <w:t>Основная роль пунктуации – обозначение тех смысловых отношений, которые … не могут быть выражены лексически</w:t>
      </w:r>
      <w:r w:rsidR="00837EDD">
        <w:rPr>
          <w:rFonts w:ascii="Times New Roman" w:hAnsi="Times New Roman" w:cs="Times New Roman"/>
          <w:b/>
          <w:bCs/>
          <w:color w:val="000000"/>
          <w:sz w:val="24"/>
          <w:szCs w:val="24"/>
        </w:rPr>
        <w:t>ми и синтаксическими средствами</w:t>
      </w:r>
      <w:r w:rsidRPr="00045B96">
        <w:rPr>
          <w:rFonts w:ascii="Times New Roman" w:hAnsi="Times New Roman" w:cs="Times New Roman"/>
          <w:b/>
          <w:bCs/>
          <w:color w:val="000000"/>
          <w:sz w:val="24"/>
          <w:szCs w:val="24"/>
        </w:rPr>
        <w:t>»</w:t>
      </w:r>
      <w:r w:rsidRPr="00045B96">
        <w:rPr>
          <w:rFonts w:ascii="Times New Roman" w:hAnsi="Times New Roman" w:cs="Times New Roman"/>
          <w:color w:val="000000"/>
          <w:sz w:val="24"/>
          <w:szCs w:val="24"/>
        </w:rPr>
        <w:t xml:space="preserve">. Аргументируя свой ответ, приведите </w:t>
      </w:r>
      <w:r w:rsidRPr="00045B96">
        <w:rPr>
          <w:rFonts w:ascii="Times New Roman" w:hAnsi="Times New Roman" w:cs="Times New Roman"/>
          <w:b/>
          <w:bCs/>
          <w:color w:val="000000"/>
          <w:sz w:val="24"/>
          <w:szCs w:val="24"/>
        </w:rPr>
        <w:t xml:space="preserve">4-5 </w:t>
      </w:r>
      <w:r w:rsidRPr="00045B96">
        <w:rPr>
          <w:rFonts w:ascii="Times New Roman" w:hAnsi="Times New Roman" w:cs="Times New Roman"/>
          <w:color w:val="000000"/>
          <w:sz w:val="24"/>
          <w:szCs w:val="24"/>
        </w:rPr>
        <w:t>примеров из прочитанного текста.</w:t>
      </w:r>
    </w:p>
    <w:p w:rsidR="004E0736" w:rsidRPr="00045B96" w:rsidRDefault="004E0736" w:rsidP="004E0736">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Приводя примеры, указывайте номера нужных предложений или применяйте цитирование.</w:t>
      </w:r>
    </w:p>
    <w:p w:rsidR="004E0736" w:rsidRPr="00045B96" w:rsidRDefault="004E0736" w:rsidP="004E0736">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w:t>
      </w:r>
      <w:r w:rsidR="00837EDD">
        <w:rPr>
          <w:rFonts w:ascii="Times New Roman" w:hAnsi="Times New Roman" w:cs="Times New Roman"/>
          <w:color w:val="000000"/>
          <w:sz w:val="24"/>
          <w:szCs w:val="24"/>
        </w:rPr>
        <w:t>А</w:t>
      </w:r>
      <w:r w:rsidR="0014796D">
        <w:rPr>
          <w:rFonts w:ascii="Times New Roman" w:hAnsi="Times New Roman" w:cs="Times New Roman"/>
          <w:color w:val="000000"/>
          <w:sz w:val="24"/>
          <w:szCs w:val="24"/>
        </w:rPr>
        <w:t>.</w:t>
      </w:r>
      <w:r w:rsidR="00837EDD">
        <w:rPr>
          <w:rFonts w:ascii="Times New Roman" w:hAnsi="Times New Roman" w:cs="Times New Roman"/>
          <w:color w:val="000000"/>
          <w:sz w:val="24"/>
          <w:szCs w:val="24"/>
        </w:rPr>
        <w:t>Б. Шапиро</w:t>
      </w:r>
      <w:r w:rsidRPr="00045B96">
        <w:rPr>
          <w:rFonts w:ascii="Times New Roman" w:hAnsi="Times New Roman" w:cs="Times New Roman"/>
          <w:color w:val="000000"/>
          <w:sz w:val="24"/>
          <w:szCs w:val="24"/>
        </w:rPr>
        <w:t>.</w:t>
      </w:r>
    </w:p>
    <w:p w:rsidR="004E0736" w:rsidRPr="00045B96" w:rsidRDefault="004E0736" w:rsidP="004E0736">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Объём сочинения должен составлять не менее 70 слов.</w:t>
      </w:r>
    </w:p>
    <w:p w:rsidR="004E0736" w:rsidRPr="00045B96" w:rsidRDefault="004E0736" w:rsidP="00EE2520">
      <w:pPr>
        <w:spacing w:after="0" w:line="240" w:lineRule="auto"/>
        <w:ind w:firstLine="709"/>
        <w:jc w:val="both"/>
        <w:rPr>
          <w:rFonts w:ascii="Times New Roman" w:hAnsi="Times New Roman" w:cs="Times New Roman"/>
          <w:color w:val="000000"/>
          <w:sz w:val="24"/>
          <w:szCs w:val="24"/>
        </w:rPr>
      </w:pPr>
      <w:r w:rsidRPr="00045B96">
        <w:rPr>
          <w:rFonts w:ascii="Times New Roman" w:hAnsi="Times New Roman" w:cs="Times New Roman"/>
          <w:color w:val="000000"/>
          <w:sz w:val="24"/>
          <w:szCs w:val="24"/>
        </w:rPr>
        <w:t>Работа, написанная без опоры на прочитанный текст (не по данному тексту),</w:t>
      </w:r>
      <w:r w:rsidR="00EE2520" w:rsidRPr="00045B96">
        <w:rPr>
          <w:rFonts w:ascii="Times New Roman" w:hAnsi="Times New Roman" w:cs="Times New Roman"/>
          <w:color w:val="000000"/>
          <w:sz w:val="24"/>
          <w:szCs w:val="24"/>
        </w:rPr>
        <w:t xml:space="preserve"> </w:t>
      </w:r>
      <w:r w:rsidRPr="00045B96">
        <w:rPr>
          <w:rFonts w:ascii="Times New Roman" w:hAnsi="Times New Roman" w:cs="Times New Roman"/>
          <w:color w:val="000000"/>
          <w:sz w:val="24"/>
          <w:szCs w:val="24"/>
        </w:rPr>
        <w:t xml:space="preserve">не оценивается. </w:t>
      </w:r>
    </w:p>
    <w:p w:rsidR="007F0489" w:rsidRPr="00045B96" w:rsidRDefault="007F0489" w:rsidP="007F0489">
      <w:pPr>
        <w:shd w:val="clear" w:color="auto" w:fill="FFFFFF"/>
        <w:spacing w:after="0" w:line="240" w:lineRule="auto"/>
        <w:ind w:left="-284" w:firstLine="709"/>
        <w:rPr>
          <w:rFonts w:ascii="Times New Roman" w:hAnsi="Times New Roman" w:cs="Times New Roman"/>
          <w:color w:val="000000"/>
          <w:spacing w:val="-3"/>
          <w:sz w:val="24"/>
          <w:szCs w:val="24"/>
        </w:rPr>
      </w:pPr>
    </w:p>
    <w:p w:rsidR="007F0489" w:rsidRPr="00045B96" w:rsidRDefault="00ED1135" w:rsidP="00ED1135">
      <w:pPr>
        <w:shd w:val="clear" w:color="auto" w:fill="FFFFFF"/>
        <w:spacing w:after="0" w:line="240" w:lineRule="auto"/>
        <w:jc w:val="center"/>
        <w:rPr>
          <w:rFonts w:ascii="Times New Roman" w:hAnsi="Times New Roman" w:cs="Times New Roman"/>
          <w:color w:val="000000"/>
          <w:spacing w:val="-3"/>
          <w:sz w:val="24"/>
          <w:szCs w:val="24"/>
        </w:rPr>
      </w:pPr>
      <w:r w:rsidRPr="00045B96">
        <w:rPr>
          <w:rFonts w:ascii="Times New Roman" w:hAnsi="Times New Roman" w:cs="Times New Roman"/>
          <w:color w:val="000000"/>
          <w:spacing w:val="-3"/>
          <w:sz w:val="24"/>
          <w:szCs w:val="24"/>
        </w:rPr>
        <w:t>Вариант 2.</w:t>
      </w:r>
    </w:p>
    <w:p w:rsidR="007F0489" w:rsidRPr="00045B96" w:rsidRDefault="007F0489" w:rsidP="004C5F0C">
      <w:pPr>
        <w:shd w:val="clear" w:color="auto" w:fill="FFFFFF"/>
        <w:spacing w:after="0" w:line="240" w:lineRule="auto"/>
        <w:ind w:left="-284" w:firstLine="142"/>
        <w:rPr>
          <w:rFonts w:ascii="Times New Roman" w:hAnsi="Times New Roman" w:cs="Times New Roman"/>
          <w:color w:val="000000"/>
          <w:spacing w:val="-3"/>
          <w:sz w:val="24"/>
          <w:szCs w:val="24"/>
        </w:rPr>
      </w:pP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 Среди хронологической пыли каким-то чудом уцелела история об одном русском солдате, стоявшем однажды на посту в Петергофе.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(2) Мимо него проходила русская царица со своим фаворитом лейб-медиком </w:t>
      </w:r>
      <w:proofErr w:type="spellStart"/>
      <w:r w:rsidRPr="00837EDD">
        <w:rPr>
          <w:rFonts w:ascii="Times New Roman" w:hAnsi="Times New Roman" w:cs="Times New Roman"/>
          <w:i/>
          <w:sz w:val="24"/>
          <w:szCs w:val="24"/>
        </w:rPr>
        <w:t>Лестоком</w:t>
      </w:r>
      <w:proofErr w:type="spellEnd"/>
      <w:r w:rsidRPr="00837EDD">
        <w:rPr>
          <w:rFonts w:ascii="Times New Roman" w:hAnsi="Times New Roman" w:cs="Times New Roman"/>
          <w:i/>
          <w:sz w:val="24"/>
          <w:szCs w:val="24"/>
        </w:rPr>
        <w:t xml:space="preserve">, который жаловался на то, что в России всё продажное, всех можно купить, что в этой бессовестной стране днём с огнём не сыскать человека, готового служить не за страх, а за совесть. (3) Взгляд любимчика царицы упал на продрогшего солдатика: «Да </w:t>
      </w:r>
      <w:r w:rsidRPr="00837EDD">
        <w:rPr>
          <w:rFonts w:ascii="Times New Roman" w:hAnsi="Times New Roman" w:cs="Times New Roman"/>
          <w:i/>
          <w:sz w:val="24"/>
          <w:szCs w:val="24"/>
        </w:rPr>
        <w:lastRenderedPageBreak/>
        <w:t xml:space="preserve">вот взять хотя бы его!» (4) </w:t>
      </w:r>
      <w:proofErr w:type="spellStart"/>
      <w:r w:rsidRPr="00837EDD">
        <w:rPr>
          <w:rFonts w:ascii="Times New Roman" w:hAnsi="Times New Roman" w:cs="Times New Roman"/>
          <w:i/>
          <w:sz w:val="24"/>
          <w:szCs w:val="24"/>
        </w:rPr>
        <w:t>Лесток</w:t>
      </w:r>
      <w:proofErr w:type="spellEnd"/>
      <w:r w:rsidRPr="00837EDD">
        <w:rPr>
          <w:rFonts w:ascii="Times New Roman" w:hAnsi="Times New Roman" w:cs="Times New Roman"/>
          <w:i/>
          <w:sz w:val="24"/>
          <w:szCs w:val="24"/>
        </w:rPr>
        <w:t xml:space="preserve"> бросил к ногам часового монету и вкрадчиво, </w:t>
      </w:r>
      <w:proofErr w:type="spellStart"/>
      <w:r w:rsidRPr="00837EDD">
        <w:rPr>
          <w:rFonts w:ascii="Times New Roman" w:hAnsi="Times New Roman" w:cs="Times New Roman"/>
          <w:i/>
          <w:sz w:val="24"/>
          <w:szCs w:val="24"/>
        </w:rPr>
        <w:t>мурлыкающим</w:t>
      </w:r>
      <w:proofErr w:type="spellEnd"/>
      <w:r w:rsidRPr="00837EDD">
        <w:rPr>
          <w:rFonts w:ascii="Times New Roman" w:hAnsi="Times New Roman" w:cs="Times New Roman"/>
          <w:i/>
          <w:sz w:val="24"/>
          <w:szCs w:val="24"/>
        </w:rPr>
        <w:t xml:space="preserve"> голосом, попросил забрать её. (5) Солдат неподвижно стоял на месте. (6) Тогда вельможа, не желая остаться в дураках перед своей покровительницей, повторил свою просьбу более категоричным тоном и даже топнул ногой. (7) Но часовой и бровью не повёл. (8) Тут царедворец от злости потерял голову и, исторгая проклятия и угрозы, стал надвигаться на караульного. (9) Тот решительно направил на </w:t>
      </w:r>
      <w:proofErr w:type="spellStart"/>
      <w:r w:rsidRPr="00837EDD">
        <w:rPr>
          <w:rFonts w:ascii="Times New Roman" w:hAnsi="Times New Roman" w:cs="Times New Roman"/>
          <w:i/>
          <w:sz w:val="24"/>
          <w:szCs w:val="24"/>
        </w:rPr>
        <w:t>Лестока</w:t>
      </w:r>
      <w:proofErr w:type="spellEnd"/>
      <w:r w:rsidRPr="00837EDD">
        <w:rPr>
          <w:rFonts w:ascii="Times New Roman" w:hAnsi="Times New Roman" w:cs="Times New Roman"/>
          <w:i/>
          <w:sz w:val="24"/>
          <w:szCs w:val="24"/>
        </w:rPr>
        <w:t xml:space="preserve"> штык и приказал остановиться. (10) Избалованный рабским </w:t>
      </w:r>
      <w:proofErr w:type="spellStart"/>
      <w:r w:rsidRPr="00837EDD">
        <w:rPr>
          <w:rFonts w:ascii="Times New Roman" w:hAnsi="Times New Roman" w:cs="Times New Roman"/>
          <w:i/>
          <w:sz w:val="24"/>
          <w:szCs w:val="24"/>
        </w:rPr>
        <w:t>покорством</w:t>
      </w:r>
      <w:proofErr w:type="spellEnd"/>
      <w:r w:rsidRPr="00837EDD">
        <w:rPr>
          <w:rFonts w:ascii="Times New Roman" w:hAnsi="Times New Roman" w:cs="Times New Roman"/>
          <w:i/>
          <w:sz w:val="24"/>
          <w:szCs w:val="24"/>
        </w:rPr>
        <w:t xml:space="preserve"> окружающих, вельможа испуганно попятился назад. (11) Царица торжествующе рассмеялась и не замедлила уколоть своего фаворита: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 (12) Видишь, милейший, не всё на Руси продажное!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(13) </w:t>
      </w:r>
      <w:proofErr w:type="gramStart"/>
      <w:r w:rsidRPr="00837EDD">
        <w:rPr>
          <w:rFonts w:ascii="Times New Roman" w:hAnsi="Times New Roman" w:cs="Times New Roman"/>
          <w:i/>
          <w:sz w:val="24"/>
          <w:szCs w:val="24"/>
        </w:rPr>
        <w:t>А</w:t>
      </w:r>
      <w:proofErr w:type="gramEnd"/>
      <w:r w:rsidRPr="00837EDD">
        <w:rPr>
          <w:rFonts w:ascii="Times New Roman" w:hAnsi="Times New Roman" w:cs="Times New Roman"/>
          <w:i/>
          <w:sz w:val="24"/>
          <w:szCs w:val="24"/>
        </w:rPr>
        <w:t xml:space="preserve"> потом положила к ногам солдата рубль: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 (14) Возьмёшь, когда сменишься.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(15) Конечно, сегодня никто не рискнет ручаться за правдивость этого исторического анекдота. (16) Очень часто реальные факты и вымысел причудливым образом смешиваются, событие в изменённом виде как бы бальзамируется памятью, превращается в своего рода наставление, указание, завет, бережно донесённый сквозь время потомкам. (17) Тогда важной становится не </w:t>
      </w:r>
      <w:proofErr w:type="spellStart"/>
      <w:r w:rsidRPr="00837EDD">
        <w:rPr>
          <w:rFonts w:ascii="Times New Roman" w:hAnsi="Times New Roman" w:cs="Times New Roman"/>
          <w:i/>
          <w:sz w:val="24"/>
          <w:szCs w:val="24"/>
        </w:rPr>
        <w:t>фактологическая</w:t>
      </w:r>
      <w:proofErr w:type="spellEnd"/>
      <w:r w:rsidRPr="00837EDD">
        <w:rPr>
          <w:rFonts w:ascii="Times New Roman" w:hAnsi="Times New Roman" w:cs="Times New Roman"/>
          <w:i/>
          <w:sz w:val="24"/>
          <w:szCs w:val="24"/>
        </w:rPr>
        <w:t xml:space="preserve"> сторона того или иного легендарного события, а то, почему в наше время о нём вдруг вспоминают.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(18) Недавно я прочитал о том, что в прежние времена полководцы избегали использовать леса для военных действий, хотя, казалось бы, густая чаща сулила серьёзные преимущества: можно незаметно подкрасться к противнику, внезапно ударить, вновь скрыться в густых зарослях. (19) Дело, оказывается, вот в чём: генералы боялись, что солдаты, лишившись контроля со стороны офицеров, просто-напросто могут, как зайцы, разбежаться и попрятаться в кустах. (20) Но если твой командир – это не офицер в эполетах, а недремлющая совесть, если тобою руководит не страх наказания, а воинская честь, долг перед боевыми товарищами, отчизной, то какие колоссальные преимущества получает армия! (21) Каждый боец превращается в неприступную, несокрушимую крепость.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(22) Сказанное верно не только по отношению к военному времени, но и по отношению к нашей обычной жизни. (23) Алчность, мздоимство, корыстолюбие разрывают народ </w:t>
      </w:r>
      <w:proofErr w:type="gramStart"/>
      <w:r w:rsidRPr="00837EDD">
        <w:rPr>
          <w:rFonts w:ascii="Times New Roman" w:hAnsi="Times New Roman" w:cs="Times New Roman"/>
          <w:i/>
          <w:sz w:val="24"/>
          <w:szCs w:val="24"/>
        </w:rPr>
        <w:t>на отдельные особи</w:t>
      </w:r>
      <w:proofErr w:type="gramEnd"/>
      <w:r w:rsidRPr="00837EDD">
        <w:rPr>
          <w:rFonts w:ascii="Times New Roman" w:hAnsi="Times New Roman" w:cs="Times New Roman"/>
          <w:i/>
          <w:sz w:val="24"/>
          <w:szCs w:val="24"/>
        </w:rPr>
        <w:t xml:space="preserve">, и тогда каждый – за себя, а личный интерес становится превыше всего. (24) Но мы это уже проходили: вспомним феодальную раздробленность, когда каждый жил своим и для себя. (25) Чем всё закончилось? (26) Веками подневольного рабства, утратой национального самосознания… </w:t>
      </w:r>
    </w:p>
    <w:p w:rsidR="00837EDD" w:rsidRDefault="00837EDD" w:rsidP="00837EDD">
      <w:pPr>
        <w:spacing w:after="0" w:line="240" w:lineRule="auto"/>
        <w:ind w:firstLine="709"/>
        <w:jc w:val="both"/>
        <w:rPr>
          <w:rFonts w:ascii="Times New Roman" w:hAnsi="Times New Roman" w:cs="Times New Roman"/>
          <w:sz w:val="24"/>
          <w:szCs w:val="24"/>
        </w:rPr>
      </w:pPr>
      <w:r w:rsidRPr="00837EDD">
        <w:rPr>
          <w:rFonts w:ascii="Times New Roman" w:hAnsi="Times New Roman" w:cs="Times New Roman"/>
          <w:i/>
          <w:sz w:val="24"/>
          <w:szCs w:val="24"/>
        </w:rPr>
        <w:t xml:space="preserve">(27) Кстати, а знаете, кто был тот молоденький честный солдат, который не склонил голову перед высокомерной подачкой царедворца? (28) Александр Васильевич Суворов! (29) Великий русский полководец, одержавший впоследствии множество славных побед! (30) Так что выводы, как говорится, делайте сами… </w:t>
      </w:r>
      <w:r>
        <w:rPr>
          <w:rFonts w:ascii="Times New Roman" w:hAnsi="Times New Roman" w:cs="Times New Roman"/>
          <w:sz w:val="24"/>
          <w:szCs w:val="24"/>
        </w:rPr>
        <w:t>(По Н.Ф. Агафонову*)</w:t>
      </w:r>
    </w:p>
    <w:p w:rsidR="00837EDD" w:rsidRDefault="00837EDD" w:rsidP="00837EDD">
      <w:pPr>
        <w:spacing w:after="0" w:line="240" w:lineRule="auto"/>
        <w:ind w:firstLine="709"/>
        <w:jc w:val="both"/>
        <w:rPr>
          <w:rFonts w:ascii="Times New Roman" w:hAnsi="Times New Roman" w:cs="Times New Roman"/>
          <w:sz w:val="24"/>
          <w:szCs w:val="24"/>
        </w:rPr>
      </w:pPr>
    </w:p>
    <w:p w:rsidR="00C635C5" w:rsidRPr="00837EDD" w:rsidRDefault="00C635C5" w:rsidP="00C635C5">
      <w:pPr>
        <w:spacing w:after="0" w:line="240" w:lineRule="auto"/>
        <w:ind w:firstLine="709"/>
        <w:jc w:val="both"/>
        <w:rPr>
          <w:rFonts w:ascii="Times New Roman" w:hAnsi="Times New Roman" w:cs="Times New Roman"/>
          <w:color w:val="000000"/>
          <w:spacing w:val="-3"/>
          <w:sz w:val="24"/>
          <w:szCs w:val="24"/>
        </w:rPr>
      </w:pPr>
      <w:r w:rsidRPr="00045B96">
        <w:rPr>
          <w:rFonts w:ascii="Times New Roman" w:hAnsi="Times New Roman" w:cs="Times New Roman"/>
          <w:b/>
          <w:bCs/>
          <w:i/>
          <w:iCs/>
          <w:color w:val="000000"/>
          <w:spacing w:val="-3"/>
          <w:sz w:val="24"/>
          <w:szCs w:val="24"/>
        </w:rPr>
        <w:t xml:space="preserve">* </w:t>
      </w:r>
      <w:r w:rsidR="00837EDD">
        <w:rPr>
          <w:rFonts w:ascii="Times New Roman" w:hAnsi="Times New Roman" w:cs="Times New Roman"/>
          <w:b/>
          <w:bCs/>
          <w:i/>
          <w:iCs/>
          <w:color w:val="000000"/>
          <w:spacing w:val="-3"/>
          <w:sz w:val="24"/>
          <w:szCs w:val="24"/>
        </w:rPr>
        <w:t xml:space="preserve">Агафонов Николай Фёдорович – </w:t>
      </w:r>
      <w:r w:rsidR="00837EDD" w:rsidRPr="00837EDD">
        <w:rPr>
          <w:rFonts w:ascii="Times New Roman" w:hAnsi="Times New Roman" w:cs="Times New Roman"/>
          <w:bCs/>
          <w:iCs/>
          <w:color w:val="000000"/>
          <w:spacing w:val="-3"/>
          <w:sz w:val="24"/>
          <w:szCs w:val="24"/>
        </w:rPr>
        <w:t xml:space="preserve">известный </w:t>
      </w:r>
      <w:r w:rsidR="00837EDD">
        <w:rPr>
          <w:rFonts w:ascii="Times New Roman" w:hAnsi="Times New Roman" w:cs="Times New Roman"/>
          <w:bCs/>
          <w:iCs/>
          <w:color w:val="000000"/>
          <w:spacing w:val="-3"/>
          <w:sz w:val="24"/>
          <w:szCs w:val="24"/>
        </w:rPr>
        <w:t>российский православный писатель.</w:t>
      </w:r>
    </w:p>
    <w:p w:rsidR="00C8010C" w:rsidRPr="00045B96" w:rsidRDefault="00C8010C" w:rsidP="00EE2520">
      <w:pPr>
        <w:spacing w:after="0" w:line="240" w:lineRule="auto"/>
        <w:ind w:firstLine="709"/>
        <w:rPr>
          <w:rFonts w:ascii="Times New Roman" w:hAnsi="Times New Roman" w:cs="Times New Roman"/>
          <w:sz w:val="24"/>
          <w:szCs w:val="24"/>
        </w:rPr>
      </w:pPr>
    </w:p>
    <w:p w:rsidR="00EE2520" w:rsidRPr="00045B96" w:rsidRDefault="00C8010C"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 </w:t>
      </w:r>
      <w:r w:rsidR="00EE2520" w:rsidRPr="00045B96">
        <w:rPr>
          <w:rFonts w:ascii="Times New Roman" w:hAnsi="Times New Roman" w:cs="Times New Roman"/>
          <w:sz w:val="24"/>
          <w:szCs w:val="24"/>
        </w:rPr>
        <w:t xml:space="preserve">Напишите сочинение-рассуждение, раскрывая смысл высказывания </w:t>
      </w:r>
      <w:r w:rsidR="00A92119">
        <w:rPr>
          <w:rFonts w:ascii="Times New Roman" w:hAnsi="Times New Roman" w:cs="Times New Roman"/>
          <w:sz w:val="24"/>
          <w:szCs w:val="24"/>
        </w:rPr>
        <w:t>русского писателя и публициста А.И. Герцена</w:t>
      </w:r>
      <w:r w:rsidR="00EE2520" w:rsidRPr="00045B96">
        <w:rPr>
          <w:rFonts w:ascii="Times New Roman" w:hAnsi="Times New Roman" w:cs="Times New Roman"/>
          <w:sz w:val="24"/>
          <w:szCs w:val="24"/>
        </w:rPr>
        <w:t>: </w:t>
      </w:r>
      <w:r w:rsidR="00EE2520" w:rsidRPr="00045B96">
        <w:rPr>
          <w:rFonts w:ascii="Times New Roman" w:hAnsi="Times New Roman" w:cs="Times New Roman"/>
          <w:b/>
          <w:bCs/>
          <w:sz w:val="24"/>
          <w:szCs w:val="24"/>
        </w:rPr>
        <w:t>«</w:t>
      </w:r>
      <w:r w:rsidR="00A92119" w:rsidRPr="00A92119">
        <w:rPr>
          <w:rFonts w:ascii="Times New Roman" w:hAnsi="Times New Roman" w:cs="Times New Roman"/>
          <w:b/>
          <w:bCs/>
          <w:sz w:val="24"/>
          <w:szCs w:val="24"/>
        </w:rPr>
        <w:t>Главный характер нашего языка состоит в чрезвычайной легкости, с которой все выражается на нем — отвлеченные мысли, внутренние лирические чувствования, "жизни мышья беготня", крик негодования, искрящаяся шалость и потрясающая страсть</w:t>
      </w:r>
      <w:r w:rsidR="00EE2520" w:rsidRPr="00045B96">
        <w:rPr>
          <w:rFonts w:ascii="Times New Roman" w:hAnsi="Times New Roman" w:cs="Times New Roman"/>
          <w:b/>
          <w:bCs/>
          <w:sz w:val="24"/>
          <w:szCs w:val="24"/>
        </w:rPr>
        <w:t>»</w:t>
      </w:r>
      <w:r w:rsidR="00EE2520" w:rsidRPr="00045B96">
        <w:rPr>
          <w:rFonts w:ascii="Times New Roman" w:hAnsi="Times New Roman" w:cs="Times New Roman"/>
          <w:sz w:val="24"/>
          <w:szCs w:val="24"/>
        </w:rPr>
        <w:t xml:space="preserve">. Аргументируя свой ответ, приведите </w:t>
      </w:r>
      <w:r w:rsidR="00EE2520" w:rsidRPr="00045B96">
        <w:rPr>
          <w:rFonts w:ascii="Times New Roman" w:hAnsi="Times New Roman" w:cs="Times New Roman"/>
          <w:b/>
          <w:bCs/>
          <w:sz w:val="24"/>
          <w:szCs w:val="24"/>
        </w:rPr>
        <w:t xml:space="preserve">4-5 </w:t>
      </w:r>
      <w:r w:rsidR="00EE2520" w:rsidRPr="00045B96">
        <w:rPr>
          <w:rFonts w:ascii="Times New Roman" w:hAnsi="Times New Roman" w:cs="Times New Roman"/>
          <w:sz w:val="24"/>
          <w:szCs w:val="24"/>
        </w:rPr>
        <w:t>примеров из прочитанного текста.</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Приводя примеры, указывайте номера нужных предложений или применяйте цитирование.</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w:t>
      </w:r>
      <w:r w:rsidR="00A92119">
        <w:rPr>
          <w:rFonts w:ascii="Times New Roman" w:hAnsi="Times New Roman" w:cs="Times New Roman"/>
          <w:sz w:val="24"/>
          <w:szCs w:val="24"/>
        </w:rPr>
        <w:t>А.И. Герцена</w:t>
      </w:r>
      <w:r w:rsidRPr="00045B96">
        <w:rPr>
          <w:rFonts w:ascii="Times New Roman" w:hAnsi="Times New Roman" w:cs="Times New Roman"/>
          <w:sz w:val="24"/>
          <w:szCs w:val="24"/>
        </w:rPr>
        <w:t>.</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Объём сочинения должен составлять не менее 70 слов.</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lastRenderedPageBreak/>
        <w:t xml:space="preserve">Работа, написанная без опоры на прочитанный текст (не по данному тексту), не оценивается. </w:t>
      </w:r>
    </w:p>
    <w:p w:rsidR="00EE2520" w:rsidRPr="00045B96" w:rsidRDefault="00EE2520" w:rsidP="00EE2520">
      <w:pPr>
        <w:spacing w:after="0" w:line="240" w:lineRule="auto"/>
        <w:ind w:firstLine="709"/>
        <w:jc w:val="both"/>
        <w:rPr>
          <w:rFonts w:ascii="Times New Roman" w:hAnsi="Times New Roman" w:cs="Times New Roman"/>
          <w:sz w:val="24"/>
          <w:szCs w:val="24"/>
        </w:rPr>
      </w:pPr>
    </w:p>
    <w:sectPr w:rsidR="00EE2520" w:rsidRPr="00045B96" w:rsidSect="00E81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A2DF1"/>
    <w:multiLevelType w:val="hybridMultilevel"/>
    <w:tmpl w:val="3EDAC138"/>
    <w:lvl w:ilvl="0" w:tplc="E704201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0C"/>
    <w:rsid w:val="00020611"/>
    <w:rsid w:val="00045B96"/>
    <w:rsid w:val="000E26F0"/>
    <w:rsid w:val="00140D9D"/>
    <w:rsid w:val="0014796D"/>
    <w:rsid w:val="001A3541"/>
    <w:rsid w:val="001D05D0"/>
    <w:rsid w:val="001F0BF0"/>
    <w:rsid w:val="0022206F"/>
    <w:rsid w:val="004762D0"/>
    <w:rsid w:val="004A33ED"/>
    <w:rsid w:val="004C5F0C"/>
    <w:rsid w:val="004E0736"/>
    <w:rsid w:val="005614B6"/>
    <w:rsid w:val="005643E1"/>
    <w:rsid w:val="006D1889"/>
    <w:rsid w:val="006F632E"/>
    <w:rsid w:val="00733657"/>
    <w:rsid w:val="007C4E5B"/>
    <w:rsid w:val="007F0489"/>
    <w:rsid w:val="00837EDD"/>
    <w:rsid w:val="008645EB"/>
    <w:rsid w:val="008A09B5"/>
    <w:rsid w:val="008D56E7"/>
    <w:rsid w:val="00926ACB"/>
    <w:rsid w:val="009561BA"/>
    <w:rsid w:val="009C429E"/>
    <w:rsid w:val="009C58A6"/>
    <w:rsid w:val="00A92119"/>
    <w:rsid w:val="00AC6055"/>
    <w:rsid w:val="00BB386D"/>
    <w:rsid w:val="00BF0CA8"/>
    <w:rsid w:val="00C635C5"/>
    <w:rsid w:val="00C8010C"/>
    <w:rsid w:val="00D07852"/>
    <w:rsid w:val="00D35495"/>
    <w:rsid w:val="00D730B0"/>
    <w:rsid w:val="00E376DC"/>
    <w:rsid w:val="00E47BCD"/>
    <w:rsid w:val="00E815E7"/>
    <w:rsid w:val="00E831F2"/>
    <w:rsid w:val="00ED1135"/>
    <w:rsid w:val="00ED1879"/>
    <w:rsid w:val="00EE2520"/>
    <w:rsid w:val="00F6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A28"/>
  <w15:docId w15:val="{944ED3B4-47CD-4163-A0C8-301D64B9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489"/>
    <w:pPr>
      <w:ind w:left="720"/>
      <w:contextualSpacing/>
    </w:pPr>
  </w:style>
  <w:style w:type="character" w:styleId="a4">
    <w:name w:val="Hyperlink"/>
    <w:basedOn w:val="a0"/>
    <w:uiPriority w:val="99"/>
    <w:unhideWhenUsed/>
    <w:rsid w:val="00C63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930470">
      <w:bodyDiv w:val="1"/>
      <w:marLeft w:val="0"/>
      <w:marRight w:val="0"/>
      <w:marTop w:val="0"/>
      <w:marBottom w:val="0"/>
      <w:divBdr>
        <w:top w:val="none" w:sz="0" w:space="0" w:color="auto"/>
        <w:left w:val="none" w:sz="0" w:space="0" w:color="auto"/>
        <w:bottom w:val="none" w:sz="0" w:space="0" w:color="auto"/>
        <w:right w:val="none" w:sz="0" w:space="0" w:color="auto"/>
      </w:divBdr>
    </w:div>
    <w:div w:id="15108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Admin</cp:lastModifiedBy>
  <cp:revision>8</cp:revision>
  <dcterms:created xsi:type="dcterms:W3CDTF">2018-02-08T18:29:00Z</dcterms:created>
  <dcterms:modified xsi:type="dcterms:W3CDTF">2018-02-08T19:01:00Z</dcterms:modified>
</cp:coreProperties>
</file>