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67CDA" w14:textId="77777777" w:rsidR="00E607F4" w:rsidRPr="00F13192" w:rsidRDefault="00E607F4" w:rsidP="00E607F4">
      <w:pPr>
        <w:tabs>
          <w:tab w:val="left" w:pos="7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B98F9A" wp14:editId="11C6EEE0">
            <wp:extent cx="947233" cy="1238250"/>
            <wp:effectExtent l="19050" t="0" r="5267" b="0"/>
            <wp:docPr id="1" name="Рисунок 0" descr="snapedit_1723697977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edit_172369797792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3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1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C6B862" wp14:editId="3D9C3323">
            <wp:extent cx="2866842" cy="1180798"/>
            <wp:effectExtent l="1905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13" cy="118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09A67" w14:textId="77777777" w:rsidR="00E607F4" w:rsidRPr="00F13192" w:rsidRDefault="00E607F4" w:rsidP="00E60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192">
        <w:rPr>
          <w:rFonts w:ascii="Times New Roman" w:hAnsi="Times New Roman" w:cs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14:paraId="658027C6" w14:textId="77777777" w:rsidR="00E607F4" w:rsidRPr="00F13192" w:rsidRDefault="00E607F4" w:rsidP="00E607F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192">
        <w:rPr>
          <w:rFonts w:ascii="Times New Roman" w:hAnsi="Times New Roman" w:cs="Times New Roman"/>
          <w:bCs/>
          <w:sz w:val="28"/>
          <w:szCs w:val="28"/>
        </w:rPr>
        <w:t xml:space="preserve">высшего образования Башкирский государственный педагогический университет им. М. Акмуллы </w:t>
      </w:r>
    </w:p>
    <w:p w14:paraId="0082C647" w14:textId="77777777" w:rsidR="00E607F4" w:rsidRPr="00F13192" w:rsidRDefault="00E607F4" w:rsidP="00E607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FD421F" w14:textId="77777777" w:rsidR="00E607F4" w:rsidRDefault="00E607F4" w:rsidP="00E607F4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sz w:val="28"/>
          <w:szCs w:val="28"/>
        </w:rPr>
      </w:pPr>
      <w:r w:rsidRPr="00F13192">
        <w:rPr>
          <w:rFonts w:ascii="Times New Roman" w:hAnsi="Times New Roman" w:cs="Times New Roman"/>
          <w:sz w:val="28"/>
          <w:szCs w:val="28"/>
        </w:rPr>
        <w:t xml:space="preserve">Заключительный этап </w:t>
      </w:r>
      <w:r>
        <w:rPr>
          <w:rFonts w:ascii="Times New Roman" w:hAnsi="Times New Roman" w:cs="Times New Roman"/>
          <w:sz w:val="28"/>
          <w:szCs w:val="28"/>
        </w:rPr>
        <w:t>Всероссийской олимпиады школьников и студентов организаций СПО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Акмуллинская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олимпиада</w:t>
      </w:r>
      <w:r w:rsidRPr="00F13192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15DE7F2D" w14:textId="77777777" w:rsidR="00E607F4" w:rsidRPr="00B03A41" w:rsidRDefault="00E607F4" w:rsidP="00E607F4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sz w:val="28"/>
          <w:szCs w:val="28"/>
        </w:rPr>
      </w:pPr>
      <w:r w:rsidRPr="00B03A41">
        <w:rPr>
          <w:rFonts w:ascii="Times New Roman" w:hAnsi="Times New Roman" w:cs="Times New Roman"/>
          <w:sz w:val="28"/>
          <w:szCs w:val="28"/>
        </w:rPr>
        <w:t>по «Основам педагогики и психологи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3A41">
        <w:rPr>
          <w:rFonts w:ascii="Times New Roman" w:hAnsi="Times New Roman" w:cs="Times New Roman"/>
          <w:sz w:val="28"/>
          <w:szCs w:val="28"/>
        </w:rPr>
        <w:t>»</w:t>
      </w:r>
    </w:p>
    <w:p w14:paraId="13C18D25" w14:textId="63A1A270" w:rsidR="00E607F4" w:rsidRPr="00B03A41" w:rsidRDefault="00E607F4" w:rsidP="00E607F4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B03A4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B03A41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  <w:r>
        <w:rPr>
          <w:rFonts w:ascii="Times New Roman" w:hAnsi="Times New Roman" w:cs="Times New Roman"/>
          <w:b/>
          <w:sz w:val="28"/>
          <w:szCs w:val="28"/>
        </w:rPr>
        <w:t>, СПО</w:t>
      </w:r>
      <w:bookmarkStart w:id="0" w:name="_GoBack"/>
      <w:bookmarkEnd w:id="0"/>
      <w:r w:rsidRPr="00B03A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509196" w14:textId="77777777" w:rsidR="00E607F4" w:rsidRPr="00B03A41" w:rsidRDefault="00E607F4" w:rsidP="00E607F4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A41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14:paraId="44EDC7C0" w14:textId="77777777" w:rsidR="00E607F4" w:rsidRPr="00F13192" w:rsidRDefault="00E607F4" w:rsidP="00E607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(2024-2025</w:t>
      </w:r>
      <w:r w:rsidRPr="00F13192">
        <w:rPr>
          <w:rFonts w:ascii="Times New Roman" w:hAnsi="Times New Roman" w:cs="Times New Roman"/>
          <w:sz w:val="28"/>
          <w:szCs w:val="28"/>
        </w:rPr>
        <w:t xml:space="preserve"> уч. год)</w:t>
      </w:r>
    </w:p>
    <w:p w14:paraId="559B1E9E" w14:textId="6421D277" w:rsidR="00891ADE" w:rsidRPr="00891ADE" w:rsidRDefault="00891ADE" w:rsidP="007600C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Часть 1. Основы педагогики</w:t>
      </w:r>
    </w:p>
    <w:p w14:paraId="7EC72E5F" w14:textId="77777777" w:rsidR="005B2044" w:rsidRPr="00891ADE" w:rsidRDefault="005B2044" w:rsidP="005B20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BF5378" w14:textId="77777777" w:rsidR="009B4A4F" w:rsidRPr="00891ADE" w:rsidRDefault="009B4A4F" w:rsidP="009B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 К каким умениям относится умения педагога проникать в духовный мир воспитуемых, объективно оценивать их эмоциональное состояние, выявлять особенности психики?</w:t>
      </w:r>
    </w:p>
    <w:p w14:paraId="1B9B8C55" w14:textId="77777777" w:rsidR="008E746A" w:rsidRPr="00891ADE" w:rsidRDefault="008E746A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36DFEC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89126410"/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а) исследовательские.</w:t>
      </w:r>
    </w:p>
    <w:p w14:paraId="12394810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б) организаторские.</w:t>
      </w:r>
    </w:p>
    <w:p w14:paraId="3A8E53CC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в) перцептивные.</w:t>
      </w:r>
    </w:p>
    <w:p w14:paraId="0131859E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г) коммуникативные.</w:t>
      </w:r>
    </w:p>
    <w:bookmarkEnd w:id="1"/>
    <w:p w14:paraId="3BFD8320" w14:textId="77777777" w:rsidR="008E746A" w:rsidRPr="00891ADE" w:rsidRDefault="008E746A" w:rsidP="009B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80F8263" w14:textId="3A9D432B" w:rsidR="009B4A4F" w:rsidRPr="00891ADE" w:rsidRDefault="003574D8" w:rsidP="009B4A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9B4A4F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Коллективизм  – это</w:t>
      </w:r>
      <w:r w:rsidR="00B33BD9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</w:t>
      </w:r>
      <w:r w:rsidR="009B4A4F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609FC89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29F52D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а) это чувство солидарности с группой, осознание себя ее частью, готовность к действиям в пользу группы и общества</w:t>
      </w:r>
    </w:p>
    <w:p w14:paraId="3CAF9E48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891ADE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деятельность группы людей, объединённых общими целями, задачами для решения возникших проблем</w:t>
      </w:r>
    </w:p>
    <w:p w14:paraId="38580F51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в) группа людей ориентированных на выполнение социальных, образовательных, общественных задач</w:t>
      </w:r>
    </w:p>
    <w:p w14:paraId="25506421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г) группа высокого уровня развития, где межличностные отношения опосредованы общественно ценным и личностно значимым содержание совместной деятельности</w:t>
      </w:r>
    </w:p>
    <w:p w14:paraId="181E0754" w14:textId="77777777" w:rsidR="009B4A4F" w:rsidRPr="00891ADE" w:rsidRDefault="009B4A4F" w:rsidP="009B4A4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6A89B61" w14:textId="173BA215" w:rsidR="009B4A4F" w:rsidRPr="00891ADE" w:rsidRDefault="003574D8" w:rsidP="009B4A4F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9B4A4F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Молодой обаятельный учитель истории, Нестор Петрович Северов становится классным руководителем непростого 9 «А», «удивительного, прекрасного, сумасшедшего» класса. Как называется художественный фильм, кто сыграл главную роль, история создания фильма и год выхода на экран?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5290"/>
      </w:tblGrid>
      <w:tr w:rsidR="00891ADE" w:rsidRPr="00891ADE" w14:paraId="5394A518" w14:textId="77777777" w:rsidTr="008F2C3E">
        <w:trPr>
          <w:trHeight w:val="2859"/>
        </w:trPr>
        <w:tc>
          <w:tcPr>
            <w:tcW w:w="3114" w:type="dxa"/>
          </w:tcPr>
          <w:p w14:paraId="7D5DA57C" w14:textId="77777777" w:rsidR="009B4A4F" w:rsidRPr="00891ADE" w:rsidRDefault="009B4A4F" w:rsidP="008F2C3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8E73AC" wp14:editId="0D5ED054">
                  <wp:extent cx="2581275" cy="1788513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780" cy="1912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0CA290AB" w14:textId="20B413A8" w:rsidR="009B4A4F" w:rsidRPr="00891ADE" w:rsidRDefault="00891ADE" w:rsidP="00891AD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Ответ:</w:t>
            </w:r>
          </w:p>
        </w:tc>
      </w:tr>
    </w:tbl>
    <w:p w14:paraId="46B140FD" w14:textId="77777777" w:rsidR="009B4A4F" w:rsidRPr="00891ADE" w:rsidRDefault="009B4A4F" w:rsidP="00173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7D87C4C" w14:textId="18622139" w:rsidR="003574D8" w:rsidRPr="00891ADE" w:rsidRDefault="003574D8" w:rsidP="003574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 Вам представлена классификация типов учителей по характеру ценностных ориентаций: учителя – </w:t>
      </w:r>
      <w:proofErr w:type="spellStart"/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теоретисты</w:t>
      </w:r>
      <w:proofErr w:type="spellEnd"/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педагоги - артисты, педагоги-реалисты, учителя-интуитивисты. Укажите автора данной классификации:</w:t>
      </w:r>
    </w:p>
    <w:p w14:paraId="07A15556" w14:textId="77777777" w:rsidR="008E746A" w:rsidRPr="00891ADE" w:rsidRDefault="008E746A" w:rsidP="003574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62A83B" w14:textId="77777777" w:rsidR="003574D8" w:rsidRPr="00891ADE" w:rsidRDefault="003574D8" w:rsidP="003574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а) Я. Корчак</w:t>
      </w:r>
    </w:p>
    <w:p w14:paraId="7CDCCC9A" w14:textId="77777777" w:rsidR="003574D8" w:rsidRPr="00891ADE" w:rsidRDefault="003574D8" w:rsidP="003574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proofErr w:type="spellStart"/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В.А.Караковский</w:t>
      </w:r>
      <w:proofErr w:type="spellEnd"/>
    </w:p>
    <w:p w14:paraId="3DA222D0" w14:textId="77777777" w:rsidR="003574D8" w:rsidRPr="00891ADE" w:rsidRDefault="003574D8" w:rsidP="003574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в) В..Н. Сорока – Росинский</w:t>
      </w:r>
    </w:p>
    <w:p w14:paraId="101E4A93" w14:textId="53537E9C" w:rsidR="003574D8" w:rsidRPr="00891ADE" w:rsidRDefault="003574D8" w:rsidP="003574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</w:t>
      </w:r>
      <w:proofErr w:type="spellStart"/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Ш.А.Амонашвили</w:t>
      </w:r>
      <w:proofErr w:type="spellEnd"/>
    </w:p>
    <w:p w14:paraId="2C3F969D" w14:textId="77777777" w:rsidR="008E746A" w:rsidRPr="00891ADE" w:rsidRDefault="008E746A" w:rsidP="008E74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E81D68F" w14:textId="620BE486" w:rsidR="008E746A" w:rsidRPr="00891ADE" w:rsidRDefault="008E746A" w:rsidP="008E74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 Движущими силами развития личности являются …</w:t>
      </w:r>
    </w:p>
    <w:p w14:paraId="7610F766" w14:textId="77777777" w:rsidR="008E746A" w:rsidRPr="00891ADE" w:rsidRDefault="008E746A" w:rsidP="008E74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3F000E4" w14:textId="77777777" w:rsidR="008E746A" w:rsidRPr="00891ADE" w:rsidRDefault="008E746A" w:rsidP="008E74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а) обучение</w:t>
      </w:r>
    </w:p>
    <w:p w14:paraId="295ECF9F" w14:textId="77777777" w:rsidR="008E746A" w:rsidRPr="00891ADE" w:rsidRDefault="008E746A" w:rsidP="008E74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б) формирование</w:t>
      </w:r>
    </w:p>
    <w:p w14:paraId="354FC15B" w14:textId="77777777" w:rsidR="008E746A" w:rsidRPr="00891ADE" w:rsidRDefault="008E746A" w:rsidP="008E746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в) противоречия</w:t>
      </w:r>
    </w:p>
    <w:p w14:paraId="4FB99B8C" w14:textId="77777777" w:rsidR="008E746A" w:rsidRPr="00891ADE" w:rsidRDefault="008E746A" w:rsidP="008E74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г) воспитание</w:t>
      </w:r>
    </w:p>
    <w:p w14:paraId="2B19A74F" w14:textId="399F0845" w:rsidR="003574D8" w:rsidRPr="00891ADE" w:rsidRDefault="008E746A" w:rsidP="003574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3574D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Кто из представленных лиц был личным секретарем императрицы Екатерины II и президентом Императорской Академии художеств? В чем заключались его педагогические идеи и значительное </w:t>
      </w:r>
      <w:proofErr w:type="spellStart"/>
      <w:r w:rsidR="003574D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вляние</w:t>
      </w:r>
      <w:proofErr w:type="spellEnd"/>
      <w:r w:rsidR="003574D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современную педагогику?</w:t>
      </w:r>
    </w:p>
    <w:p w14:paraId="12345E63" w14:textId="77777777" w:rsidR="003574D8" w:rsidRPr="00891ADE" w:rsidRDefault="003574D8" w:rsidP="003574D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384"/>
        <w:gridCol w:w="2346"/>
        <w:gridCol w:w="2615"/>
        <w:gridCol w:w="2657"/>
      </w:tblGrid>
      <w:tr w:rsidR="00891ADE" w:rsidRPr="00891ADE" w14:paraId="1A4E641A" w14:textId="77777777" w:rsidTr="00056872">
        <w:tc>
          <w:tcPr>
            <w:tcW w:w="2274" w:type="dxa"/>
          </w:tcPr>
          <w:p w14:paraId="7E15C9E3" w14:textId="77777777" w:rsidR="003574D8" w:rsidRPr="00891ADE" w:rsidRDefault="003574D8" w:rsidP="000568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00F3AC5" wp14:editId="034E6100">
                  <wp:extent cx="1376717" cy="183562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38" cy="1839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24EF0613" w14:textId="77777777" w:rsidR="003574D8" w:rsidRPr="00891ADE" w:rsidRDefault="003574D8" w:rsidP="000568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EBF0C6" wp14:editId="2680C97B">
                  <wp:extent cx="1352208" cy="1845201"/>
                  <wp:effectExtent l="0" t="0" r="63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44" cy="1851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00C8BD14" w14:textId="77777777" w:rsidR="003574D8" w:rsidRPr="00891ADE" w:rsidRDefault="003574D8" w:rsidP="000568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5BE2D4E" wp14:editId="5BDCD6F6">
                  <wp:extent cx="1521432" cy="1844675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54" cy="1874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300A6841" w14:textId="77777777" w:rsidR="003574D8" w:rsidRPr="00891ADE" w:rsidRDefault="003574D8" w:rsidP="000568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22F7C1A" wp14:editId="32B8B807">
                  <wp:extent cx="1550670" cy="1835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48" cy="18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ADE" w:rsidRPr="00891ADE" w14:paraId="7DE05E02" w14:textId="77777777" w:rsidTr="00056872">
        <w:tc>
          <w:tcPr>
            <w:tcW w:w="2274" w:type="dxa"/>
          </w:tcPr>
          <w:p w14:paraId="4C62FA4C" w14:textId="77777777" w:rsidR="003574D8" w:rsidRPr="00891ADE" w:rsidRDefault="003574D8" w:rsidP="0005687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А. Иван Иванович Бецкой</w:t>
            </w:r>
          </w:p>
        </w:tc>
        <w:tc>
          <w:tcPr>
            <w:tcW w:w="2547" w:type="dxa"/>
          </w:tcPr>
          <w:p w14:paraId="0C290453" w14:textId="77777777" w:rsidR="003574D8" w:rsidRPr="00891ADE" w:rsidRDefault="003574D8" w:rsidP="0005687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6"/>
                <w:sz w:val="28"/>
                <w:szCs w:val="28"/>
              </w:rPr>
              <w:t>Б. Константин Дмитриевич</w:t>
            </w: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Ушинский</w:t>
            </w:r>
          </w:p>
        </w:tc>
        <w:tc>
          <w:tcPr>
            <w:tcW w:w="2459" w:type="dxa"/>
          </w:tcPr>
          <w:p w14:paraId="1C97A3B2" w14:textId="77777777" w:rsidR="003574D8" w:rsidRPr="00891ADE" w:rsidRDefault="003574D8" w:rsidP="0005687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6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В. Михаил </w:t>
            </w: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6"/>
                <w:sz w:val="28"/>
                <w:szCs w:val="28"/>
              </w:rPr>
              <w:t>Михайлович  Сперанский</w:t>
            </w:r>
          </w:p>
          <w:p w14:paraId="006F9858" w14:textId="77777777" w:rsidR="003574D8" w:rsidRPr="00891ADE" w:rsidRDefault="003574D8" w:rsidP="0005687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496" w:type="dxa"/>
          </w:tcPr>
          <w:p w14:paraId="54340FAE" w14:textId="77777777" w:rsidR="003574D8" w:rsidRPr="00891ADE" w:rsidRDefault="003574D8" w:rsidP="0005687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Г. Егор Антонович</w:t>
            </w:r>
          </w:p>
          <w:p w14:paraId="6C4A6A64" w14:textId="77777777" w:rsidR="003574D8" w:rsidRPr="00891ADE" w:rsidRDefault="003574D8" w:rsidP="0005687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Энгельгардт</w:t>
            </w:r>
          </w:p>
        </w:tc>
      </w:tr>
    </w:tbl>
    <w:p w14:paraId="23837148" w14:textId="77777777" w:rsidR="003574D8" w:rsidRPr="00891ADE" w:rsidRDefault="003574D8" w:rsidP="003574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6B4605" w14:textId="1623BF06" w:rsidR="003574D8" w:rsidRPr="00891ADE" w:rsidRDefault="00891ADE" w:rsidP="00891A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Ответ:</w:t>
      </w:r>
      <w:r w:rsidR="003574D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169EFAE" w14:textId="77777777" w:rsidR="003574D8" w:rsidRPr="00891ADE" w:rsidRDefault="003574D8" w:rsidP="003574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107790" w14:textId="0413BBDA" w:rsidR="00F34008" w:rsidRPr="00891ADE" w:rsidRDefault="008E746A" w:rsidP="00173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74D8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93915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Учительница русского языка и литературы Светлана Михайловна, у</w:t>
      </w:r>
      <w:r w:rsidR="00F3400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читель истории Илья Семёнович Мельников</w:t>
      </w:r>
      <w:r w:rsidR="00A93915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учительница английского языка Наталья Сергеевна Горелова</w:t>
      </w:r>
      <w:r w:rsidR="00CF1E16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–– </w:t>
      </w:r>
      <w:r w:rsidR="00F3400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персонаж</w:t>
      </w:r>
      <w:r w:rsidR="00A93915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</w:t>
      </w:r>
      <w:r w:rsidR="00F3400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фильма</w:t>
      </w:r>
      <w:r w:rsidR="003574D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…</w:t>
      </w:r>
      <w:r w:rsidR="00F34008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Назовите фильм и </w:t>
      </w:r>
      <w:r w:rsidR="005B2044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режиссера. </w:t>
      </w:r>
    </w:p>
    <w:p w14:paraId="7CA95073" w14:textId="06804457" w:rsidR="003574D8" w:rsidRPr="00891ADE" w:rsidRDefault="003574D8" w:rsidP="00173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91"/>
        <w:gridCol w:w="3680"/>
      </w:tblGrid>
      <w:tr w:rsidR="00891ADE" w:rsidRPr="00891ADE" w14:paraId="07813749" w14:textId="77777777" w:rsidTr="003574D8">
        <w:tc>
          <w:tcPr>
            <w:tcW w:w="4672" w:type="dxa"/>
          </w:tcPr>
          <w:p w14:paraId="30A7A680" w14:textId="17B73428" w:rsidR="003574D8" w:rsidRPr="00891ADE" w:rsidRDefault="003574D8" w:rsidP="0017374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A58A1BB" wp14:editId="65417828">
                  <wp:extent cx="3603625" cy="217418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31" cy="2241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D73307C" w14:textId="3BA1220A" w:rsidR="003574D8" w:rsidRPr="00891ADE" w:rsidRDefault="003574D8" w:rsidP="003574D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Ответ.</w:t>
            </w:r>
            <w:r w:rsidR="00891ADE"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AAB44F5" w14:textId="77777777" w:rsidR="003574D8" w:rsidRPr="00891ADE" w:rsidRDefault="003574D8" w:rsidP="0017374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E51215C" w14:textId="7FD7D484" w:rsidR="00B56D67" w:rsidRPr="00891ADE" w:rsidRDefault="008E746A" w:rsidP="00B56D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B4A4F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56D67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Установите соответствие между авторами и их произведениями</w:t>
      </w:r>
      <w:r w:rsidR="00B56D67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56D67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дать краткую информацию о произведениях</w:t>
      </w:r>
      <w:r w:rsidR="00173749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52EBDC79" w14:textId="77777777" w:rsidR="00173749" w:rsidRPr="00891ADE" w:rsidRDefault="00173749" w:rsidP="00B56D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541"/>
        <w:gridCol w:w="2509"/>
        <w:gridCol w:w="2495"/>
        <w:gridCol w:w="2315"/>
      </w:tblGrid>
      <w:tr w:rsidR="00891ADE" w:rsidRPr="00891ADE" w14:paraId="2158BC2B" w14:textId="77777777" w:rsidTr="00891ADE">
        <w:tc>
          <w:tcPr>
            <w:tcW w:w="2541" w:type="dxa"/>
          </w:tcPr>
          <w:p w14:paraId="56C46184" w14:textId="1DCE4679" w:rsidR="00B56D67" w:rsidRPr="00891ADE" w:rsidRDefault="008E1B89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D72526C" wp14:editId="75D0B121">
                  <wp:extent cx="1476375" cy="18747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14" cy="1897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14:paraId="46DDE430" w14:textId="7F8D6212" w:rsidR="00B56D67" w:rsidRPr="00891ADE" w:rsidRDefault="008E1B89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DFA6B9F" wp14:editId="7AFF7E70">
                  <wp:extent cx="1457056" cy="18002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00" cy="182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4987DA1B" w14:textId="61D0AF12" w:rsidR="00B56D67" w:rsidRPr="00891ADE" w:rsidRDefault="008E1B89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DD930FD" wp14:editId="30391F85">
                  <wp:extent cx="1447800" cy="181713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92" cy="1826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7BC72163" w14:textId="0BBD1307" w:rsidR="00B56D67" w:rsidRPr="00891ADE" w:rsidRDefault="008E1B89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F8FB002" wp14:editId="76602CF7">
                  <wp:extent cx="1333500" cy="18393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85" cy="186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ADE" w:rsidRPr="00891ADE" w14:paraId="409F469C" w14:textId="77777777" w:rsidTr="00891ADE">
        <w:tc>
          <w:tcPr>
            <w:tcW w:w="2541" w:type="dxa"/>
          </w:tcPr>
          <w:p w14:paraId="47428292" w14:textId="088E7468" w:rsidR="008E1B89" w:rsidRPr="00891ADE" w:rsidRDefault="008E1B89" w:rsidP="008E1B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А. </w:t>
            </w: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Мишель де</w:t>
            </w:r>
          </w:p>
          <w:p w14:paraId="3E1D1C34" w14:textId="1E487F04" w:rsidR="00B56D67" w:rsidRPr="00891ADE" w:rsidRDefault="008E1B89" w:rsidP="00B7059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Монтень</w:t>
            </w: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09" w:type="dxa"/>
          </w:tcPr>
          <w:p w14:paraId="26CCBB86" w14:textId="4E61F032" w:rsidR="00B56D67" w:rsidRPr="00891ADE" w:rsidRDefault="008E1B89" w:rsidP="00B7059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Б. </w:t>
            </w: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Франсуа Рабле</w:t>
            </w:r>
            <w:r w:rsidRPr="00891AD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495" w:type="dxa"/>
          </w:tcPr>
          <w:p w14:paraId="65913990" w14:textId="1249A298" w:rsidR="008E1B89" w:rsidRPr="00891ADE" w:rsidRDefault="008E1B89" w:rsidP="008E1B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В. </w:t>
            </w: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Клод Адриан</w:t>
            </w:r>
          </w:p>
          <w:p w14:paraId="78872806" w14:textId="7294B7F4" w:rsidR="005941C4" w:rsidRPr="00891ADE" w:rsidRDefault="008E1B89" w:rsidP="00B7059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Гельвеций</w:t>
            </w:r>
          </w:p>
        </w:tc>
        <w:tc>
          <w:tcPr>
            <w:tcW w:w="2315" w:type="dxa"/>
          </w:tcPr>
          <w:p w14:paraId="223BADAC" w14:textId="51ADC10B" w:rsidR="008E1B89" w:rsidRPr="00891ADE" w:rsidRDefault="008E1B89" w:rsidP="008E1B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Г. </w:t>
            </w: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Томмазо</w:t>
            </w:r>
          </w:p>
          <w:p w14:paraId="7417658A" w14:textId="4B8CC5FF" w:rsidR="005941C4" w:rsidRPr="00891ADE" w:rsidRDefault="008E1B89" w:rsidP="00B7059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Кампанелла</w:t>
            </w:r>
          </w:p>
        </w:tc>
      </w:tr>
      <w:tr w:rsidR="00891ADE" w:rsidRPr="00891ADE" w14:paraId="5640D760" w14:textId="77777777" w:rsidTr="00891ADE">
        <w:trPr>
          <w:trHeight w:val="1138"/>
        </w:trPr>
        <w:tc>
          <w:tcPr>
            <w:tcW w:w="9860" w:type="dxa"/>
            <w:gridSpan w:val="4"/>
          </w:tcPr>
          <w:p w14:paraId="18DCC697" w14:textId="77777777" w:rsidR="00173749" w:rsidRPr="00891ADE" w:rsidRDefault="00173749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64C14559" w14:textId="3F040912" w:rsidR="00B56D67" w:rsidRPr="00891ADE" w:rsidRDefault="00173749" w:rsidP="003574D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r w:rsidR="00B56D67"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роизведения:</w:t>
            </w:r>
          </w:p>
          <w:p w14:paraId="658E4F41" w14:textId="7BDF1D20" w:rsidR="00B56D67" w:rsidRPr="00891ADE" w:rsidRDefault="00B56D67" w:rsidP="003574D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="008E1B89"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 человеке, его умственных способностях и его воспитании» </w:t>
            </w:r>
          </w:p>
          <w:p w14:paraId="1F836E58" w14:textId="2755AAA3" w:rsidR="00B56D67" w:rsidRPr="00891ADE" w:rsidRDefault="00B56D67" w:rsidP="003574D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  <w:r w:rsidR="008E1B89"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«Гаргантюа и Пантагрюэль» «</w:t>
            </w:r>
          </w:p>
          <w:p w14:paraId="102CF7DE" w14:textId="396D562D" w:rsidR="00B56D67" w:rsidRPr="00891ADE" w:rsidRDefault="00B56D67" w:rsidP="003574D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</w:t>
            </w:r>
            <w:r w:rsidR="008E1B89"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«Город Солнца»</w:t>
            </w:r>
          </w:p>
          <w:p w14:paraId="095EC42E" w14:textId="056F6262" w:rsidR="00B56D67" w:rsidRPr="00891ADE" w:rsidRDefault="00B56D67" w:rsidP="003574D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</w:t>
            </w:r>
            <w:r w:rsidR="00173749"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E1B89"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Опыты»</w:t>
            </w:r>
          </w:p>
          <w:p w14:paraId="7AC442BA" w14:textId="5B3B34A0" w:rsidR="00173749" w:rsidRPr="00891ADE" w:rsidRDefault="00173749" w:rsidP="00817AF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91ADE" w:rsidRPr="00891ADE" w14:paraId="30E6134A" w14:textId="77777777" w:rsidTr="00891ADE">
        <w:trPr>
          <w:trHeight w:val="155"/>
        </w:trPr>
        <w:tc>
          <w:tcPr>
            <w:tcW w:w="9860" w:type="dxa"/>
            <w:gridSpan w:val="4"/>
            <w:tcBorders>
              <w:left w:val="nil"/>
              <w:right w:val="nil"/>
            </w:tcBorders>
          </w:tcPr>
          <w:p w14:paraId="75ED6FC7" w14:textId="4C82D83A" w:rsidR="00B7059E" w:rsidRPr="00891ADE" w:rsidRDefault="00B7059E" w:rsidP="00267A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91ADE" w:rsidRPr="00891ADE" w14:paraId="66691C03" w14:textId="77777777" w:rsidTr="00891ADE">
        <w:trPr>
          <w:trHeight w:val="214"/>
        </w:trPr>
        <w:tc>
          <w:tcPr>
            <w:tcW w:w="9860" w:type="dxa"/>
            <w:gridSpan w:val="4"/>
          </w:tcPr>
          <w:p w14:paraId="463D1541" w14:textId="77777777" w:rsidR="00173749" w:rsidRPr="00891ADE" w:rsidRDefault="00173749" w:rsidP="00267A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4E76909" w14:textId="4C2BC54E" w:rsidR="00267A48" w:rsidRPr="00891ADE" w:rsidRDefault="00267A48" w:rsidP="00267A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Ответы на соответствие записать по схеме: заглавная буква, дефис, порядковый </w:t>
            </w:r>
          </w:p>
          <w:p w14:paraId="38B76ED8" w14:textId="77777777" w:rsidR="00267A48" w:rsidRPr="00891ADE" w:rsidRDefault="00267A48" w:rsidP="00267A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номер произведения, его название и краткая информация о произведении</w:t>
            </w:r>
          </w:p>
          <w:p w14:paraId="336FE320" w14:textId="3065493D" w:rsidR="00173749" w:rsidRPr="00891ADE" w:rsidRDefault="00173749" w:rsidP="00267A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91ADE" w:rsidRPr="00891ADE" w14:paraId="024EFB6C" w14:textId="77777777" w:rsidTr="00891ADE">
        <w:trPr>
          <w:trHeight w:val="210"/>
        </w:trPr>
        <w:tc>
          <w:tcPr>
            <w:tcW w:w="2541" w:type="dxa"/>
          </w:tcPr>
          <w:p w14:paraId="36A42349" w14:textId="77777777" w:rsidR="00173749" w:rsidRPr="00891ADE" w:rsidRDefault="00173749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9A20335" w14:textId="564DFABF" w:rsidR="00891ADE" w:rsidRPr="00891ADE" w:rsidRDefault="00891ADE" w:rsidP="00891AD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А-</w:t>
            </w:r>
          </w:p>
          <w:p w14:paraId="3CE8F9E4" w14:textId="566F2AA4" w:rsidR="0087491C" w:rsidRPr="00891ADE" w:rsidRDefault="0087491C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765AB3" w14:textId="7095C665" w:rsidR="0087491C" w:rsidRPr="00891ADE" w:rsidRDefault="0087491C" w:rsidP="00685C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09" w:type="dxa"/>
          </w:tcPr>
          <w:p w14:paraId="2CD8F371" w14:textId="77777777" w:rsidR="00173749" w:rsidRPr="00891ADE" w:rsidRDefault="00173749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DD627D0" w14:textId="0899592B" w:rsidR="00267A48" w:rsidRPr="00891ADE" w:rsidRDefault="00891ADE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Б-</w:t>
            </w:r>
          </w:p>
        </w:tc>
        <w:tc>
          <w:tcPr>
            <w:tcW w:w="2495" w:type="dxa"/>
          </w:tcPr>
          <w:p w14:paraId="0A60E9B3" w14:textId="77777777" w:rsidR="00173749" w:rsidRPr="00891ADE" w:rsidRDefault="00173749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90EB463" w14:textId="7DFE69AF" w:rsidR="00267A48" w:rsidRPr="00891ADE" w:rsidRDefault="00891ADE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-</w:t>
            </w:r>
          </w:p>
        </w:tc>
        <w:tc>
          <w:tcPr>
            <w:tcW w:w="2315" w:type="dxa"/>
          </w:tcPr>
          <w:p w14:paraId="615EAFCF" w14:textId="77777777" w:rsidR="00173749" w:rsidRPr="00891ADE" w:rsidRDefault="00173749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C0F4ECD" w14:textId="24295F14" w:rsidR="00267A48" w:rsidRPr="00891ADE" w:rsidRDefault="00891ADE" w:rsidP="00267A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1A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 -</w:t>
            </w:r>
          </w:p>
        </w:tc>
      </w:tr>
    </w:tbl>
    <w:p w14:paraId="2BCDE197" w14:textId="77777777" w:rsidR="00173749" w:rsidRPr="00891ADE" w:rsidRDefault="00173749" w:rsidP="00FA798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0C0B6F5" w14:textId="77777777" w:rsidR="00891ADE" w:rsidRPr="00891ADE" w:rsidRDefault="00891ADE" w:rsidP="00891A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59A1F1" w14:textId="77777777" w:rsidR="008C464E" w:rsidRDefault="008C464E" w:rsidP="00891A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4BEC1B" w14:textId="4C4DB65B" w:rsidR="00891ADE" w:rsidRPr="00891ADE" w:rsidRDefault="00891ADE" w:rsidP="00891A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Часть 2. Основы психологии</w:t>
      </w:r>
    </w:p>
    <w:p w14:paraId="1CB60CBB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F132EBD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DF4C31A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36E6473" w14:textId="77777777" w:rsidR="008C464E" w:rsidRDefault="008C464E" w:rsidP="008C46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>9. Заканчивается урок, учащиеся пытаются разобраться в материале, но время от времени они отвлекаются, заговаривают друг с другом. Чтобы активизировать их деятельность, учитель резко повышает голос. Класс успокаивается, но ненадолго, а вскоре снова начинает шуметь. Учителю приходится снова повысить голос. Какая особенность раздражителя обеспечивает на некоторое время непроизвольное внимание учащихся:</w:t>
      </w:r>
    </w:p>
    <w:p w14:paraId="0D103CAA" w14:textId="77777777" w:rsidR="008C464E" w:rsidRPr="00E673A6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 xml:space="preserve"> 1) новизна,</w:t>
      </w:r>
    </w:p>
    <w:p w14:paraId="42F3F1AA" w14:textId="77777777" w:rsidR="008C464E" w:rsidRPr="00E673A6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>2) контраст,</w:t>
      </w:r>
    </w:p>
    <w:p w14:paraId="238AF188" w14:textId="77777777" w:rsidR="008C464E" w:rsidRPr="008C464E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464E">
        <w:rPr>
          <w:rFonts w:ascii="Times New Roman" w:hAnsi="Times New Roman" w:cs="Times New Roman"/>
          <w:color w:val="000000"/>
          <w:sz w:val="28"/>
          <w:szCs w:val="28"/>
        </w:rPr>
        <w:t>3) сила,</w:t>
      </w:r>
    </w:p>
    <w:p w14:paraId="2460C207" w14:textId="77777777" w:rsidR="008C464E" w:rsidRPr="00627FDE" w:rsidRDefault="008C464E" w:rsidP="008C464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>4) необычность.</w:t>
      </w:r>
    </w:p>
    <w:p w14:paraId="2F00554B" w14:textId="77777777" w:rsidR="008C464E" w:rsidRDefault="008C464E" w:rsidP="008C46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4F46A" w14:textId="77777777" w:rsidR="008C464E" w:rsidRDefault="008C464E" w:rsidP="008C464E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10. </w:t>
      </w:r>
      <w:r>
        <w:rPr>
          <w:color w:val="000000"/>
          <w:sz w:val="27"/>
          <w:szCs w:val="27"/>
        </w:rPr>
        <w:t>Слепоглухая О. Скороходова вспоминала, что когда она жила в интернате, то по запаху легко определяла обладателя каждого полотенца. Как называется это психическое явление:</w:t>
      </w:r>
    </w:p>
    <w:p w14:paraId="16B15C01" w14:textId="77777777" w:rsidR="008C464E" w:rsidRPr="00E673A6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>1) разностная чувствительность,</w:t>
      </w:r>
    </w:p>
    <w:p w14:paraId="2D234F82" w14:textId="77777777" w:rsidR="008C464E" w:rsidRPr="008C464E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464E">
        <w:rPr>
          <w:rFonts w:ascii="Times New Roman" w:hAnsi="Times New Roman" w:cs="Times New Roman"/>
          <w:color w:val="000000"/>
          <w:sz w:val="28"/>
          <w:szCs w:val="28"/>
        </w:rPr>
        <w:t xml:space="preserve">2) компенсация, </w:t>
      </w:r>
    </w:p>
    <w:p w14:paraId="3EADEA18" w14:textId="77777777" w:rsidR="008C464E" w:rsidRPr="00E673A6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>3) протопатическая чувствительность,</w:t>
      </w:r>
    </w:p>
    <w:p w14:paraId="30FA7994" w14:textId="77777777" w:rsidR="008C464E" w:rsidRPr="00E673A6" w:rsidRDefault="008C464E" w:rsidP="008C464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673A6">
        <w:rPr>
          <w:rFonts w:ascii="Times New Roman" w:hAnsi="Times New Roman" w:cs="Times New Roman"/>
          <w:color w:val="000000"/>
          <w:sz w:val="28"/>
          <w:szCs w:val="28"/>
        </w:rPr>
        <w:t>4) сенсибилизация</w:t>
      </w:r>
    </w:p>
    <w:p w14:paraId="1416FAF6" w14:textId="77777777" w:rsidR="008C464E" w:rsidRDefault="008C464E" w:rsidP="008C464E">
      <w:pPr>
        <w:shd w:val="clear" w:color="auto" w:fill="FFFFFF"/>
        <w:spacing w:after="150" w:line="240" w:lineRule="auto"/>
        <w:rPr>
          <w:rFonts w:ascii="Open Sans" w:eastAsia="Times New Roman" w:hAnsi="Open Sans" w:cs="Open Sans"/>
          <w:b/>
          <w:bCs/>
          <w:color w:val="333333"/>
          <w:sz w:val="21"/>
          <w:szCs w:val="21"/>
          <w:lang w:eastAsia="ru-RU"/>
        </w:rPr>
      </w:pPr>
    </w:p>
    <w:p w14:paraId="50A65AD3" w14:textId="77777777" w:rsidR="008C464E" w:rsidRPr="00F11135" w:rsidRDefault="008C464E" w:rsidP="008C464E">
      <w:pPr>
        <w:pStyle w:val="a4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Установите соответствие между понятиями и их толкованием: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5441"/>
      </w:tblGrid>
      <w:tr w:rsidR="008C464E" w:rsidRPr="00EA7735" w14:paraId="1DC86420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F737FB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A.Самопознание</w:t>
            </w:r>
            <w:proofErr w:type="spellEnd"/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2B5E2A" w14:textId="77777777" w:rsidR="008C464E" w:rsidRPr="00EA7735" w:rsidRDefault="008C464E" w:rsidP="003F64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Помогает нам сохранять полученную информацию.</w:t>
            </w:r>
          </w:p>
        </w:tc>
      </w:tr>
      <w:tr w:rsidR="008C464E" w:rsidRPr="00EA7735" w14:paraId="44EDDED0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B5E490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 Память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0E1FFB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2. Помогает создавать что-то новое, оригинальное, интересное.</w:t>
            </w:r>
          </w:p>
        </w:tc>
      </w:tr>
      <w:tr w:rsidR="008C464E" w:rsidRPr="00EA7735" w14:paraId="33033535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89AA80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С. Эмоции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5EE1A4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3. Размышления о самом себе, своей личности, причинах своих поступков.</w:t>
            </w:r>
          </w:p>
        </w:tc>
      </w:tr>
      <w:tr w:rsidR="008C464E" w:rsidRPr="00EA7735" w14:paraId="237EC4E4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1D09EC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D.Воображение</w:t>
            </w:r>
            <w:proofErr w:type="spellEnd"/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126A23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77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4. Переживания человека по отношению к людям, их поступкам, окружающему миру.</w:t>
            </w:r>
          </w:p>
        </w:tc>
      </w:tr>
    </w:tbl>
    <w:p w14:paraId="51542230" w14:textId="77777777" w:rsidR="008C464E" w:rsidRDefault="008C464E" w:rsidP="008C464E">
      <w:pPr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</w:p>
    <w:p w14:paraId="149AF21D" w14:textId="77777777" w:rsidR="008C464E" w:rsidRDefault="008C464E" w:rsidP="008C464E">
      <w:pPr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shd w:val="clear" w:color="auto" w:fill="FFFFFF"/>
          <w:lang w:eastAsia="ru-RU"/>
        </w:rPr>
      </w:pPr>
    </w:p>
    <w:p w14:paraId="1746FC9B" w14:textId="77777777" w:rsidR="008C464E" w:rsidRPr="00CC79E3" w:rsidRDefault="008C464E" w:rsidP="008C464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C79E3">
        <w:rPr>
          <w:rFonts w:ascii="Times New Roman" w:hAnsi="Times New Roman" w:cs="Times New Roman"/>
          <w:sz w:val="28"/>
          <w:szCs w:val="28"/>
        </w:rPr>
        <w:lastRenderedPageBreak/>
        <w:t>12. Степень взаимности меры доверия к себе и к другому определяет формирование различных видов доверительных отношений. На основе сочетания показателей меры взаимности доверия и соотношения доверия к себе и другому формируются шесть различных видов доверительных отношений:</w:t>
      </w:r>
    </w:p>
    <w:p w14:paraId="19559762" w14:textId="77777777" w:rsidR="008C464E" w:rsidRPr="00CC79E3" w:rsidRDefault="008C464E" w:rsidP="008C464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79E3">
        <w:rPr>
          <w:rFonts w:ascii="Times New Roman" w:hAnsi="Times New Roman" w:cs="Times New Roman"/>
          <w:color w:val="000000"/>
          <w:sz w:val="28"/>
          <w:szCs w:val="28"/>
        </w:rPr>
        <w:t>Соотнесите виды доверительных отношений и последствия, к которым они приводят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39D529D" w14:textId="77777777" w:rsidR="008C464E" w:rsidRPr="00CC79E3" w:rsidRDefault="008C464E" w:rsidP="008C46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5441"/>
      </w:tblGrid>
      <w:tr w:rsidR="008C464E" w:rsidRPr="00EA7735" w14:paraId="62E8E98C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76F381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bookmarkStart w:id="2" w:name="_Hlk189339967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Доверительные отношения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68649D" w14:textId="77777777" w:rsidR="008C464E" w:rsidRPr="00EA7735" w:rsidRDefault="008C464E" w:rsidP="003F640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Последствия доверительных отношений</w:t>
            </w:r>
          </w:p>
        </w:tc>
      </w:tr>
      <w:tr w:rsidR="008C464E" w:rsidRPr="00EA7735" w14:paraId="11C4D64E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C548C48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4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«оба взаимодействующих субъекта в равной мере доверяют и себе, и партнеру».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9679A0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A0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 использованию другого в качестве средства.</w:t>
            </w:r>
          </w:p>
        </w:tc>
      </w:tr>
      <w:tr w:rsidR="008C464E" w:rsidRPr="00EA7735" w14:paraId="5CF14E68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5E2675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4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«каждый из взаимодействующих субъектов доверяет только себе и не доверяет другому».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F63238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A0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б. манипуляции.</w:t>
            </w:r>
          </w:p>
        </w:tc>
      </w:tr>
      <w:bookmarkEnd w:id="2"/>
      <w:tr w:rsidR="008C464E" w:rsidRPr="00EA7735" w14:paraId="67ECAF10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59D13D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4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«оба партнера по взаимодействию друг другу доверяют больше, чем себе».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BCD965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A0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 соперничеству и конфронтации.</w:t>
            </w:r>
          </w:p>
        </w:tc>
      </w:tr>
      <w:tr w:rsidR="008C464E" w:rsidRPr="00EA7735" w14:paraId="092F425A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04DB91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4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«один партнер по взаимодействию доверяет в равной мере себе и другому, а другой – только себе».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683E6B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A0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возникновению личностного, диалогического общения.</w:t>
            </w:r>
          </w:p>
        </w:tc>
      </w:tr>
      <w:tr w:rsidR="008C464E" w:rsidRPr="00EA7735" w14:paraId="4B4A0F6A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112200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4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«один партнер по взаимодействию доверяет в равной мере себе и другому, а второй доверяет первому более, чем самому себе».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5259C1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A0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 перекладыванию ответственности друг на друга.</w:t>
            </w:r>
          </w:p>
        </w:tc>
      </w:tr>
      <w:tr w:rsidR="008C464E" w:rsidRPr="00EA7735" w14:paraId="5EE22337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3E283A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4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«один доверяет только себе, а второй — только другому».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9A274A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A0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е. отношению к партнеру по общению, как к авторитетной личности.</w:t>
            </w:r>
          </w:p>
        </w:tc>
      </w:tr>
    </w:tbl>
    <w:p w14:paraId="246DCCF3" w14:textId="77777777" w:rsidR="008C464E" w:rsidRPr="00CC79E3" w:rsidRDefault="008C464E" w:rsidP="008C46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58AA27E" w14:textId="77777777" w:rsidR="008C464E" w:rsidRDefault="008C464E" w:rsidP="008C464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528880A2" w14:textId="77777777" w:rsidR="008C464E" w:rsidRPr="005E4470" w:rsidRDefault="008C464E" w:rsidP="008C4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Pr="005E44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соответствие между возрастным периодом (колонка А) и преобладающим мотивом учения (колонка Б):</w:t>
      </w:r>
    </w:p>
    <w:p w14:paraId="59BB9DEB" w14:textId="77777777" w:rsidR="008C464E" w:rsidRPr="006951DF" w:rsidRDefault="008C464E" w:rsidP="008C464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5441"/>
      </w:tblGrid>
      <w:tr w:rsidR="008C464E" w:rsidRPr="00EA7735" w14:paraId="703D0F8D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DA61CC3" w14:textId="77777777" w:rsidR="008C464E" w:rsidRPr="00EA7735" w:rsidRDefault="008C464E" w:rsidP="003F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Возрастной период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AA16E5" w14:textId="77777777" w:rsidR="008C464E" w:rsidRPr="00EA7735" w:rsidRDefault="008C464E" w:rsidP="003F640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Преобладающий мотив учения</w:t>
            </w:r>
          </w:p>
        </w:tc>
      </w:tr>
      <w:tr w:rsidR="008C464E" w:rsidRPr="00EA7735" w14:paraId="1FB083A2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8A958C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 w:rsidRPr="005E4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школьник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98097A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5E4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 получения хорошей оценки</w:t>
            </w:r>
          </w:p>
        </w:tc>
      </w:tr>
      <w:tr w:rsidR="008C464E" w:rsidRPr="00EA7735" w14:paraId="0B8FBE59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B6B07F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5E4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Подросток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9DDF63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5E4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мотив, связанный с будущей профессией</w:t>
            </w:r>
          </w:p>
        </w:tc>
      </w:tr>
      <w:tr w:rsidR="008C464E" w:rsidRPr="00EA7735" w14:paraId="575EE8D9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860698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r w:rsidRPr="005E4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школьник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B7B9C7" w14:textId="77777777" w:rsidR="008C464E" w:rsidRPr="00EA7735" w:rsidRDefault="008C464E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E44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нужно быть не хуже других</w:t>
            </w:r>
          </w:p>
        </w:tc>
      </w:tr>
    </w:tbl>
    <w:p w14:paraId="7C3C054E" w14:textId="77777777" w:rsidR="008C464E" w:rsidRPr="002C408E" w:rsidRDefault="008C464E" w:rsidP="008C46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14:paraId="25A47627" w14:textId="77777777" w:rsidR="008C464E" w:rsidRPr="002C408E" w:rsidRDefault="008C464E" w:rsidP="008C46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155708A" w14:textId="77777777" w:rsidR="008C464E" w:rsidRDefault="008C464E" w:rsidP="008C46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408E">
        <w:rPr>
          <w:rFonts w:ascii="Times New Roman" w:hAnsi="Times New Roman" w:cs="Times New Roman"/>
          <w:sz w:val="28"/>
          <w:szCs w:val="28"/>
        </w:rPr>
        <w:lastRenderedPageBreak/>
        <w:t>14.</w:t>
      </w:r>
      <w:r w:rsidRPr="002C408E">
        <w:rPr>
          <w:rFonts w:ascii="Times New Roman" w:hAnsi="Times New Roman" w:cs="Times New Roman"/>
          <w:color w:val="000000"/>
          <w:sz w:val="28"/>
          <w:szCs w:val="28"/>
        </w:rPr>
        <w:t>Учительница предложила третьеклассникам рассказать что-нибудь о пограничниках. Выслушав рассказы шести человек, она начала излагать материал новой темы. Неожиданно она заметила поднятую руку. «Что тебе неясно, Юра?» — спросила она. «Я хочу сказать, что у пограничников есть хорошие друзья, которые помогают им охранять границу. Овчарки. У одного пограничника...» — начал мальчик. Какое свойство внимания мальчика нуждается в совершенствовани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и:</w:t>
      </w:r>
    </w:p>
    <w:p w14:paraId="35CB24B7" w14:textId="77777777" w:rsidR="008C464E" w:rsidRDefault="008C464E" w:rsidP="008C46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2C408E">
        <w:rPr>
          <w:rFonts w:ascii="Times New Roman" w:hAnsi="Times New Roman" w:cs="Times New Roman"/>
          <w:color w:val="000000"/>
          <w:sz w:val="28"/>
          <w:szCs w:val="28"/>
        </w:rPr>
        <w:t>распределение;</w:t>
      </w:r>
    </w:p>
    <w:p w14:paraId="4D4C5E5D" w14:textId="77777777" w:rsidR="008C464E" w:rsidRPr="008C464E" w:rsidRDefault="008C464E" w:rsidP="008C46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8C464E">
        <w:rPr>
          <w:rFonts w:ascii="Times New Roman" w:hAnsi="Times New Roman" w:cs="Times New Roman"/>
          <w:color w:val="000000"/>
          <w:sz w:val="28"/>
          <w:szCs w:val="28"/>
        </w:rPr>
        <w:t>переключение;</w:t>
      </w:r>
    </w:p>
    <w:p w14:paraId="05CD067B" w14:textId="77777777" w:rsidR="008C464E" w:rsidRDefault="008C464E" w:rsidP="008C46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82E"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2C408E">
        <w:rPr>
          <w:rFonts w:ascii="Times New Roman" w:hAnsi="Times New Roman" w:cs="Times New Roman"/>
          <w:color w:val="000000"/>
          <w:sz w:val="28"/>
          <w:szCs w:val="28"/>
        </w:rPr>
        <w:t xml:space="preserve"> устойчивость;</w:t>
      </w:r>
    </w:p>
    <w:p w14:paraId="257E575B" w14:textId="77777777" w:rsidR="008C464E" w:rsidRPr="002C408E" w:rsidRDefault="008C464E" w:rsidP="008C46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объём.</w:t>
      </w:r>
    </w:p>
    <w:p w14:paraId="7AE9FA26" w14:textId="77777777" w:rsidR="008C464E" w:rsidRPr="00746AB0" w:rsidRDefault="008C464E" w:rsidP="008C4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E7791" w14:textId="77777777" w:rsidR="008C464E" w:rsidRDefault="008C464E" w:rsidP="008C464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15. </w:t>
      </w:r>
      <w:r w:rsidRPr="002311AB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К. Роджерса, следующие особенности поведения и общения учителя будут способствовать формированию у учащихся позитивной Я-концепции:</w:t>
      </w:r>
    </w:p>
    <w:p w14:paraId="7AADE7F0" w14:textId="77777777" w:rsidR="008C464E" w:rsidRPr="008C464E" w:rsidRDefault="008C464E" w:rsidP="008C464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64E">
        <w:rPr>
          <w:rFonts w:ascii="Times New Roman" w:hAnsi="Times New Roman" w:cs="Times New Roman"/>
          <w:sz w:val="28"/>
          <w:szCs w:val="28"/>
          <w:shd w:val="clear" w:color="auto" w:fill="FFFFFF"/>
        </w:rPr>
        <w:t>1) демонстрация доверия учащимся;</w:t>
      </w:r>
    </w:p>
    <w:p w14:paraId="7CA7E289" w14:textId="77777777" w:rsidR="008C464E" w:rsidRPr="008C464E" w:rsidRDefault="008C464E" w:rsidP="008C464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64E">
        <w:rPr>
          <w:rFonts w:ascii="Times New Roman" w:hAnsi="Times New Roman" w:cs="Times New Roman"/>
          <w:sz w:val="28"/>
          <w:szCs w:val="28"/>
          <w:shd w:val="clear" w:color="auto" w:fill="FFFFFF"/>
        </w:rPr>
        <w:t>2) открытое выражение группе своих чувств;</w:t>
      </w:r>
    </w:p>
    <w:p w14:paraId="4FAAA7D1" w14:textId="77777777" w:rsidR="008C464E" w:rsidRDefault="008C464E" w:rsidP="008C464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2311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как можно более частое применение </w:t>
      </w:r>
      <w:proofErr w:type="spellStart"/>
      <w:r w:rsidRPr="002311AB">
        <w:rPr>
          <w:rFonts w:ascii="Times New Roman" w:hAnsi="Times New Roman" w:cs="Times New Roman"/>
          <w:sz w:val="28"/>
          <w:szCs w:val="28"/>
          <w:shd w:val="clear" w:color="auto" w:fill="FFFFFF"/>
        </w:rPr>
        <w:t>аверсивных</w:t>
      </w:r>
      <w:proofErr w:type="spellEnd"/>
      <w:r w:rsidRPr="002311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стимулов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0F4D51D" w14:textId="77777777" w:rsidR="008C464E" w:rsidRPr="002311AB" w:rsidRDefault="008C464E" w:rsidP="008C464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2311AB">
        <w:rPr>
          <w:rFonts w:ascii="Times New Roman" w:hAnsi="Times New Roman" w:cs="Times New Roman"/>
          <w:sz w:val="28"/>
          <w:szCs w:val="28"/>
          <w:shd w:val="clear" w:color="auto" w:fill="FFFFFF"/>
        </w:rPr>
        <w:t>) использование только похвалы и полное отсутствие критики</w:t>
      </w:r>
    </w:p>
    <w:p w14:paraId="2BA0B1B9" w14:textId="77777777" w:rsidR="008C464E" w:rsidRDefault="008C464E" w:rsidP="008C4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16. </w:t>
      </w:r>
      <w:r w:rsidRPr="009F682E">
        <w:rPr>
          <w:rFonts w:ascii="Times New Roman" w:hAnsi="Times New Roman" w:cs="Times New Roman"/>
          <w:sz w:val="28"/>
          <w:szCs w:val="28"/>
          <w:shd w:val="clear" w:color="auto" w:fill="FFFFFF"/>
        </w:rPr>
        <w:t>Укажите тип темперамента, характеризующийся низким уровнем поведенческой активности, медлительностью, невыразительностью мимики, высокой устойчивостью, стабильностью привычек и поведения:</w:t>
      </w:r>
    </w:p>
    <w:p w14:paraId="4ECEC72B" w14:textId="77777777" w:rsidR="008C464E" w:rsidRPr="009F682E" w:rsidRDefault="008C464E" w:rsidP="008C464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82E">
        <w:rPr>
          <w:rFonts w:ascii="Times New Roman" w:hAnsi="Times New Roman" w:cs="Times New Roman"/>
          <w:sz w:val="28"/>
          <w:szCs w:val="28"/>
          <w:shd w:val="clear" w:color="auto" w:fill="FFFFFF"/>
        </w:rPr>
        <w:t>холерик;</w:t>
      </w:r>
    </w:p>
    <w:p w14:paraId="6DBBA8F7" w14:textId="77777777" w:rsidR="008C464E" w:rsidRPr="008C464E" w:rsidRDefault="008C464E" w:rsidP="008C464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64E">
        <w:rPr>
          <w:rFonts w:ascii="Times New Roman" w:hAnsi="Times New Roman" w:cs="Times New Roman"/>
          <w:sz w:val="28"/>
          <w:szCs w:val="28"/>
          <w:shd w:val="clear" w:color="auto" w:fill="FFFFFF"/>
        </w:rPr>
        <w:t>флегматик;</w:t>
      </w:r>
    </w:p>
    <w:p w14:paraId="534DFE98" w14:textId="77777777" w:rsidR="008C464E" w:rsidRDefault="008C464E" w:rsidP="008C464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82E">
        <w:rPr>
          <w:rFonts w:ascii="Times New Roman" w:hAnsi="Times New Roman" w:cs="Times New Roman"/>
          <w:sz w:val="28"/>
          <w:szCs w:val="28"/>
          <w:shd w:val="clear" w:color="auto" w:fill="FFFFFF"/>
        </w:rPr>
        <w:t>сангвиник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22CF897" w14:textId="77777777" w:rsidR="008C464E" w:rsidRPr="009F682E" w:rsidRDefault="008C464E" w:rsidP="008C464E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82E">
        <w:rPr>
          <w:rFonts w:ascii="Times New Roman" w:hAnsi="Times New Roman" w:cs="Times New Roman"/>
          <w:sz w:val="28"/>
          <w:szCs w:val="28"/>
          <w:shd w:val="clear" w:color="auto" w:fill="FFFFFF"/>
        </w:rPr>
        <w:t>меланхолик</w:t>
      </w:r>
    </w:p>
    <w:p w14:paraId="76939342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6854304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D97EAEF" w14:textId="77777777" w:rsidR="00891ADE" w:rsidRPr="00891ADE" w:rsidRDefault="00891ADE" w:rsidP="000A5A0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81CCAB5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0E591D7" w14:textId="77777777" w:rsidR="00891ADE" w:rsidRPr="00891ADE" w:rsidRDefault="00891ADE" w:rsidP="00891ADE">
      <w:pPr>
        <w:tabs>
          <w:tab w:val="left" w:pos="20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Часть 3. </w:t>
      </w:r>
      <w:r w:rsidRPr="00891A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Педагогические и психологические кейсы</w:t>
      </w:r>
    </w:p>
    <w:p w14:paraId="03997393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0F37E95" w14:textId="77777777" w:rsidR="00891ADE" w:rsidRPr="00891ADE" w:rsidRDefault="00891AD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9DE31C2" w14:textId="77777777" w:rsidR="00CC0AD5" w:rsidRPr="00891ADE" w:rsidRDefault="00CC0AD5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E601871" w14:textId="3230DC6C" w:rsidR="00684B6C" w:rsidRPr="00E9042C" w:rsidRDefault="00684B6C" w:rsidP="00E9042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Задание</w:t>
      </w:r>
      <w:r w:rsidR="00AB0052"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E7418"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891ADE"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 Написать краткое сочинение на тему: «Если бы я стал </w:t>
      </w:r>
      <w:bookmarkStart w:id="3" w:name="_Hlk180607522"/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советником директора школы по воспитательной работе</w:t>
      </w:r>
      <w:bookmarkEnd w:id="3"/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14:paraId="00707881" w14:textId="77777777" w:rsidR="001E7418" w:rsidRPr="00891ADE" w:rsidRDefault="001E7418" w:rsidP="00EA40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180607885"/>
    </w:p>
    <w:p w14:paraId="7328F30C" w14:textId="3947540E" w:rsidR="00684B6C" w:rsidRPr="00891ADE" w:rsidRDefault="00AB4668" w:rsidP="00EA40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</w:t>
      </w:r>
      <w:r w:rsidR="00684B6C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оказать системный взгляд на деятельность советника директора школы по воспитательной работе, понимание его роли в полноценном воспитании и развитии различных категорий обучающихся</w:t>
      </w:r>
      <w:r w:rsidR="00FC2C38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</w:t>
      </w: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67755C" w14:textId="77777777" w:rsidR="00EA40EB" w:rsidRPr="00891ADE" w:rsidRDefault="00EA40EB" w:rsidP="00EA40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4"/>
    <w:p w14:paraId="7DB19841" w14:textId="4A843830" w:rsidR="00FC2C38" w:rsidRPr="00E9042C" w:rsidRDefault="00AB0052" w:rsidP="00E9042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Задание </w:t>
      </w:r>
      <w:r w:rsidR="00891ADE"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18</w:t>
      </w:r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FC2C38"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«Педагогическое красноречие»</w:t>
      </w:r>
    </w:p>
    <w:p w14:paraId="6590F6C2" w14:textId="77777777" w:rsidR="00D40C3A" w:rsidRPr="00891ADE" w:rsidRDefault="00D40C3A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F36951" w14:textId="77777777" w:rsidR="00D96006" w:rsidRPr="00891ADE" w:rsidRDefault="00FC2C38" w:rsidP="00EA40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определить уровень общей, профессионально-педагогической и</w:t>
      </w:r>
      <w:r w:rsidR="00AB0052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коммуникативной культуры участников, выявить умения находить в тексте</w:t>
      </w:r>
      <w:r w:rsidR="00AB0052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 оправданные смыслы и создавать собственное суждение.</w:t>
      </w:r>
      <w:r w:rsidR="00AB0052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частник получает зафиксированное на бумажном носителе задание (цитата, афоризм, высказывание, принадлежащее известным людям)</w:t>
      </w:r>
      <w:r w:rsidR="00AB0052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котором он должен</w:t>
      </w: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обнаружить педагогический контекст задания, подготовить и публично произнести монологическую речь, отражающую собственную точку зрения согласно выбранному заданию. </w:t>
      </w:r>
      <w:r w:rsidR="00D96006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Вначале необходимо внимательно прочитать фразу, сосредоточить свое внимание на ее смысле, а затем продолжите мысль, отражая в содержании своего высказывания собственную позицию, показывая логику размышления, приходя к аргументированному суждению. Время выступления – до 2 минут.</w:t>
      </w:r>
    </w:p>
    <w:p w14:paraId="1DB4993F" w14:textId="77777777" w:rsidR="00EA40EB" w:rsidRPr="00891ADE" w:rsidRDefault="00EA40EB" w:rsidP="00EA40E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65E681D" w14:textId="44C6706E" w:rsidR="00AB4668" w:rsidRPr="00891ADE" w:rsidRDefault="00AB4668" w:rsidP="00EA40E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Цитаты</w:t>
      </w:r>
      <w:r w:rsidR="00EA40EB"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A40EB"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(примерный перечень)</w:t>
      </w:r>
      <w:r w:rsidRPr="00891A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4BFF3CF" w14:textId="00077425" w:rsidR="00AB4668" w:rsidRPr="00891ADE" w:rsidRDefault="00AB4668" w:rsidP="00D96006">
      <w:pPr>
        <w:pStyle w:val="a4"/>
        <w:numPr>
          <w:ilvl w:val="0"/>
          <w:numId w:val="1"/>
        </w:numPr>
        <w:spacing w:after="0" w:line="240" w:lineRule="auto"/>
        <w:ind w:left="0" w:firstLine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«Лучший способ сделать детей хорошими – это сделать их счастливыми» (Оскар Уайльд).</w:t>
      </w:r>
    </w:p>
    <w:p w14:paraId="38FF67DD" w14:textId="2CDA3E99" w:rsidR="00AB4668" w:rsidRPr="00891ADE" w:rsidRDefault="00D96006" w:rsidP="00D96006">
      <w:pPr>
        <w:pStyle w:val="a4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«Все мы рождаемся милыми, чистыми и непосредственными: поэтому мы должны быть воспитаны, чтобы стать полноценными членами общества» (Джудит Мартин).</w:t>
      </w:r>
    </w:p>
    <w:p w14:paraId="4BA02EA0" w14:textId="5A406135" w:rsidR="00D96006" w:rsidRPr="00891ADE" w:rsidRDefault="00D96006" w:rsidP="00D96006">
      <w:pPr>
        <w:pStyle w:val="a4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«Первая проблема родителей – научить детей, как вести себя в приличном обществе; вторая – найти это приличное общество» (Роберт </w:t>
      </w:r>
      <w:proofErr w:type="spellStart"/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Орбен</w:t>
      </w:r>
      <w:proofErr w:type="spellEnd"/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2DE1474" w14:textId="3D8405B5" w:rsidR="00D96006" w:rsidRPr="00891ADE" w:rsidRDefault="00D96006" w:rsidP="00D96006">
      <w:pPr>
        <w:pStyle w:val="a4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«Детям нужны не поучения, а примеры» (Жозеф Жубер).</w:t>
      </w:r>
    </w:p>
    <w:p w14:paraId="1AC83756" w14:textId="62CC146B" w:rsidR="00D96006" w:rsidRPr="00891ADE" w:rsidRDefault="00D96006" w:rsidP="00D96006">
      <w:pPr>
        <w:pStyle w:val="a4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1ADE">
        <w:rPr>
          <w:rFonts w:ascii="Times New Roman" w:hAnsi="Times New Roman" w:cs="Times New Roman"/>
          <w:color w:val="000000" w:themeColor="text1"/>
          <w:sz w:val="28"/>
          <w:szCs w:val="28"/>
        </w:rPr>
        <w:t>«Чтобы изменить человека, нужно начинать с его бабушки» (Виктор Гюго).</w:t>
      </w:r>
    </w:p>
    <w:p w14:paraId="0390C952" w14:textId="63D266F9" w:rsidR="000A5A04" w:rsidRPr="008570E1" w:rsidRDefault="000A5A04" w:rsidP="000A5A04">
      <w:pPr>
        <w:pStyle w:val="a8"/>
        <w:rPr>
          <w:b/>
          <w:bCs/>
          <w:color w:val="404040"/>
          <w:sz w:val="28"/>
          <w:szCs w:val="28"/>
        </w:rPr>
      </w:pPr>
      <w:bookmarkStart w:id="5" w:name="_Hlk189429067"/>
      <w:r w:rsidRPr="000A5A04">
        <w:rPr>
          <w:b/>
          <w:color w:val="000000" w:themeColor="text1"/>
          <w:sz w:val="28"/>
          <w:szCs w:val="28"/>
        </w:rPr>
        <w:t>Задание 19.</w:t>
      </w:r>
      <w:r w:rsidRPr="00E9042C">
        <w:rPr>
          <w:bCs/>
          <w:color w:val="000000" w:themeColor="text1"/>
          <w:sz w:val="28"/>
          <w:szCs w:val="28"/>
        </w:rPr>
        <w:t xml:space="preserve">  </w:t>
      </w:r>
      <w:r w:rsidRPr="00D31341">
        <w:rPr>
          <w:color w:val="404040"/>
          <w:sz w:val="28"/>
          <w:szCs w:val="28"/>
        </w:rPr>
        <w:t>Вам предложен</w:t>
      </w:r>
      <w:r>
        <w:rPr>
          <w:color w:val="404040"/>
          <w:sz w:val="28"/>
          <w:szCs w:val="28"/>
        </w:rPr>
        <w:t>а</w:t>
      </w:r>
      <w:r w:rsidRPr="00D31341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</w:rPr>
        <w:t xml:space="preserve">одна из </w:t>
      </w:r>
      <w:r w:rsidRPr="00D31341">
        <w:rPr>
          <w:color w:val="404040"/>
          <w:sz w:val="28"/>
          <w:szCs w:val="28"/>
        </w:rPr>
        <w:t>проблем, с котор</w:t>
      </w:r>
      <w:r>
        <w:rPr>
          <w:color w:val="404040"/>
          <w:sz w:val="28"/>
          <w:szCs w:val="28"/>
        </w:rPr>
        <w:t>ой</w:t>
      </w:r>
      <w:r w:rsidRPr="00D31341">
        <w:rPr>
          <w:color w:val="404040"/>
          <w:sz w:val="28"/>
          <w:szCs w:val="28"/>
        </w:rPr>
        <w:t xml:space="preserve"> обращаются люди в психологическую консультацию. Ваша задача - предложить возможные варианты помощи.</w:t>
      </w:r>
    </w:p>
    <w:p w14:paraId="44DF3B7B" w14:textId="19C53EAB" w:rsidR="000A5A04" w:rsidRPr="000A5A04" w:rsidRDefault="000A5A04" w:rsidP="000A5A04">
      <w:pPr>
        <w:pStyle w:val="a8"/>
        <w:spacing w:before="0" w:beforeAutospacing="0"/>
        <w:rPr>
          <w:color w:val="404040"/>
          <w:sz w:val="28"/>
          <w:szCs w:val="28"/>
        </w:rPr>
      </w:pPr>
      <w:r w:rsidRPr="00D31341">
        <w:rPr>
          <w:rStyle w:val="a9"/>
          <w:color w:val="404040"/>
          <w:sz w:val="28"/>
          <w:szCs w:val="28"/>
        </w:rPr>
        <w:t>Проблема</w:t>
      </w:r>
      <w:r>
        <w:rPr>
          <w:rStyle w:val="a9"/>
          <w:color w:val="404040"/>
          <w:sz w:val="28"/>
          <w:szCs w:val="28"/>
        </w:rPr>
        <w:t>:</w:t>
      </w:r>
      <w:r w:rsidRPr="00D31341">
        <w:rPr>
          <w:color w:val="404040"/>
          <w:sz w:val="28"/>
          <w:szCs w:val="28"/>
        </w:rPr>
        <w:t> Ученик 11 класса испытывает сильный стресс перед экзаменами. Он боится не сдать их и разочаровать своих родителей.</w:t>
      </w:r>
    </w:p>
    <w:p w14:paraId="42F9B98C" w14:textId="77777777" w:rsidR="000A5A04" w:rsidRPr="00D31341" w:rsidRDefault="000A5A04" w:rsidP="000A5A04">
      <w:pPr>
        <w:pStyle w:val="a8"/>
        <w:numPr>
          <w:ilvl w:val="0"/>
          <w:numId w:val="6"/>
        </w:numPr>
        <w:spacing w:before="0" w:beforeAutospacing="0"/>
        <w:rPr>
          <w:color w:val="404040"/>
          <w:sz w:val="28"/>
          <w:szCs w:val="28"/>
        </w:rPr>
      </w:pPr>
      <w:r w:rsidRPr="00D31341">
        <w:rPr>
          <w:color w:val="404040"/>
          <w:sz w:val="28"/>
          <w:szCs w:val="28"/>
        </w:rPr>
        <w:t xml:space="preserve">Опишите, какие психологические проблемы могут стоять </w:t>
      </w:r>
      <w:r>
        <w:rPr>
          <w:color w:val="404040"/>
          <w:sz w:val="28"/>
          <w:szCs w:val="28"/>
        </w:rPr>
        <w:t xml:space="preserve">за этой </w:t>
      </w:r>
      <w:r w:rsidRPr="00D31341">
        <w:rPr>
          <w:color w:val="404040"/>
          <w:sz w:val="28"/>
          <w:szCs w:val="28"/>
        </w:rPr>
        <w:t>ситуаци</w:t>
      </w:r>
      <w:r>
        <w:rPr>
          <w:color w:val="404040"/>
          <w:sz w:val="28"/>
          <w:szCs w:val="28"/>
        </w:rPr>
        <w:t>ей</w:t>
      </w:r>
      <w:r w:rsidRPr="00D31341">
        <w:rPr>
          <w:color w:val="404040"/>
          <w:sz w:val="28"/>
          <w:szCs w:val="28"/>
        </w:rPr>
        <w:t>.</w:t>
      </w:r>
    </w:p>
    <w:p w14:paraId="014FFDDD" w14:textId="77777777" w:rsidR="000A5A04" w:rsidRPr="00D31341" w:rsidRDefault="000A5A04" w:rsidP="000A5A04">
      <w:pPr>
        <w:pStyle w:val="a8"/>
        <w:numPr>
          <w:ilvl w:val="0"/>
          <w:numId w:val="6"/>
        </w:numPr>
        <w:spacing w:before="0" w:beforeAutospacing="0"/>
        <w:rPr>
          <w:color w:val="404040"/>
          <w:sz w:val="28"/>
          <w:szCs w:val="28"/>
        </w:rPr>
      </w:pPr>
      <w:r w:rsidRPr="00D31341">
        <w:rPr>
          <w:color w:val="404040"/>
          <w:sz w:val="28"/>
          <w:szCs w:val="28"/>
        </w:rPr>
        <w:t>Предложите возможные варианты помощи для каждого из них (например, психологическая терапия, работа с психологом, самопомощь).</w:t>
      </w:r>
    </w:p>
    <w:p w14:paraId="74CABE21" w14:textId="77777777" w:rsidR="000A5A04" w:rsidRPr="00D31341" w:rsidRDefault="000A5A04" w:rsidP="000A5A04">
      <w:pPr>
        <w:pStyle w:val="a8"/>
        <w:numPr>
          <w:ilvl w:val="0"/>
          <w:numId w:val="6"/>
        </w:numPr>
        <w:spacing w:before="0" w:beforeAutospacing="0"/>
        <w:rPr>
          <w:color w:val="404040"/>
          <w:sz w:val="28"/>
          <w:szCs w:val="28"/>
        </w:rPr>
      </w:pPr>
      <w:r w:rsidRPr="00D31341">
        <w:rPr>
          <w:color w:val="404040"/>
          <w:sz w:val="28"/>
          <w:szCs w:val="28"/>
        </w:rPr>
        <w:t>Объясните, почему вы считаете, что ваши варианты помощи могут быть эффективными.</w:t>
      </w:r>
    </w:p>
    <w:bookmarkEnd w:id="5"/>
    <w:p w14:paraId="20ECF6B2" w14:textId="77777777" w:rsidR="000A5A04" w:rsidRDefault="000A5A04" w:rsidP="000A5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0CFAC" w14:textId="1B3314CD" w:rsidR="000A5A04" w:rsidRPr="003E3914" w:rsidRDefault="000A5A04" w:rsidP="000A5A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Задание 20.</w:t>
      </w:r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3E3914">
        <w:rPr>
          <w:rFonts w:ascii="Times New Roman" w:hAnsi="Times New Roman" w:cs="Times New Roman"/>
          <w:sz w:val="28"/>
          <w:szCs w:val="28"/>
        </w:rPr>
        <w:t>Объясните с точки зрения факторов психического развития личности. У Маши родители знаменитые люди. Мама известная оперная певица, папа выдающийся талантливый художник. Обязательно, ли Маша станет певицей или художницей?</w:t>
      </w:r>
    </w:p>
    <w:p w14:paraId="28EBDE7D" w14:textId="77777777" w:rsidR="000A5A04" w:rsidRPr="003E3914" w:rsidRDefault="000A5A04" w:rsidP="000A5A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C3358D" w14:textId="77777777" w:rsidR="000A5A04" w:rsidRDefault="000A5A04" w:rsidP="000A5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A61C1" w14:textId="77777777" w:rsidR="000A5A04" w:rsidRDefault="000A5A04" w:rsidP="000A5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1B2BFE" w14:textId="4D6C6DD7" w:rsidR="00F34008" w:rsidRPr="00891ADE" w:rsidRDefault="00F34008" w:rsidP="00DC7B0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34008" w:rsidRPr="0089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6E6"/>
    <w:multiLevelType w:val="hybridMultilevel"/>
    <w:tmpl w:val="4570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D4B86"/>
    <w:multiLevelType w:val="hybridMultilevel"/>
    <w:tmpl w:val="44B2D49E"/>
    <w:lvl w:ilvl="0" w:tplc="63BA55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7E63D3"/>
    <w:multiLevelType w:val="hybridMultilevel"/>
    <w:tmpl w:val="022216AA"/>
    <w:lvl w:ilvl="0" w:tplc="BE262A32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D512D"/>
    <w:multiLevelType w:val="hybridMultilevel"/>
    <w:tmpl w:val="247C0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67E03"/>
    <w:multiLevelType w:val="multilevel"/>
    <w:tmpl w:val="103E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883308"/>
    <w:multiLevelType w:val="hybridMultilevel"/>
    <w:tmpl w:val="08807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D1"/>
    <w:rsid w:val="0000024C"/>
    <w:rsid w:val="000A5A04"/>
    <w:rsid w:val="000F4A02"/>
    <w:rsid w:val="00166912"/>
    <w:rsid w:val="00173749"/>
    <w:rsid w:val="00175A04"/>
    <w:rsid w:val="001A444E"/>
    <w:rsid w:val="001E0D7C"/>
    <w:rsid w:val="001E1D96"/>
    <w:rsid w:val="001E7418"/>
    <w:rsid w:val="00211D59"/>
    <w:rsid w:val="00267A48"/>
    <w:rsid w:val="002C2577"/>
    <w:rsid w:val="002E250D"/>
    <w:rsid w:val="003574D8"/>
    <w:rsid w:val="003B5BE1"/>
    <w:rsid w:val="003C24F5"/>
    <w:rsid w:val="0042112C"/>
    <w:rsid w:val="004550F3"/>
    <w:rsid w:val="004725CD"/>
    <w:rsid w:val="004812C3"/>
    <w:rsid w:val="004A5853"/>
    <w:rsid w:val="00565B8F"/>
    <w:rsid w:val="0059279D"/>
    <w:rsid w:val="005941C4"/>
    <w:rsid w:val="005B2044"/>
    <w:rsid w:val="0060214B"/>
    <w:rsid w:val="00610EAA"/>
    <w:rsid w:val="00684B6C"/>
    <w:rsid w:val="00685CA9"/>
    <w:rsid w:val="006E33F3"/>
    <w:rsid w:val="00725C91"/>
    <w:rsid w:val="00741D80"/>
    <w:rsid w:val="00757B19"/>
    <w:rsid w:val="007600C3"/>
    <w:rsid w:val="007D23D0"/>
    <w:rsid w:val="00817AF3"/>
    <w:rsid w:val="0087491C"/>
    <w:rsid w:val="00885D39"/>
    <w:rsid w:val="00891ADE"/>
    <w:rsid w:val="008B4147"/>
    <w:rsid w:val="008B5DF8"/>
    <w:rsid w:val="008B71BD"/>
    <w:rsid w:val="008C464E"/>
    <w:rsid w:val="008E1B89"/>
    <w:rsid w:val="008E746A"/>
    <w:rsid w:val="0091357B"/>
    <w:rsid w:val="0093236B"/>
    <w:rsid w:val="009B4A4F"/>
    <w:rsid w:val="00A219D1"/>
    <w:rsid w:val="00A40505"/>
    <w:rsid w:val="00A4512B"/>
    <w:rsid w:val="00A80111"/>
    <w:rsid w:val="00A93915"/>
    <w:rsid w:val="00A95D6C"/>
    <w:rsid w:val="00AB0052"/>
    <w:rsid w:val="00AB4668"/>
    <w:rsid w:val="00AD4AF3"/>
    <w:rsid w:val="00B33BD9"/>
    <w:rsid w:val="00B56D67"/>
    <w:rsid w:val="00B7059E"/>
    <w:rsid w:val="00B74F5B"/>
    <w:rsid w:val="00BD5D92"/>
    <w:rsid w:val="00C375B6"/>
    <w:rsid w:val="00C5388F"/>
    <w:rsid w:val="00CB696D"/>
    <w:rsid w:val="00CC0AD5"/>
    <w:rsid w:val="00CC24BF"/>
    <w:rsid w:val="00CF0DBB"/>
    <w:rsid w:val="00CF1E16"/>
    <w:rsid w:val="00D40C3A"/>
    <w:rsid w:val="00D96006"/>
    <w:rsid w:val="00DB7D28"/>
    <w:rsid w:val="00DC7B06"/>
    <w:rsid w:val="00E45612"/>
    <w:rsid w:val="00E607F4"/>
    <w:rsid w:val="00E673ED"/>
    <w:rsid w:val="00E9042C"/>
    <w:rsid w:val="00E92D68"/>
    <w:rsid w:val="00EA40EB"/>
    <w:rsid w:val="00EC092B"/>
    <w:rsid w:val="00EF2D00"/>
    <w:rsid w:val="00F34008"/>
    <w:rsid w:val="00FA798D"/>
    <w:rsid w:val="00FC2C38"/>
    <w:rsid w:val="00FE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0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B46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AD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C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rsid w:val="008C464E"/>
  </w:style>
  <w:style w:type="character" w:styleId="a9">
    <w:name w:val="Strong"/>
    <w:basedOn w:val="a0"/>
    <w:uiPriority w:val="22"/>
    <w:qFormat/>
    <w:rsid w:val="000A5A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B46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AD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C4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rsid w:val="008C464E"/>
  </w:style>
  <w:style w:type="character" w:styleId="a9">
    <w:name w:val="Strong"/>
    <w:basedOn w:val="a0"/>
    <w:uiPriority w:val="22"/>
    <w:qFormat/>
    <w:rsid w:val="000A5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Ляля</dc:creator>
  <cp:keywords/>
  <dc:description/>
  <cp:lastModifiedBy>user</cp:lastModifiedBy>
  <cp:revision>3</cp:revision>
  <dcterms:created xsi:type="dcterms:W3CDTF">2025-02-02T18:29:00Z</dcterms:created>
  <dcterms:modified xsi:type="dcterms:W3CDTF">2025-02-03T14:55:00Z</dcterms:modified>
</cp:coreProperties>
</file>