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D67" w:rsidRDefault="00DD1D67" w:rsidP="00C02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Преподобный Марк Подвижник говорил</w:t>
      </w:r>
      <w:r w:rsidRPr="00DD1D67">
        <w:rPr>
          <w:rFonts w:ascii="Times New Roman" w:hAnsi="Times New Roman" w:cs="Times New Roman"/>
          <w:sz w:val="24"/>
          <w:szCs w:val="24"/>
        </w:rPr>
        <w:t>, что существуют три великана, убивающие душу</w:t>
      </w:r>
      <w:r>
        <w:rPr>
          <w:rFonts w:ascii="Times New Roman" w:hAnsi="Times New Roman" w:cs="Times New Roman"/>
          <w:sz w:val="24"/>
          <w:szCs w:val="24"/>
        </w:rPr>
        <w:t xml:space="preserve">, один из которых забвение. Согласно толковому словарю Т.Ф. Ефремовой данное слово многозначное, одно из </w:t>
      </w:r>
      <w:r w:rsidR="00D7037A">
        <w:rPr>
          <w:rFonts w:ascii="Times New Roman" w:hAnsi="Times New Roman" w:cs="Times New Roman"/>
          <w:sz w:val="24"/>
          <w:szCs w:val="24"/>
        </w:rPr>
        <w:t xml:space="preserve">значений </w:t>
      </w:r>
      <w:r>
        <w:rPr>
          <w:rFonts w:ascii="Times New Roman" w:hAnsi="Times New Roman" w:cs="Times New Roman"/>
          <w:sz w:val="24"/>
          <w:szCs w:val="24"/>
        </w:rPr>
        <w:t>определяется</w:t>
      </w:r>
      <w:r w:rsidR="00D7037A">
        <w:rPr>
          <w:rFonts w:ascii="Times New Roman" w:hAnsi="Times New Roman" w:cs="Times New Roman"/>
          <w:sz w:val="24"/>
          <w:szCs w:val="24"/>
        </w:rPr>
        <w:t>,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037A">
        <w:rPr>
          <w:rFonts w:ascii="Times New Roman" w:hAnsi="Times New Roman" w:cs="Times New Roman"/>
          <w:sz w:val="24"/>
          <w:szCs w:val="24"/>
        </w:rPr>
        <w:t>«у</w:t>
      </w:r>
      <w:r w:rsidR="00D7037A" w:rsidRPr="00D7037A">
        <w:rPr>
          <w:rFonts w:ascii="Times New Roman" w:hAnsi="Times New Roman" w:cs="Times New Roman"/>
          <w:sz w:val="24"/>
          <w:szCs w:val="24"/>
        </w:rPr>
        <w:t>трата воспоминаний, памяти о ком-л</w:t>
      </w:r>
      <w:r w:rsidR="00D7037A">
        <w:rPr>
          <w:rFonts w:ascii="Times New Roman" w:hAnsi="Times New Roman" w:cs="Times New Roman"/>
          <w:sz w:val="24"/>
          <w:szCs w:val="24"/>
        </w:rPr>
        <w:t xml:space="preserve">ибо, чем-либо». Следовательно, христианский монах хотел обозначить, что забывая о важных </w:t>
      </w:r>
      <w:r w:rsidR="00D7037A">
        <w:rPr>
          <w:rFonts w:ascii="Times New Roman" w:hAnsi="Times New Roman" w:cs="Times New Roman"/>
          <w:sz w:val="24"/>
          <w:szCs w:val="24"/>
        </w:rPr>
        <w:t>всеизвестных или личных</w:t>
      </w:r>
      <w:r w:rsidR="00D7037A">
        <w:rPr>
          <w:rFonts w:ascii="Times New Roman" w:hAnsi="Times New Roman" w:cs="Times New Roman"/>
          <w:sz w:val="24"/>
          <w:szCs w:val="24"/>
        </w:rPr>
        <w:t xml:space="preserve"> фактах, духовная жизнь человечества сокращается и смерть, которая неизбежна, приблизится намного раньше. Именно эту тему затронул в своем романе «Инок» Петр Храмов.</w:t>
      </w:r>
    </w:p>
    <w:p w:rsidR="00DD1D67" w:rsidRDefault="00D7037A" w:rsidP="00C02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Произведение П.</w:t>
      </w:r>
      <w:r>
        <w:rPr>
          <w:rFonts w:ascii="Times New Roman" w:hAnsi="Times New Roman" w:cs="Times New Roman"/>
          <w:sz w:val="24"/>
          <w:szCs w:val="24"/>
        </w:rPr>
        <w:t xml:space="preserve"> Храмова можно по праву считать р</w:t>
      </w:r>
      <w:r w:rsidRPr="00DD1D67">
        <w:rPr>
          <w:rFonts w:ascii="Times New Roman" w:hAnsi="Times New Roman" w:cs="Times New Roman"/>
          <w:sz w:val="24"/>
          <w:szCs w:val="24"/>
        </w:rPr>
        <w:t>елигиозно-философски</w:t>
      </w:r>
      <w:r>
        <w:rPr>
          <w:rFonts w:ascii="Times New Roman" w:hAnsi="Times New Roman" w:cs="Times New Roman"/>
          <w:sz w:val="24"/>
          <w:szCs w:val="24"/>
        </w:rPr>
        <w:t>м произведением</w:t>
      </w:r>
      <w:r>
        <w:rPr>
          <w:rFonts w:ascii="Times New Roman" w:hAnsi="Times New Roman" w:cs="Times New Roman"/>
          <w:sz w:val="24"/>
          <w:szCs w:val="24"/>
        </w:rPr>
        <w:t xml:space="preserve">. Название «Инок» - отсылка читателя к христианским мотивам. Автор мастерски пропускает эту тему через своё </w:t>
      </w:r>
      <w:r w:rsidR="00F57458">
        <w:rPr>
          <w:rFonts w:ascii="Times New Roman" w:hAnsi="Times New Roman" w:cs="Times New Roman"/>
          <w:sz w:val="24"/>
          <w:szCs w:val="24"/>
        </w:rPr>
        <w:t xml:space="preserve">произведения, в центре которого находится мальчик, чья судьба очень схожа с жизнью П. Храмова. </w:t>
      </w:r>
    </w:p>
    <w:p w:rsidR="00DF5B1C" w:rsidRDefault="00F57458" w:rsidP="00C02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Произведение начинается с рассказа главного героя о том, что жизнь его семьи в это непростое военное время очень сложна, </w:t>
      </w:r>
      <w:r w:rsidR="00DF5B1C">
        <w:rPr>
          <w:rFonts w:ascii="Times New Roman" w:hAnsi="Times New Roman" w:cs="Times New Roman"/>
          <w:sz w:val="24"/>
          <w:szCs w:val="24"/>
        </w:rPr>
        <w:t>однако,</w:t>
      </w:r>
      <w:r>
        <w:rPr>
          <w:rFonts w:ascii="Times New Roman" w:hAnsi="Times New Roman" w:cs="Times New Roman"/>
          <w:sz w:val="24"/>
          <w:szCs w:val="24"/>
        </w:rPr>
        <w:t xml:space="preserve"> он принимает действительность по-</w:t>
      </w:r>
      <w:r w:rsidR="00DF5B1C">
        <w:rPr>
          <w:rFonts w:ascii="Times New Roman" w:hAnsi="Times New Roman" w:cs="Times New Roman"/>
          <w:sz w:val="24"/>
          <w:szCs w:val="24"/>
        </w:rPr>
        <w:t>другому.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5B1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охранить </w:t>
      </w:r>
      <w:r w:rsidR="00DF5B1C">
        <w:rPr>
          <w:rFonts w:ascii="Times New Roman" w:hAnsi="Times New Roman" w:cs="Times New Roman"/>
          <w:sz w:val="24"/>
          <w:szCs w:val="24"/>
        </w:rPr>
        <w:t xml:space="preserve">душевный </w:t>
      </w:r>
      <w:r>
        <w:rPr>
          <w:rFonts w:ascii="Times New Roman" w:hAnsi="Times New Roman" w:cs="Times New Roman"/>
          <w:sz w:val="24"/>
          <w:szCs w:val="24"/>
        </w:rPr>
        <w:t xml:space="preserve">баланс </w:t>
      </w:r>
      <w:r w:rsidR="00DF5B1C">
        <w:rPr>
          <w:rFonts w:ascii="Times New Roman" w:hAnsi="Times New Roman" w:cs="Times New Roman"/>
          <w:sz w:val="24"/>
          <w:szCs w:val="24"/>
        </w:rPr>
        <w:t>ему помогает свой мир. Реальность и внутрен</w:t>
      </w:r>
      <w:r w:rsidR="00C02808">
        <w:rPr>
          <w:rFonts w:ascii="Times New Roman" w:hAnsi="Times New Roman" w:cs="Times New Roman"/>
          <w:sz w:val="24"/>
          <w:szCs w:val="24"/>
        </w:rPr>
        <w:t>н</w:t>
      </w:r>
      <w:bookmarkStart w:id="0" w:name="_GoBack"/>
      <w:bookmarkEnd w:id="0"/>
      <w:r w:rsidR="00DF5B1C">
        <w:rPr>
          <w:rFonts w:ascii="Times New Roman" w:hAnsi="Times New Roman" w:cs="Times New Roman"/>
          <w:sz w:val="24"/>
          <w:szCs w:val="24"/>
        </w:rPr>
        <w:t xml:space="preserve">ий мир ребенка в романе показаны параллельно. Благодаря этому, читатель, понимает, что главный герой – мальчик с тонкой душой, который </w:t>
      </w:r>
      <w:r w:rsidR="00DF5B1C" w:rsidRPr="00F57458">
        <w:rPr>
          <w:rFonts w:ascii="Times New Roman" w:hAnsi="Times New Roman" w:cs="Times New Roman"/>
          <w:sz w:val="24"/>
          <w:szCs w:val="24"/>
        </w:rPr>
        <w:t>распознает и глубоко оценивает прекрасное и безобразное в окружающей его действительности</w:t>
      </w:r>
      <w:r w:rsidR="00DF5B1C">
        <w:rPr>
          <w:rFonts w:ascii="Times New Roman" w:hAnsi="Times New Roman" w:cs="Times New Roman"/>
          <w:sz w:val="24"/>
          <w:szCs w:val="24"/>
        </w:rPr>
        <w:t>.</w:t>
      </w:r>
    </w:p>
    <w:p w:rsidR="00D81EEB" w:rsidRDefault="00DF5B1C" w:rsidP="00C02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Место, где проживает рассказчик по его мнению «расписной терем». Он сразу же находит себе друзей в новом для него месте. Ими становятся тополь, река, собака, пленный немец и другие</w:t>
      </w:r>
      <w:r w:rsidR="00703AA7">
        <w:rPr>
          <w:rFonts w:ascii="Times New Roman" w:hAnsi="Times New Roman" w:cs="Times New Roman"/>
          <w:sz w:val="24"/>
          <w:szCs w:val="24"/>
        </w:rPr>
        <w:t>, реальные дети и взрослые</w:t>
      </w:r>
      <w:r>
        <w:rPr>
          <w:rFonts w:ascii="Times New Roman" w:hAnsi="Times New Roman" w:cs="Times New Roman"/>
          <w:sz w:val="24"/>
          <w:szCs w:val="24"/>
        </w:rPr>
        <w:t>. Он часто наблюдает за природой, которая делает ему подсказки</w:t>
      </w:r>
      <w:r w:rsidR="00D81EEB">
        <w:rPr>
          <w:rFonts w:ascii="Times New Roman" w:hAnsi="Times New Roman" w:cs="Times New Roman"/>
          <w:sz w:val="24"/>
          <w:szCs w:val="24"/>
        </w:rPr>
        <w:t xml:space="preserve"> на волнующие его темы</w:t>
      </w:r>
      <w:r>
        <w:rPr>
          <w:rFonts w:ascii="Times New Roman" w:hAnsi="Times New Roman" w:cs="Times New Roman"/>
          <w:sz w:val="24"/>
          <w:szCs w:val="24"/>
        </w:rPr>
        <w:t xml:space="preserve">, некоторые он </w:t>
      </w:r>
      <w:r w:rsidR="00D81EEB">
        <w:rPr>
          <w:rFonts w:ascii="Times New Roman" w:hAnsi="Times New Roman" w:cs="Times New Roman"/>
          <w:sz w:val="24"/>
          <w:szCs w:val="24"/>
        </w:rPr>
        <w:t>понимает</w:t>
      </w:r>
      <w:r>
        <w:rPr>
          <w:rFonts w:ascii="Times New Roman" w:hAnsi="Times New Roman" w:cs="Times New Roman"/>
          <w:sz w:val="24"/>
          <w:szCs w:val="24"/>
        </w:rPr>
        <w:t xml:space="preserve"> сразу</w:t>
      </w:r>
      <w:r w:rsidR="00D81EEB">
        <w:rPr>
          <w:rFonts w:ascii="Times New Roman" w:hAnsi="Times New Roman" w:cs="Times New Roman"/>
          <w:sz w:val="24"/>
          <w:szCs w:val="24"/>
        </w:rPr>
        <w:t>. Такое описание гл</w:t>
      </w:r>
      <w:r w:rsidR="00703AA7">
        <w:rPr>
          <w:rFonts w:ascii="Times New Roman" w:hAnsi="Times New Roman" w:cs="Times New Roman"/>
          <w:sz w:val="24"/>
          <w:szCs w:val="24"/>
        </w:rPr>
        <w:t>а</w:t>
      </w:r>
      <w:r w:rsidR="00D81EEB">
        <w:rPr>
          <w:rFonts w:ascii="Times New Roman" w:hAnsi="Times New Roman" w:cs="Times New Roman"/>
          <w:sz w:val="24"/>
          <w:szCs w:val="24"/>
        </w:rPr>
        <w:t>вного героя сразу выделяет его на фоне остальных</w:t>
      </w:r>
      <w:r w:rsidR="00703AA7">
        <w:rPr>
          <w:rFonts w:ascii="Times New Roman" w:hAnsi="Times New Roman" w:cs="Times New Roman"/>
          <w:sz w:val="24"/>
          <w:szCs w:val="24"/>
        </w:rPr>
        <w:t>.</w:t>
      </w:r>
      <w:r w:rsidR="00D81EEB">
        <w:rPr>
          <w:rFonts w:ascii="Times New Roman" w:hAnsi="Times New Roman" w:cs="Times New Roman"/>
          <w:sz w:val="24"/>
          <w:szCs w:val="24"/>
        </w:rPr>
        <w:t xml:space="preserve"> </w:t>
      </w:r>
      <w:r w:rsidR="00703AA7">
        <w:rPr>
          <w:rFonts w:ascii="Times New Roman" w:hAnsi="Times New Roman" w:cs="Times New Roman"/>
          <w:sz w:val="24"/>
          <w:szCs w:val="24"/>
        </w:rPr>
        <w:t>Он, словно</w:t>
      </w:r>
      <w:r w:rsidR="00D81EEB">
        <w:rPr>
          <w:rFonts w:ascii="Times New Roman" w:hAnsi="Times New Roman" w:cs="Times New Roman"/>
          <w:sz w:val="24"/>
          <w:szCs w:val="24"/>
        </w:rPr>
        <w:t xml:space="preserve"> особенный или иной. Стоит отметить, что его особенность так воспринимать мир, могла только бабушка, которая верила настоящее добро и, как будто знала чуть больше, чем все остальные «</w:t>
      </w:r>
      <w:r w:rsidR="00D81EEB" w:rsidRPr="00D81EEB">
        <w:rPr>
          <w:rFonts w:ascii="Times New Roman" w:hAnsi="Times New Roman" w:cs="Times New Roman"/>
          <w:sz w:val="24"/>
          <w:szCs w:val="24"/>
        </w:rPr>
        <w:t>«Вы поймете, вы поймете», – говорила бабушка, мелко кивая головой и моргая со счастливой задумчивостью</w:t>
      </w:r>
      <w:r w:rsidR="00D81EEB">
        <w:rPr>
          <w:rFonts w:ascii="Times New Roman" w:hAnsi="Times New Roman" w:cs="Times New Roman"/>
          <w:sz w:val="24"/>
          <w:szCs w:val="24"/>
        </w:rPr>
        <w:t xml:space="preserve">»). </w:t>
      </w:r>
      <w:r w:rsidR="00703AA7">
        <w:rPr>
          <w:rFonts w:ascii="Times New Roman" w:hAnsi="Times New Roman" w:cs="Times New Roman"/>
          <w:sz w:val="24"/>
          <w:szCs w:val="24"/>
        </w:rPr>
        <w:t xml:space="preserve">Второй, кто понимает мальчика, это – читатель. </w:t>
      </w:r>
    </w:p>
    <w:p w:rsidR="00703AA7" w:rsidRPr="00B3132B" w:rsidRDefault="00703AA7" w:rsidP="00C02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32B">
        <w:rPr>
          <w:rFonts w:ascii="Times New Roman" w:hAnsi="Times New Roman" w:cs="Times New Roman"/>
          <w:sz w:val="24"/>
          <w:szCs w:val="24"/>
        </w:rPr>
        <w:t>Если  рассмотреть этот мир маленького человека, то кажется странным то, как мальчик реагирует на тот факт, что тополь спилили: «Тополь мой лежал на земле. Мертвый. Что-то во мне вспыхнуло – «это не он», но тотчас погасло – «он»» Казалось бы, это обычное дерево, но для мальчика это настоящая смерть, смерть близкого друга, которую он душой оплакивает с Машей и Агарь. Девочки его вроде бы и поддерживают, но чувствуется, что не понимают до конца всей глубины трагедии. Когда читаешь эпизод, где ребята прощаются с тополем, создается ощущение, что они собрались не возле лесопилки, а на кладбище: переговаривались «очень тихонечко», «Агарь, понурив голову, сидела на велосипеде, уперев одну ногу в забор морга». Символично то, что рядом с лесопилкой находился морг как символ смерти. Но ведь тополь являлся символом вечно возрождающейся жизни, а его спилили и уничтожили в душе главного героя что-то очень важное: «Наступал первый вечер без тополя. А река текла, и небо хотело меня утешить – утешить своей кротостью и своим неучастием в странных людских делах. А тополя все равно не было. Это было первое горе в моей жизни».</w:t>
      </w:r>
    </w:p>
    <w:p w:rsidR="00703AA7" w:rsidRPr="00B3132B" w:rsidRDefault="00703AA7" w:rsidP="00C02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32B">
        <w:rPr>
          <w:rFonts w:ascii="Times New Roman" w:hAnsi="Times New Roman" w:cs="Times New Roman"/>
          <w:sz w:val="24"/>
          <w:szCs w:val="24"/>
        </w:rPr>
        <w:t>Маша стала для главного героя смыслом жизни, его духовной сутью. Ради нее уже повзрослевший он будет творить – создавать свои мозаики, изобразит ее образ на одной из них. Ради нее будет жить и радоваться жизни, задумываясь о ее скоротечности: «Почудилось мне, что река течёт не направо, как испокон веков, а – как время – неизвестно куда. Я задумался: время… Время. Наше, земное время идёт к смерти – это ясно; бессмертие души останавливает небесное время – его там попросту нет; но третье время – время между мной и Машей – вероятно существует? Какое оно, это время – время между живыми и мёртвыми? Я ничегошеньки не понимал и тревожился: как же там, на небесах – где всё иное – Машина и моя душа узнают друг друга? Ведь Маша навсегда (на-всег-да) останется двадцатидевятилетней, а сколько проживу я – неизвестно».</w:t>
      </w:r>
    </w:p>
    <w:p w:rsidR="00703AA7" w:rsidRDefault="00703AA7" w:rsidP="00C02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132B" w:rsidRPr="00B3132B" w:rsidRDefault="00703AA7" w:rsidP="00C02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Роман П. Храмова  - это размышления о своей жизни. Вероятно, потеря близкого человека сказалась большой душевной болью, которую он хотел пережить со временем. Но в</w:t>
      </w:r>
      <w:r w:rsidR="00C02808">
        <w:rPr>
          <w:rFonts w:ascii="Times New Roman" w:hAnsi="Times New Roman" w:cs="Times New Roman"/>
          <w:sz w:val="24"/>
          <w:szCs w:val="24"/>
        </w:rPr>
        <w:t>ремя не лечит. Осмыслив это, он создал свою борьбу с забвением – произведение на века.</w:t>
      </w:r>
    </w:p>
    <w:p w:rsidR="001E17BB" w:rsidRPr="00B3132B" w:rsidRDefault="001E17BB">
      <w:pPr>
        <w:rPr>
          <w:rFonts w:ascii="Times New Roman" w:hAnsi="Times New Roman" w:cs="Times New Roman"/>
          <w:sz w:val="24"/>
          <w:szCs w:val="24"/>
        </w:rPr>
      </w:pPr>
    </w:p>
    <w:sectPr w:rsidR="001E17BB" w:rsidRPr="00B31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A2B"/>
    <w:rsid w:val="001E17BB"/>
    <w:rsid w:val="00703AA7"/>
    <w:rsid w:val="00A35A2B"/>
    <w:rsid w:val="00B3132B"/>
    <w:rsid w:val="00C02808"/>
    <w:rsid w:val="00D7037A"/>
    <w:rsid w:val="00D81EEB"/>
    <w:rsid w:val="00DD1D67"/>
    <w:rsid w:val="00DF5B1C"/>
    <w:rsid w:val="00F5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2020-01-25T16:05:00Z</dcterms:created>
  <dcterms:modified xsi:type="dcterms:W3CDTF">2020-01-25T18:49:00Z</dcterms:modified>
</cp:coreProperties>
</file>