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71" w:rsidRDefault="00EA5771" w:rsidP="00D95D1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Здравствуйте</w:t>
      </w:r>
      <w:r w:rsidRPr="00EA5771">
        <w:rPr>
          <w:sz w:val="36"/>
          <w:szCs w:val="36"/>
        </w:rPr>
        <w:t xml:space="preserve">, уважаемые организаторы. Случайно сделал задания для 11 класса и загрузил в олимпиаду </w:t>
      </w:r>
      <w:proofErr w:type="gramStart"/>
      <w:r w:rsidRPr="00EA5771">
        <w:rPr>
          <w:sz w:val="36"/>
          <w:szCs w:val="36"/>
        </w:rPr>
        <w:t>за</w:t>
      </w:r>
      <w:proofErr w:type="gramEnd"/>
    </w:p>
    <w:p w:rsidR="00EA5771" w:rsidRPr="00EA5771" w:rsidRDefault="00EA5771" w:rsidP="00D95D1C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EA5771">
        <w:rPr>
          <w:sz w:val="36"/>
          <w:szCs w:val="36"/>
        </w:rPr>
        <w:t xml:space="preserve">9 класс. </w:t>
      </w:r>
      <w:proofErr w:type="spellStart"/>
      <w:r w:rsidRPr="00EA5771">
        <w:rPr>
          <w:sz w:val="36"/>
          <w:szCs w:val="36"/>
        </w:rPr>
        <w:t>Фазлыев</w:t>
      </w:r>
      <w:proofErr w:type="spellEnd"/>
      <w:r w:rsidRPr="00EA577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</w:t>
      </w:r>
      <w:r w:rsidRPr="00EA5771">
        <w:rPr>
          <w:sz w:val="36"/>
          <w:szCs w:val="36"/>
        </w:rPr>
        <w:t>замат</w:t>
      </w:r>
      <w:proofErr w:type="spellEnd"/>
      <w:r w:rsidRPr="00EA5771">
        <w:rPr>
          <w:sz w:val="36"/>
          <w:szCs w:val="36"/>
        </w:rPr>
        <w:t xml:space="preserve"> учусь в 9 классе. Далее не смог удалить, чтобы загрузить нужный класс. Приношу извинения, что заг</w:t>
      </w:r>
      <w:r>
        <w:rPr>
          <w:sz w:val="36"/>
          <w:szCs w:val="36"/>
        </w:rPr>
        <w:t>р</w:t>
      </w:r>
      <w:r w:rsidRPr="00EA5771">
        <w:rPr>
          <w:sz w:val="36"/>
          <w:szCs w:val="36"/>
        </w:rPr>
        <w:t xml:space="preserve">ужаю не в свой класс. С уважением </w:t>
      </w:r>
      <w:proofErr w:type="spellStart"/>
      <w:r w:rsidRPr="00EA5771">
        <w:rPr>
          <w:sz w:val="36"/>
          <w:szCs w:val="36"/>
        </w:rPr>
        <w:t>Азамат</w:t>
      </w:r>
      <w:proofErr w:type="spellEnd"/>
      <w:r w:rsidRPr="00EA5771">
        <w:rPr>
          <w:sz w:val="36"/>
          <w:szCs w:val="36"/>
        </w:rPr>
        <w:t>.</w:t>
      </w:r>
    </w:p>
    <w:p w:rsidR="00EA5771" w:rsidRDefault="00EA5771" w:rsidP="00D95D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5771" w:rsidRDefault="00EA5771" w:rsidP="00D95D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5771" w:rsidRDefault="00EA5771" w:rsidP="00D95D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95D1C" w:rsidRDefault="00D95D1C" w:rsidP="00D95D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D95D1C" w:rsidRDefault="00D95D1C" w:rsidP="00D95D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 w:rsidR="00D95D1C" w:rsidRDefault="00D95D1C" w:rsidP="00D95D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5D1C" w:rsidRDefault="00D95D1C" w:rsidP="00D95D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D95D1C" w:rsidRPr="00CB5A91" w:rsidRDefault="00D95D1C" w:rsidP="00D95D1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 </w:t>
      </w:r>
      <w:r>
        <w:rPr>
          <w:b/>
          <w:sz w:val="28"/>
          <w:szCs w:val="28"/>
        </w:rPr>
        <w:t xml:space="preserve">тура дистанционной олимпиады по </w:t>
      </w:r>
      <w:r>
        <w:rPr>
          <w:b/>
          <w:sz w:val="28"/>
          <w:szCs w:val="28"/>
          <w:lang w:val="tt-RU"/>
        </w:rPr>
        <w:t>татарскому языку и литературе</w:t>
      </w:r>
    </w:p>
    <w:p w:rsidR="00D95D1C" w:rsidRDefault="00D95D1C" w:rsidP="00D95D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  <w:lang w:val="en-US"/>
        </w:rPr>
        <w:t xml:space="preserve">IX </w:t>
      </w:r>
      <w:r>
        <w:rPr>
          <w:b/>
          <w:sz w:val="28"/>
          <w:szCs w:val="28"/>
        </w:rPr>
        <w:t xml:space="preserve">класса </w:t>
      </w:r>
    </w:p>
    <w:p w:rsidR="00D95D1C" w:rsidRDefault="00D95D1C" w:rsidP="00D95D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5D1C" w:rsidRPr="00D95D1C" w:rsidRDefault="00D95D1C" w:rsidP="00D95D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5D1C">
        <w:rPr>
          <w:rFonts w:ascii="Times New Roman" w:hAnsi="Times New Roman" w:cs="Times New Roman"/>
          <w:b/>
          <w:sz w:val="28"/>
          <w:szCs w:val="28"/>
          <w:lang w:val="tt-RU"/>
        </w:rPr>
        <w:t>Кояш күтәрелә</w:t>
      </w:r>
      <w:r w:rsidRPr="00D95D1C">
        <w:rPr>
          <w:rFonts w:ascii="Times New Roman" w:hAnsi="Times New Roman" w:cs="Times New Roman"/>
          <w:sz w:val="28"/>
          <w:szCs w:val="28"/>
          <w:lang w:val="tt-RU"/>
        </w:rPr>
        <w:t xml:space="preserve"> җөмләсендәге </w:t>
      </w:r>
      <w:r w:rsidRPr="00D95D1C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күтәрелә </w:t>
      </w:r>
      <w:r w:rsidRPr="00D95D1C">
        <w:rPr>
          <w:rFonts w:ascii="Times New Roman" w:hAnsi="Times New Roman" w:cs="Times New Roman"/>
          <w:sz w:val="28"/>
          <w:szCs w:val="28"/>
          <w:lang w:val="tt-RU"/>
        </w:rPr>
        <w:t>сүзенең синонимнарын табыгыз. Һәр синонимга исем сүз төркеменә караган пар табыгыз.</w:t>
      </w:r>
    </w:p>
    <w:p w:rsidR="00D95D1C" w:rsidRPr="00D95D1C" w:rsidRDefault="00D95D1C" w:rsidP="00D95D1C">
      <w:pPr>
        <w:spacing w:after="0" w:line="240" w:lineRule="auto"/>
        <w:ind w:left="645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Җавап: к</w:t>
      </w:r>
      <w:r w:rsidRPr="00D95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ояш чыга,туа</w:t>
      </w:r>
      <w:r w:rsidR="00EE6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,менә</w:t>
      </w:r>
    </w:p>
    <w:p w:rsidR="00D95D1C" w:rsidRPr="00D95D1C" w:rsidRDefault="00D95D1C" w:rsidP="00D95D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Буш, көч, әрәм, юк сүзләрен рәвеш ясау өчен нинди кушымча ялгарга кирәк?</w:t>
      </w:r>
      <w:r w:rsidRPr="00D95D1C">
        <w:rPr>
          <w:rFonts w:ascii="yandex-sans" w:hAnsi="yandex-sans"/>
          <w:color w:val="000000"/>
          <w:sz w:val="18"/>
          <w:szCs w:val="18"/>
          <w:shd w:val="clear" w:color="auto" w:fill="FFFFFF"/>
          <w:lang w:val="tt-RU"/>
        </w:rPr>
        <w:t xml:space="preserve"> </w:t>
      </w:r>
    </w:p>
    <w:p w:rsidR="00D95D1C" w:rsidRPr="00D95D1C" w:rsidRDefault="00D95D1C" w:rsidP="00D95D1C">
      <w:pPr>
        <w:spacing w:after="0" w:line="240" w:lineRule="auto"/>
        <w:ind w:left="645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5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Җавап: бушлай,бушка;көчләп ,әрәмгә,юкка.</w:t>
      </w:r>
    </w:p>
    <w:p w:rsidR="00D95D1C" w:rsidRPr="007B7486" w:rsidRDefault="00D95D1C" w:rsidP="00D95D1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Укытучыга кемнәр очраган? </w:t>
      </w:r>
    </w:p>
    <w:p w:rsidR="00D95D1C" w:rsidRPr="007B7486" w:rsidRDefault="00D95D1C" w:rsidP="00D95D1C">
      <w:pPr>
        <w:ind w:left="360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Укытучы иртән дәрескә барырга чыккан.</w:t>
      </w:r>
    </w:p>
    <w:p w:rsidR="00D95D1C" w:rsidRPr="007B7486" w:rsidRDefault="00D95D1C" w:rsidP="00D95D1C">
      <w:pPr>
        <w:ind w:left="360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–</w:t>
      </w:r>
      <w:r>
        <w:rPr>
          <w:sz w:val="28"/>
          <w:szCs w:val="28"/>
          <w:lang w:val="tt-RU"/>
        </w:rPr>
        <w:t xml:space="preserve"> </w:t>
      </w:r>
      <w:r w:rsidRPr="007B7486">
        <w:rPr>
          <w:sz w:val="28"/>
          <w:szCs w:val="28"/>
          <w:lang w:val="tt-RU"/>
        </w:rPr>
        <w:t>Исәнмесез! – дип исәнләшкән аның белән бер төркем. Бераз баргач, очраган кеше:</w:t>
      </w:r>
    </w:p>
    <w:p w:rsidR="00D95D1C" w:rsidRPr="007B7486" w:rsidRDefault="00D95D1C" w:rsidP="00D95D1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Я, нихәл, мөгаллим, саугынамы? – дип сорашып алган.</w:t>
      </w:r>
    </w:p>
    <w:p w:rsidR="00D95D1C" w:rsidRPr="007B7486" w:rsidRDefault="00D95D1C" w:rsidP="00D95D1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Сәлам! Күптән күргән юк, нигә килеп чыкмыйсыз? – ди икән берәү.</w:t>
      </w:r>
    </w:p>
    <w:p w:rsidR="00D95D1C" w:rsidRPr="00D95D1C" w:rsidRDefault="00D95D1C" w:rsidP="00D95D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>Хәерле иртә, Марат Мөхәммәтҗанович! – дигәннәр аңа мәктәпкә к</w:t>
      </w:r>
      <w:r>
        <w:rPr>
          <w:sz w:val="28"/>
          <w:szCs w:val="28"/>
          <w:lang w:val="tt-RU"/>
        </w:rPr>
        <w:t>и</w:t>
      </w:r>
      <w:r w:rsidRPr="007B7486">
        <w:rPr>
          <w:sz w:val="28"/>
          <w:szCs w:val="28"/>
          <w:lang w:val="tt-RU"/>
        </w:rPr>
        <w:t>леп керү белән</w:t>
      </w:r>
      <w:r w:rsidRPr="00D95D1C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D95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 xml:space="preserve"> </w:t>
      </w:r>
    </w:p>
    <w:p w:rsidR="00D95D1C" w:rsidRPr="00D95D1C" w:rsidRDefault="00D95D1C" w:rsidP="00D95D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5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Җавап: укучылар,остазы,дусты-сабакташы,хезмәттәше.</w:t>
      </w:r>
    </w:p>
    <w:p w:rsidR="00D95D1C" w:rsidRDefault="00D95D1C" w:rsidP="00D95D1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tt-RU"/>
        </w:rPr>
      </w:pPr>
      <w:r w:rsidRPr="007768EF">
        <w:rPr>
          <w:i/>
          <w:sz w:val="28"/>
          <w:szCs w:val="28"/>
          <w:lang w:val="tt-RU"/>
        </w:rPr>
        <w:t>Ак, бәләкәй, кәкере, яшь, өстәге, туры</w:t>
      </w:r>
      <w:r w:rsidRPr="007B7486">
        <w:rPr>
          <w:sz w:val="28"/>
          <w:szCs w:val="28"/>
          <w:lang w:val="tt-RU"/>
        </w:rPr>
        <w:t xml:space="preserve"> сыйфатлары кайчан исемләшәләр? Исемләшкән сүзләр кергән җөмләләр төзегез.</w:t>
      </w:r>
    </w:p>
    <w:p w:rsidR="00B87D7B" w:rsidRPr="00B87D7B" w:rsidRDefault="00B87D7B" w:rsidP="00B87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Сыйфат күбрәк исемне ачыклап килә, җөмләдә аергыч яки хәбәр</w:t>
      </w:r>
    </w:p>
    <w:p w:rsidR="00B87D7B" w:rsidRPr="00B87D7B" w:rsidRDefault="00B87D7B" w:rsidP="00B87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була. Ләкин сыйфатлар еш кына сыйфатланмышларыннан башка</w:t>
      </w:r>
    </w:p>
    <w:p w:rsidR="00B87D7B" w:rsidRPr="00B87D7B" w:rsidRDefault="00B87D7B" w:rsidP="00B87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килеп исемләшәләр, килеш, тартым, сан белән төрләнәләр.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</w:t>
      </w:r>
      <w:proofErr w:type="spellEnd"/>
    </w:p>
    <w:p w:rsidR="00B87D7B" w:rsidRPr="00B87D7B" w:rsidRDefault="00B87D7B" w:rsidP="00B87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күренеш сыйфатларның исемләшүе </w:t>
      </w:r>
      <w:proofErr w:type="spellStart"/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дип</w:t>
      </w:r>
      <w:proofErr w:type="spellEnd"/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атала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Без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акларын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гына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җыйдык.</w:t>
      </w: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Бә</w:t>
      </w:r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әкәйләргә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бирегез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87D7B" w:rsidRPr="00B87D7B" w:rsidRDefault="00B87D7B" w:rsidP="00B87D7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 б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үген кәкере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пешердем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87D7B" w:rsidRPr="00B87D7B" w:rsidRDefault="00B87D7B" w:rsidP="00B87D7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Яшьлә</w:t>
      </w:r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җырлый-җырлый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кайтып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баралар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87D7B" w:rsidRPr="00B87D7B" w:rsidRDefault="00B87D7B" w:rsidP="00B87D7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Ө</w:t>
      </w:r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әгеләр бүген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бик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тавышланмадылар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Ә хәзер,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укучылар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дәфтәрдә туры (</w:t>
      </w:r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прямая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сызабыз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7D7B" w:rsidRPr="00B87D7B" w:rsidRDefault="00B87D7B" w:rsidP="00B87D7B">
      <w:pPr>
        <w:spacing w:after="0" w:line="240" w:lineRule="auto"/>
        <w:jc w:val="both"/>
        <w:rPr>
          <w:sz w:val="28"/>
          <w:szCs w:val="28"/>
        </w:rPr>
      </w:pPr>
    </w:p>
    <w:p w:rsidR="00D95D1C" w:rsidRDefault="00D95D1C" w:rsidP="00D95D1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Түбәндәге җөмләдә хәлнең төрен билгеләргә: </w:t>
      </w:r>
      <w:r w:rsidRPr="007768EF">
        <w:rPr>
          <w:i/>
          <w:sz w:val="28"/>
          <w:szCs w:val="28"/>
          <w:lang w:val="tt-RU"/>
        </w:rPr>
        <w:t>Ул арада боларны кайсыдыр күреп калды, бугай</w:t>
      </w:r>
      <w:r w:rsidRPr="007B7486">
        <w:rPr>
          <w:sz w:val="28"/>
          <w:szCs w:val="28"/>
          <w:lang w:val="tt-RU"/>
        </w:rPr>
        <w:t xml:space="preserve"> (Г.Гобәй)</w:t>
      </w:r>
      <w:r>
        <w:rPr>
          <w:sz w:val="28"/>
          <w:szCs w:val="28"/>
          <w:lang w:val="tt-RU"/>
        </w:rPr>
        <w:t>.</w:t>
      </w:r>
    </w:p>
    <w:p w:rsidR="00D95D1C" w:rsidRPr="00D95D1C" w:rsidRDefault="00D95D1C" w:rsidP="00B87D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5D1C">
        <w:rPr>
          <w:rFonts w:ascii="Times New Roman" w:hAnsi="Times New Roman" w:cs="Times New Roman"/>
          <w:b/>
          <w:sz w:val="28"/>
          <w:szCs w:val="28"/>
          <w:lang w:val="tt-RU"/>
        </w:rPr>
        <w:t>Җавап: Ул арада-вакыт хәле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AA355F">
        <w:rPr>
          <w:rFonts w:ascii="Times New Roman" w:hAnsi="Times New Roman" w:cs="Times New Roman"/>
          <w:sz w:val="28"/>
          <w:szCs w:val="28"/>
          <w:lang w:val="tt-RU"/>
        </w:rPr>
        <w:t>боларны-тәмамлык, кайсыдыр-ия, күреп калды- хәбәр, бугай</w:t>
      </w:r>
      <w:r w:rsidR="00AA355F" w:rsidRPr="00AA355F">
        <w:rPr>
          <w:rFonts w:ascii="Times New Roman" w:hAnsi="Times New Roman" w:cs="Times New Roman"/>
          <w:sz w:val="28"/>
          <w:szCs w:val="28"/>
          <w:lang w:val="tt-RU"/>
        </w:rPr>
        <w:t>-кереш сүз.</w:t>
      </w:r>
    </w:p>
    <w:p w:rsidR="00D95D1C" w:rsidRPr="00A7030B" w:rsidRDefault="00D95D1C" w:rsidP="00D95D1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</w:rPr>
      </w:pPr>
      <w:r w:rsidRPr="00A7030B">
        <w:rPr>
          <w:rFonts w:ascii="Times New Roman" w:hAnsi="Times New Roman"/>
          <w:szCs w:val="28"/>
        </w:rPr>
        <w:t xml:space="preserve">Сүзләрнең сингармоник </w:t>
      </w:r>
      <w:r w:rsidRPr="00A7030B">
        <w:rPr>
          <w:rFonts w:ascii="Times New Roman" w:hAnsi="Times New Roman"/>
          <w:szCs w:val="28"/>
          <w:lang w:val="tt-RU"/>
        </w:rPr>
        <w:t xml:space="preserve">тәңгәллекләрен </w:t>
      </w:r>
      <w:r w:rsidRPr="00A7030B">
        <w:rPr>
          <w:rFonts w:ascii="Times New Roman" w:hAnsi="Times New Roman"/>
          <w:szCs w:val="28"/>
        </w:rPr>
        <w:t>билгеләгез</w:t>
      </w:r>
      <w:r w:rsidRPr="00A7030B">
        <w:rPr>
          <w:rFonts w:ascii="Times New Roman" w:hAnsi="Times New Roman"/>
          <w:szCs w:val="28"/>
          <w:lang w:val="ru-RU"/>
        </w:rPr>
        <w:t>:</w:t>
      </w:r>
    </w:p>
    <w:p w:rsidR="00A52042" w:rsidRPr="00A52042" w:rsidRDefault="00D95D1C" w:rsidP="00A52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A52042">
        <w:rPr>
          <w:rFonts w:ascii="Times New Roman" w:hAnsi="Times New Roman" w:cs="Times New Roman"/>
          <w:sz w:val="28"/>
          <w:szCs w:val="28"/>
          <w:lang w:val="be-BY"/>
        </w:rPr>
        <w:t>сыпыру —</w:t>
      </w:r>
      <w:r w:rsidR="00AA355F" w:rsidRPr="00A52042">
        <w:rPr>
          <w:rFonts w:ascii="Times New Roman" w:hAnsi="Times New Roman" w:cs="Times New Roman"/>
          <w:b/>
          <w:sz w:val="28"/>
          <w:szCs w:val="28"/>
          <w:lang w:val="tt-RU"/>
        </w:rPr>
        <w:t>себерү</w:t>
      </w:r>
      <w:r w:rsidR="00A52042" w:rsidRPr="00A5204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рәт гармони</w:t>
      </w:r>
      <w:r w:rsidR="00A5204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</w:t>
      </w:r>
      <w:r w:rsidR="00A52042" w:rsidRPr="00A52042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се – бер сүз эчендә сузыкларныӊ калынлыкта</w:t>
      </w:r>
    </w:p>
    <w:p w:rsidR="00A52042" w:rsidRPr="00EA5771" w:rsidRDefault="00A52042" w:rsidP="00A52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EA5771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ярашуы</w:t>
      </w: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b/>
          <w:szCs w:val="28"/>
          <w:lang w:val="tt-RU"/>
        </w:rPr>
      </w:pP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дырылдау —</w:t>
      </w:r>
      <w:r w:rsidR="00AA355F" w:rsidRPr="00AA355F">
        <w:rPr>
          <w:rFonts w:ascii="Times New Roman" w:hAnsi="Times New Roman"/>
          <w:b/>
          <w:szCs w:val="28"/>
          <w:lang w:val="tt-RU"/>
        </w:rPr>
        <w:t>дерелдәү</w:t>
      </w: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чырылдау —</w:t>
      </w:r>
      <w:r w:rsidR="00AA355F" w:rsidRPr="00AA355F">
        <w:rPr>
          <w:rFonts w:ascii="Times New Roman" w:hAnsi="Times New Roman"/>
          <w:b/>
          <w:szCs w:val="28"/>
          <w:lang w:val="tt-RU"/>
        </w:rPr>
        <w:t>чәрелдәү</w:t>
      </w: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торгызу —</w:t>
      </w:r>
      <w:r w:rsidR="00AA355F" w:rsidRPr="00AA355F">
        <w:rPr>
          <w:rFonts w:ascii="Times New Roman" w:hAnsi="Times New Roman"/>
          <w:b/>
          <w:szCs w:val="28"/>
          <w:lang w:val="tt-RU"/>
        </w:rPr>
        <w:t>тергезү</w:t>
      </w:r>
      <w:r w:rsidR="00A52042" w:rsidRPr="00A52042">
        <w:rPr>
          <w:rFonts w:ascii="Times New Roman" w:hAnsi="Times New Roman"/>
          <w:color w:val="000000"/>
          <w:szCs w:val="28"/>
        </w:rPr>
        <w:t xml:space="preserve"> </w:t>
      </w:r>
      <w:r w:rsidR="00A52042" w:rsidRPr="004602CE">
        <w:rPr>
          <w:rFonts w:ascii="Times New Roman" w:hAnsi="Times New Roman"/>
          <w:color w:val="000000"/>
          <w:szCs w:val="28"/>
        </w:rPr>
        <w:t>ирен гармониясе</w:t>
      </w: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тыкылдау</w:t>
      </w:r>
      <w:r w:rsidRPr="007B7486">
        <w:rPr>
          <w:rFonts w:ascii="Times New Roman" w:hAnsi="Times New Roman"/>
          <w:szCs w:val="28"/>
          <w:lang w:val="tt-RU"/>
        </w:rPr>
        <w:t xml:space="preserve"> </w:t>
      </w:r>
      <w:r w:rsidRPr="007B7486">
        <w:rPr>
          <w:rFonts w:ascii="Times New Roman" w:hAnsi="Times New Roman"/>
          <w:szCs w:val="28"/>
        </w:rPr>
        <w:t>—</w:t>
      </w:r>
      <w:r w:rsidR="00AA355F" w:rsidRPr="00AA355F">
        <w:rPr>
          <w:rFonts w:ascii="Times New Roman" w:hAnsi="Times New Roman"/>
          <w:b/>
          <w:szCs w:val="28"/>
          <w:lang w:val="tt-RU"/>
        </w:rPr>
        <w:t>текелдәү</w:t>
      </w: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ярашу</w:t>
      </w:r>
      <w:r w:rsidRPr="007B7486">
        <w:rPr>
          <w:rFonts w:ascii="Times New Roman" w:hAnsi="Times New Roman"/>
          <w:szCs w:val="28"/>
          <w:lang w:val="tt-RU"/>
        </w:rPr>
        <w:t xml:space="preserve"> </w:t>
      </w:r>
      <w:r w:rsidRPr="007B7486">
        <w:rPr>
          <w:rFonts w:ascii="Times New Roman" w:hAnsi="Times New Roman"/>
          <w:szCs w:val="28"/>
        </w:rPr>
        <w:t>—</w:t>
      </w:r>
      <w:r w:rsidR="00AA355F" w:rsidRPr="00AA355F">
        <w:rPr>
          <w:rFonts w:ascii="Times New Roman" w:hAnsi="Times New Roman"/>
          <w:b/>
          <w:szCs w:val="28"/>
          <w:lang w:val="tt-RU"/>
        </w:rPr>
        <w:t>ярәшү</w:t>
      </w: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сылтау—</w:t>
      </w:r>
      <w:r w:rsidR="00AA355F" w:rsidRPr="00AA355F">
        <w:rPr>
          <w:rFonts w:ascii="Times New Roman" w:hAnsi="Times New Roman"/>
          <w:b/>
          <w:szCs w:val="28"/>
          <w:lang w:val="tt-RU"/>
        </w:rPr>
        <w:t>селтәү</w:t>
      </w:r>
    </w:p>
    <w:p w:rsidR="00D95D1C" w:rsidRPr="00AA355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b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убу</w:t>
      </w:r>
      <w:r w:rsidRPr="007B7486">
        <w:rPr>
          <w:rFonts w:ascii="Times New Roman" w:hAnsi="Times New Roman"/>
          <w:szCs w:val="28"/>
          <w:lang w:val="tt-RU"/>
        </w:rPr>
        <w:t xml:space="preserve"> </w:t>
      </w:r>
      <w:r w:rsidRPr="007B7486">
        <w:rPr>
          <w:rFonts w:ascii="Times New Roman" w:hAnsi="Times New Roman"/>
          <w:szCs w:val="28"/>
        </w:rPr>
        <w:t>—</w:t>
      </w:r>
      <w:r w:rsidR="00AA355F" w:rsidRPr="00AA355F">
        <w:rPr>
          <w:rFonts w:ascii="Times New Roman" w:hAnsi="Times New Roman"/>
          <w:b/>
          <w:szCs w:val="28"/>
          <w:lang w:val="tt-RU"/>
        </w:rPr>
        <w:t>үбү</w:t>
      </w:r>
    </w:p>
    <w:p w:rsidR="00D95D1C" w:rsidRPr="00A7030B" w:rsidRDefault="00D95D1C" w:rsidP="00D95D1C">
      <w:pPr>
        <w:pStyle w:val="a4"/>
        <w:numPr>
          <w:ilvl w:val="0"/>
          <w:numId w:val="1"/>
        </w:numPr>
        <w:tabs>
          <w:tab w:val="left" w:pos="969"/>
        </w:tabs>
        <w:spacing w:line="240" w:lineRule="auto"/>
        <w:rPr>
          <w:rFonts w:ascii="Times New Roman" w:hAnsi="Times New Roman"/>
          <w:szCs w:val="28"/>
        </w:rPr>
      </w:pPr>
      <w:r w:rsidRPr="00A7030B">
        <w:rPr>
          <w:rFonts w:ascii="Times New Roman" w:hAnsi="Times New Roman"/>
          <w:szCs w:val="28"/>
        </w:rPr>
        <w:t>Тексттан дифтонгл</w:t>
      </w:r>
      <w:r w:rsidRPr="00A7030B">
        <w:rPr>
          <w:rFonts w:ascii="Times New Roman" w:hAnsi="Times New Roman"/>
          <w:szCs w:val="28"/>
          <w:lang w:val="tt-RU"/>
        </w:rPr>
        <w:t>ы</w:t>
      </w:r>
      <w:r w:rsidRPr="00A7030B">
        <w:rPr>
          <w:rFonts w:ascii="Times New Roman" w:hAnsi="Times New Roman"/>
          <w:szCs w:val="28"/>
        </w:rPr>
        <w:t xml:space="preserve"> сүзләрне табыгыз. </w:t>
      </w:r>
    </w:p>
    <w:p w:rsidR="00D95D1C" w:rsidRPr="007B7486" w:rsidRDefault="00D95D1C" w:rsidP="00D95D1C">
      <w:pPr>
        <w:pStyle w:val="a4"/>
        <w:spacing w:line="240" w:lineRule="auto"/>
        <w:ind w:firstLine="567"/>
        <w:rPr>
          <w:rFonts w:ascii="Times New Roman" w:hAnsi="Times New Roman"/>
          <w:szCs w:val="28"/>
        </w:rPr>
      </w:pPr>
      <w:r w:rsidRPr="007B7486">
        <w:rPr>
          <w:rFonts w:ascii="Times New Roman" w:hAnsi="Times New Roman"/>
          <w:szCs w:val="28"/>
        </w:rPr>
        <w:t>Хәят портретны бик пөхтәләп карарга тотынды. Аның йөрәкчеге уйнаклап тибә башлаган ид</w:t>
      </w:r>
      <w:r>
        <w:rPr>
          <w:rFonts w:ascii="Times New Roman" w:hAnsi="Times New Roman"/>
          <w:szCs w:val="28"/>
        </w:rPr>
        <w:t>е. Егетнең йөз кыяфәте һәм сыны</w:t>
      </w:r>
      <w:r w:rsidRPr="007768EF">
        <w:rPr>
          <w:rFonts w:ascii="Times New Roman" w:hAnsi="Times New Roman"/>
          <w:szCs w:val="28"/>
        </w:rPr>
        <w:t>н</w:t>
      </w:r>
      <w:r w:rsidRPr="007B7486">
        <w:rPr>
          <w:rFonts w:ascii="Times New Roman" w:hAnsi="Times New Roman"/>
          <w:szCs w:val="28"/>
        </w:rPr>
        <w:t xml:space="preserve"> тотышы портрет </w:t>
      </w:r>
      <w:r w:rsidRPr="00B87D7B">
        <w:rPr>
          <w:rFonts w:ascii="Times New Roman" w:hAnsi="Times New Roman"/>
          <w:b/>
          <w:szCs w:val="28"/>
        </w:rPr>
        <w:t xml:space="preserve">күрсәтүенә </w:t>
      </w:r>
      <w:r w:rsidRPr="007B7486">
        <w:rPr>
          <w:rFonts w:ascii="Times New Roman" w:hAnsi="Times New Roman"/>
          <w:szCs w:val="28"/>
        </w:rPr>
        <w:t>караганда, бик сөйкемле иделәр: ачык маңгай, кәкрәебрәк килгән шактый киң кашлар, очлары югарыга каратылып куелган куе вә озын мыек һәм күкрәген киерелдеребрәк, егетсымак торыш Хәятка мәхәббәтле күренделәр.</w:t>
      </w:r>
    </w:p>
    <w:p w:rsidR="00D95D1C" w:rsidRPr="007B7486" w:rsidRDefault="00D95D1C" w:rsidP="00D95D1C">
      <w:pPr>
        <w:pStyle w:val="a4"/>
        <w:spacing w:line="240" w:lineRule="auto"/>
        <w:ind w:firstLine="567"/>
        <w:rPr>
          <w:rFonts w:ascii="Times New Roman" w:hAnsi="Times New Roman"/>
          <w:szCs w:val="28"/>
        </w:rPr>
      </w:pPr>
      <w:r w:rsidRPr="007B7486">
        <w:rPr>
          <w:rFonts w:ascii="Times New Roman" w:hAnsi="Times New Roman"/>
          <w:szCs w:val="28"/>
        </w:rPr>
        <w:t xml:space="preserve">Егетнең кәләпүшеннән башка бөтен киеме иң соң мода белән Европача тегелгән нәрсәләр иде. Портрет иясе бу яктан да Хәятка ошады. </w:t>
      </w:r>
    </w:p>
    <w:p w:rsidR="00D95D1C" w:rsidRDefault="00D95D1C" w:rsidP="00D95D1C">
      <w:pPr>
        <w:pStyle w:val="a4"/>
        <w:spacing w:line="240" w:lineRule="auto"/>
        <w:ind w:firstLine="567"/>
        <w:rPr>
          <w:rFonts w:ascii="Times New Roman" w:hAnsi="Times New Roman"/>
          <w:szCs w:val="28"/>
          <w:lang w:val="tt-RU"/>
        </w:rPr>
      </w:pPr>
      <w:r w:rsidRPr="007B7486">
        <w:rPr>
          <w:rFonts w:ascii="Times New Roman" w:hAnsi="Times New Roman"/>
          <w:szCs w:val="28"/>
        </w:rPr>
        <w:t>Хәят портретны бик озаклап, бик нечкәләп карады, иң вак нәрсәләрне дә күзеннән төшереп калдырмаска тырышты. Шулай карый торгач, бервакыт аңар егетнең кәләпүше артыграк артка киелгән шикелле тоелды да, ул: «Кәләпүшне бераз алгарак киер</w:t>
      </w:r>
      <w:r>
        <w:rPr>
          <w:rFonts w:ascii="Times New Roman" w:hAnsi="Times New Roman"/>
          <w:szCs w:val="28"/>
        </w:rPr>
        <w:t xml:space="preserve">тәсе бар икән» дип уйлады. (Ф. </w:t>
      </w:r>
      <w:r>
        <w:rPr>
          <w:rFonts w:ascii="Times New Roman" w:hAnsi="Times New Roman"/>
          <w:szCs w:val="28"/>
          <w:lang w:val="tt-RU"/>
        </w:rPr>
        <w:t>Ә</w:t>
      </w:r>
      <w:r w:rsidRPr="007B7486">
        <w:rPr>
          <w:rFonts w:ascii="Times New Roman" w:hAnsi="Times New Roman"/>
          <w:szCs w:val="28"/>
        </w:rPr>
        <w:t xml:space="preserve">мирхан). </w:t>
      </w:r>
    </w:p>
    <w:p w:rsidR="004602CE" w:rsidRDefault="004602CE" w:rsidP="0046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4602CE" w:rsidRPr="004602CE" w:rsidRDefault="004602CE" w:rsidP="0046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460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Аңлатма: дифтонг дип ике сузык авазның бер иҗектә килүенә әйтәләр.</w:t>
      </w:r>
    </w:p>
    <w:p w:rsidR="004602CE" w:rsidRPr="004602CE" w:rsidRDefault="004602CE" w:rsidP="0046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460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Татар телендә күтәрелмә (йа, йу һ.б.) һәм төшерелмә (ай, әй, ый һ.б.)</w:t>
      </w:r>
    </w:p>
    <w:p w:rsidR="004602CE" w:rsidRPr="004602CE" w:rsidRDefault="004602CE" w:rsidP="00460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60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дифтонглар</w:t>
      </w:r>
      <w:proofErr w:type="spellEnd"/>
      <w:r w:rsidRPr="00460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бар.</w:t>
      </w:r>
    </w:p>
    <w:p w:rsidR="004602CE" w:rsidRDefault="004602CE" w:rsidP="00D95D1C">
      <w:pPr>
        <w:pStyle w:val="a4"/>
        <w:spacing w:line="240" w:lineRule="auto"/>
        <w:ind w:firstLine="567"/>
        <w:rPr>
          <w:rFonts w:ascii="Times New Roman" w:hAnsi="Times New Roman"/>
          <w:szCs w:val="28"/>
          <w:lang w:val="tt-RU"/>
        </w:rPr>
      </w:pPr>
    </w:p>
    <w:p w:rsidR="004602CE" w:rsidRPr="004602CE" w:rsidRDefault="004602CE" w:rsidP="00D95D1C">
      <w:pPr>
        <w:pStyle w:val="a4"/>
        <w:spacing w:line="240" w:lineRule="auto"/>
        <w:ind w:firstLine="567"/>
        <w:rPr>
          <w:rFonts w:ascii="Times New Roman" w:hAnsi="Times New Roman"/>
          <w:szCs w:val="28"/>
          <w:lang w:val="tt-RU"/>
        </w:rPr>
      </w:pPr>
    </w:p>
    <w:p w:rsidR="00D95D1C" w:rsidRPr="004602CE" w:rsidRDefault="00D95D1C" w:rsidP="00D95D1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i/>
          <w:szCs w:val="28"/>
        </w:rPr>
      </w:pPr>
      <w:r w:rsidRPr="00C51D8C">
        <w:rPr>
          <w:rFonts w:ascii="Times New Roman" w:hAnsi="Times New Roman"/>
          <w:szCs w:val="28"/>
          <w:lang w:val="tt-RU"/>
        </w:rPr>
        <w:t>Тиешле компонентларны өстәп, парлы сүзләр ясап языгыз</w:t>
      </w:r>
      <w:r w:rsidRPr="007B7486">
        <w:rPr>
          <w:rFonts w:ascii="Times New Roman" w:hAnsi="Times New Roman"/>
          <w:b/>
          <w:szCs w:val="28"/>
          <w:lang w:val="tt-RU"/>
        </w:rPr>
        <w:t xml:space="preserve">: </w:t>
      </w:r>
      <w:r w:rsidRPr="007768EF">
        <w:rPr>
          <w:rFonts w:ascii="Times New Roman" w:hAnsi="Times New Roman"/>
          <w:i/>
          <w:szCs w:val="28"/>
        </w:rPr>
        <w:t>туган-</w:t>
      </w:r>
      <w:r w:rsidRPr="007768EF">
        <w:rPr>
          <w:rFonts w:ascii="Times New Roman" w:hAnsi="Times New Roman"/>
          <w:i/>
          <w:szCs w:val="28"/>
          <w:lang w:val="tt-RU"/>
        </w:rPr>
        <w:t xml:space="preserve">, </w:t>
      </w:r>
      <w:r w:rsidRPr="007768EF">
        <w:rPr>
          <w:rFonts w:ascii="Times New Roman" w:hAnsi="Times New Roman"/>
          <w:i/>
          <w:szCs w:val="28"/>
        </w:rPr>
        <w:t>иске-</w:t>
      </w:r>
      <w:r w:rsidRPr="007768EF">
        <w:rPr>
          <w:rFonts w:ascii="Times New Roman" w:hAnsi="Times New Roman"/>
          <w:i/>
          <w:szCs w:val="28"/>
          <w:lang w:val="tt-RU"/>
        </w:rPr>
        <w:t xml:space="preserve">, </w:t>
      </w:r>
      <w:r w:rsidRPr="007768EF">
        <w:rPr>
          <w:rFonts w:ascii="Times New Roman" w:hAnsi="Times New Roman"/>
          <w:i/>
          <w:szCs w:val="28"/>
        </w:rPr>
        <w:t>күрше-</w:t>
      </w:r>
      <w:r w:rsidRPr="007768EF">
        <w:rPr>
          <w:rFonts w:ascii="Times New Roman" w:hAnsi="Times New Roman"/>
          <w:i/>
          <w:szCs w:val="28"/>
          <w:lang w:val="tt-RU"/>
        </w:rPr>
        <w:t xml:space="preserve">, </w:t>
      </w:r>
      <w:r w:rsidRPr="007768EF">
        <w:rPr>
          <w:rFonts w:ascii="Times New Roman" w:hAnsi="Times New Roman"/>
          <w:i/>
          <w:szCs w:val="28"/>
        </w:rPr>
        <w:t>керделе-</w:t>
      </w:r>
      <w:r w:rsidRPr="007768EF">
        <w:rPr>
          <w:rFonts w:ascii="Times New Roman" w:hAnsi="Times New Roman"/>
          <w:i/>
          <w:szCs w:val="28"/>
          <w:lang w:val="tt-RU"/>
        </w:rPr>
        <w:t xml:space="preserve">, </w:t>
      </w:r>
      <w:r w:rsidRPr="007768EF">
        <w:rPr>
          <w:rFonts w:ascii="Times New Roman" w:hAnsi="Times New Roman"/>
          <w:i/>
          <w:szCs w:val="28"/>
        </w:rPr>
        <w:t>моң-</w:t>
      </w:r>
      <w:r w:rsidRPr="007768EF">
        <w:rPr>
          <w:rFonts w:ascii="Times New Roman" w:hAnsi="Times New Roman"/>
          <w:i/>
          <w:szCs w:val="28"/>
          <w:lang w:val="tt-RU"/>
        </w:rPr>
        <w:t xml:space="preserve">, </w:t>
      </w:r>
      <w:r w:rsidRPr="007768EF">
        <w:rPr>
          <w:rFonts w:ascii="Times New Roman" w:hAnsi="Times New Roman"/>
          <w:i/>
          <w:szCs w:val="28"/>
        </w:rPr>
        <w:t>имеш-</w:t>
      </w:r>
      <w:r w:rsidRPr="007768EF">
        <w:rPr>
          <w:rFonts w:ascii="Times New Roman" w:hAnsi="Times New Roman"/>
          <w:i/>
          <w:szCs w:val="28"/>
          <w:lang w:val="tt-RU"/>
        </w:rPr>
        <w:t xml:space="preserve">, </w:t>
      </w:r>
      <w:r w:rsidRPr="007768EF">
        <w:rPr>
          <w:rFonts w:ascii="Times New Roman" w:hAnsi="Times New Roman"/>
          <w:i/>
          <w:szCs w:val="28"/>
        </w:rPr>
        <w:t>әвеш-</w:t>
      </w:r>
    </w:p>
    <w:p w:rsidR="004602CE" w:rsidRPr="004602CE" w:rsidRDefault="004602CE" w:rsidP="004602CE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Җавап: </w:t>
      </w:r>
      <w:r w:rsidRPr="00460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Туган-тумача, иске-москы, күрше-күлән, керделе-чыктылы, моң-зар,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4602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имеш-мимеш, әвеш-тәвеш.</w:t>
      </w:r>
    </w:p>
    <w:p w:rsidR="004602CE" w:rsidRPr="004602CE" w:rsidRDefault="004602CE" w:rsidP="004602CE">
      <w:pPr>
        <w:pStyle w:val="a4"/>
        <w:spacing w:line="240" w:lineRule="auto"/>
        <w:ind w:left="360" w:firstLine="0"/>
        <w:rPr>
          <w:rFonts w:ascii="Times New Roman" w:hAnsi="Times New Roman"/>
          <w:b/>
          <w:i/>
          <w:szCs w:val="28"/>
        </w:rPr>
      </w:pPr>
    </w:p>
    <w:p w:rsidR="00D95D1C" w:rsidRDefault="00D95D1C" w:rsidP="00D95D1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7B7486">
        <w:rPr>
          <w:sz w:val="28"/>
          <w:szCs w:val="28"/>
          <w:lang w:val="tt-RU"/>
        </w:rPr>
        <w:t xml:space="preserve">Астына сызылган кисәк җөмләнең кайсы кисәге: Ул безнең белән без булып – </w:t>
      </w:r>
      <w:r w:rsidRPr="007B7486">
        <w:rPr>
          <w:sz w:val="28"/>
          <w:szCs w:val="28"/>
          <w:u w:val="single"/>
          <w:lang w:val="tt-RU"/>
        </w:rPr>
        <w:t>балалар булып</w:t>
      </w:r>
      <w:r w:rsidRPr="007B7486">
        <w:rPr>
          <w:sz w:val="28"/>
          <w:szCs w:val="28"/>
          <w:lang w:val="tt-RU"/>
        </w:rPr>
        <w:t xml:space="preserve"> сөйләшә (М.Гафури).</w:t>
      </w:r>
    </w:p>
    <w:p w:rsidR="004602CE" w:rsidRPr="004602CE" w:rsidRDefault="004602CE" w:rsidP="004602CE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shd w:val="clear" w:color="auto" w:fill="FFFFFF"/>
          <w:lang w:val="tt-RU"/>
        </w:rPr>
        <w:t xml:space="preserve">Җавап: </w:t>
      </w:r>
      <w:proofErr w:type="spellStart"/>
      <w:r w:rsidRPr="004602CE">
        <w:rPr>
          <w:b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4602CE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02CE">
        <w:rPr>
          <w:b/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4602CE"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4602CE">
        <w:rPr>
          <w:b/>
          <w:color w:val="000000"/>
          <w:sz w:val="28"/>
          <w:szCs w:val="28"/>
          <w:shd w:val="clear" w:color="auto" w:fill="FFFFFF"/>
        </w:rPr>
        <w:t>ничек</w:t>
      </w:r>
      <w:proofErr w:type="spellEnd"/>
      <w:r w:rsidRPr="004602CE">
        <w:rPr>
          <w:b/>
          <w:color w:val="000000"/>
          <w:sz w:val="28"/>
          <w:szCs w:val="28"/>
          <w:shd w:val="clear" w:color="auto" w:fill="FFFFFF"/>
        </w:rPr>
        <w:t xml:space="preserve">?, ни </w:t>
      </w:r>
      <w:proofErr w:type="gramStart"/>
      <w:r w:rsidRPr="004602CE">
        <w:rPr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4602CE">
        <w:rPr>
          <w:b/>
          <w:color w:val="000000"/>
          <w:sz w:val="28"/>
          <w:szCs w:val="28"/>
          <w:shd w:val="clear" w:color="auto" w:fill="FFFFFF"/>
        </w:rPr>
        <w:t>әвешле? – рәвеш хәле.</w:t>
      </w:r>
    </w:p>
    <w:p w:rsidR="00776496" w:rsidRPr="00776496" w:rsidRDefault="00D95D1C" w:rsidP="00776496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be-BY"/>
        </w:rPr>
      </w:pPr>
      <w:r w:rsidRPr="00776496">
        <w:rPr>
          <w:rFonts w:ascii="Times New Roman" w:hAnsi="Times New Roman" w:cs="Times New Roman"/>
          <w:sz w:val="28"/>
          <w:szCs w:val="28"/>
          <w:lang w:val="tt-RU"/>
        </w:rPr>
        <w:lastRenderedPageBreak/>
        <w:t>Җөмләләрнең чикләрен табыгыз. Тиешле тыныш билгеләрен куегыз.</w:t>
      </w:r>
      <w:r w:rsidR="00776496"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>кытучының бусы да күзлекле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,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тик монысының күзлеге зәңгәр һәм бик калын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,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шуңа күрә ул җанга салкынлык өрә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776496"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>кытучының бармагы журналдагы исемлек буенча түбән төшә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776496"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>армак «А» хәрефен узды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Абдуллинның авызы ерылды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,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ул елмаеп артка карый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>Баязитова чатнага</w:t>
      </w:r>
      <w:r w:rsidR="00776496">
        <w:rPr>
          <w:rFonts w:ascii="Times New Roman" w:hAnsi="Times New Roman" w:cs="Times New Roman"/>
          <w:i/>
          <w:sz w:val="28"/>
          <w:szCs w:val="28"/>
          <w:lang w:val="be-BY"/>
        </w:rPr>
        <w:t>н иреннәрен шатлыгыннан ялап ала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. </w:t>
      </w:r>
      <w:r w:rsidR="00776496"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>армак «Б» хәрефен дә узып китте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Гыйззәтуллинның бите ап-ак киндергә әйләнә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776496" w:rsidRPr="0077649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</w:t>
      </w:r>
      <w:r w:rsidRPr="00776496">
        <w:rPr>
          <w:rFonts w:ascii="Times New Roman" w:hAnsi="Times New Roman" w:cs="Times New Roman"/>
          <w:i/>
          <w:sz w:val="28"/>
          <w:szCs w:val="28"/>
          <w:lang w:val="be-BY"/>
        </w:rPr>
        <w:t>әңгәр күзлекнең бармагы шул  фамилия тирәсендә туктап кала</w:t>
      </w:r>
      <w:r w:rsidR="00776496" w:rsidRPr="00776496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="00AA355F" w:rsidRPr="00776496">
        <w:rPr>
          <w:rFonts w:ascii="Times New Roman" w:hAnsi="Times New Roman" w:cs="Times New Roman"/>
          <w:b/>
          <w:color w:val="000000"/>
          <w:sz w:val="18"/>
          <w:szCs w:val="18"/>
          <w:lang w:val="tt-RU"/>
        </w:rPr>
        <w:t xml:space="preserve"> </w:t>
      </w:r>
    </w:p>
    <w:p w:rsidR="00776496" w:rsidRDefault="00776496" w:rsidP="00776496">
      <w:pPr>
        <w:pStyle w:val="a7"/>
        <w:shd w:val="clear" w:color="auto" w:fill="FFFFFF"/>
        <w:ind w:left="786"/>
        <w:rPr>
          <w:rFonts w:ascii="yandex-sans" w:hAnsi="yandex-sans"/>
          <w:color w:val="000000"/>
          <w:sz w:val="18"/>
          <w:szCs w:val="18"/>
          <w:lang w:val="tt-RU"/>
        </w:rPr>
      </w:pPr>
    </w:p>
    <w:p w:rsidR="00B87D7B" w:rsidRDefault="00AA355F" w:rsidP="00B87D7B">
      <w:pPr>
        <w:shd w:val="clear" w:color="auto" w:fill="FFFFFF"/>
        <w:rPr>
          <w:rFonts w:ascii="Times New Roman" w:hAnsi="Times New Roman" w:cs="Times New Roman"/>
          <w:sz w:val="28"/>
          <w:szCs w:val="28"/>
          <w:lang w:val="be-BY"/>
        </w:rPr>
      </w:pPr>
      <w:r w:rsidRPr="00AA355F"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="00D95D1C" w:rsidRPr="00AA355F">
        <w:rPr>
          <w:rFonts w:ascii="Times New Roman" w:hAnsi="Times New Roman" w:cs="Times New Roman"/>
          <w:sz w:val="28"/>
          <w:szCs w:val="28"/>
          <w:lang w:val="tt-RU"/>
        </w:rPr>
        <w:t>Борынгы һәм Урта гасырлар әдәбиятының 3 төп сыйфатын атагыз.</w:t>
      </w:r>
      <w:r w:rsidRPr="00AA355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7D7B" w:rsidRPr="00747828" w:rsidRDefault="00B87D7B" w:rsidP="00B87D7B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B87D7B">
        <w:rPr>
          <w:rFonts w:ascii="Times New Roman" w:hAnsi="Times New Roman" w:cs="Times New Roman"/>
          <w:b/>
          <w:sz w:val="28"/>
          <w:szCs w:val="28"/>
          <w:lang w:val="be-BY"/>
        </w:rPr>
        <w:t>Җавап:</w:t>
      </w:r>
      <w:r w:rsidR="00747828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Язучылар белемлелек, әдәплелек, итагатьлелек, шәфкатълелек һәм сабырлык кебек сыйфатларны кеше идеалының мөһим  өлешләре дип саныйлар, кешене рәнҗетүгә, түбәнсетүгә каршы киләләр.</w:t>
      </w:r>
    </w:p>
    <w:p w:rsidR="00AA355F" w:rsidRDefault="00AA355F" w:rsidP="00B87D7B">
      <w:pPr>
        <w:pStyle w:val="2"/>
        <w:spacing w:line="240" w:lineRule="auto"/>
        <w:ind w:left="0"/>
        <w:jc w:val="both"/>
        <w:rPr>
          <w:sz w:val="28"/>
          <w:szCs w:val="28"/>
          <w:lang w:val="be-BY"/>
        </w:rPr>
      </w:pPr>
    </w:p>
    <w:p w:rsidR="00D95D1C" w:rsidRDefault="00D95D1C" w:rsidP="00776496">
      <w:pPr>
        <w:pStyle w:val="2"/>
        <w:numPr>
          <w:ilvl w:val="0"/>
          <w:numId w:val="3"/>
        </w:numPr>
        <w:spacing w:line="240" w:lineRule="auto"/>
        <w:jc w:val="both"/>
        <w:rPr>
          <w:sz w:val="28"/>
          <w:szCs w:val="28"/>
          <w:lang w:val="tt-RU"/>
        </w:rPr>
      </w:pPr>
      <w:r w:rsidRPr="00AA355F">
        <w:rPr>
          <w:sz w:val="28"/>
          <w:szCs w:val="28"/>
          <w:lang w:val="tt-RU"/>
        </w:rPr>
        <w:t>Кол Галинең “Кыйссаи Йосыф” әсәрендә Мисыр шаһы Рәййан нинди төш күрә?</w:t>
      </w:r>
    </w:p>
    <w:p w:rsidR="00B87D7B" w:rsidRPr="00B87D7B" w:rsidRDefault="00776496" w:rsidP="00B87D7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Җавап</w:t>
      </w:r>
      <w:r w:rsidR="00B87D7B" w:rsidRPr="00B87D7B">
        <w:rPr>
          <w:rFonts w:ascii="yandex-sans" w:hAnsi="yandex-sans"/>
          <w:b/>
          <w:color w:val="000000"/>
          <w:sz w:val="18"/>
          <w:szCs w:val="18"/>
          <w:lang w:val="tt-RU"/>
        </w:rPr>
        <w:t xml:space="preserve">: </w:t>
      </w:r>
      <w:r w:rsidR="00B87D7B"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Мисыр шаһы Рәййан төшендә иӊ элек җиде симез сыер күрә,</w:t>
      </w:r>
    </w:p>
    <w:p w:rsidR="00B87D7B" w:rsidRP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аларныӊ аркаларына менә һәм берсеннән берсенә күчеп йөри.</w:t>
      </w:r>
    </w:p>
    <w:p w:rsidR="00B87D7B" w:rsidRP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Аннан тагы җиде сыер күрә. әмма болары хәлсез, арык була.</w:t>
      </w:r>
    </w:p>
    <w:p w:rsidR="00B87D7B" w:rsidRP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Аннан тулып җиткән җиде башак һәм кибеп беткән җиде башак</w:t>
      </w:r>
    </w:p>
    <w:p w:rsidR="00B87D7B" w:rsidRP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күрә. Башаклар күккә очып китә, ә өчесе җирдә кала. </w:t>
      </w:r>
      <w:proofErr w:type="spellStart"/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өшне</w:t>
      </w:r>
    </w:p>
    <w:p w:rsidR="00B87D7B" w:rsidRP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берсе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дә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юрый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алмый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әййанныӊ моӊа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бик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ачуы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килә.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Йосыф</w:t>
      </w:r>
      <w:proofErr w:type="spellEnd"/>
    </w:p>
    <w:p w:rsid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кына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юрап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бирә.</w:t>
      </w:r>
    </w:p>
    <w:p w:rsidR="00B87D7B" w:rsidRDefault="00B87D7B" w:rsidP="00B87D7B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D95D1C" w:rsidRPr="00747828" w:rsidRDefault="00D95D1C" w:rsidP="0074782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7828">
        <w:rPr>
          <w:rFonts w:ascii="Times New Roman" w:hAnsi="Times New Roman" w:cs="Times New Roman"/>
          <w:sz w:val="28"/>
          <w:szCs w:val="28"/>
          <w:lang w:val="be-BY"/>
        </w:rPr>
        <w:t>Мөселман Шәрык поэзиясендә нинди ж</w:t>
      </w:r>
      <w:r w:rsidRPr="00747828">
        <w:rPr>
          <w:rFonts w:ascii="Times New Roman" w:hAnsi="Times New Roman" w:cs="Times New Roman"/>
          <w:sz w:val="28"/>
          <w:szCs w:val="28"/>
          <w:lang w:val="tt-RU"/>
        </w:rPr>
        <w:t>анрны “мәхәббәт шигыре”, “гыйшык җыры” дип йөртәләр?</w:t>
      </w:r>
    </w:p>
    <w:p w:rsidR="00B87D7B" w:rsidRP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Җавап: </w:t>
      </w: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>Мөселман Шәрык поэзиясендә газәл жанрын “мәхәббәт шигыре”,</w:t>
      </w:r>
    </w:p>
    <w:p w:rsidR="00B87D7B" w:rsidRPr="00B87D7B" w:rsidRDefault="00B87D7B" w:rsidP="00B87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proofErr w:type="spell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гыйшык</w:t>
      </w:r>
      <w:proofErr w:type="spell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җыры” </w:t>
      </w:r>
      <w:proofErr w:type="spellStart"/>
      <w:proofErr w:type="gramStart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дип</w:t>
      </w:r>
      <w:proofErr w:type="spellEnd"/>
      <w:proofErr w:type="gramEnd"/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йөртәләр.</w:t>
      </w: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0"/>
        <w:jc w:val="both"/>
        <w:rPr>
          <w:i/>
          <w:sz w:val="28"/>
          <w:szCs w:val="28"/>
          <w:lang w:val="be-BY"/>
        </w:rPr>
      </w:pPr>
    </w:p>
    <w:p w:rsidR="00D95D1C" w:rsidRPr="00B87D7B" w:rsidRDefault="00D95D1C" w:rsidP="00AA355F">
      <w:pPr>
        <w:pStyle w:val="2"/>
        <w:numPr>
          <w:ilvl w:val="0"/>
          <w:numId w:val="3"/>
        </w:numPr>
        <w:spacing w:line="240" w:lineRule="auto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tt-RU"/>
        </w:rPr>
        <w:t xml:space="preserve"> Алтын Урта чорындагы язма истәлекләр нинди </w:t>
      </w:r>
      <w:proofErr w:type="spellStart"/>
      <w:r>
        <w:rPr>
          <w:sz w:val="28"/>
          <w:szCs w:val="28"/>
        </w:rPr>
        <w:t>жанрларга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карый</w:t>
      </w:r>
      <w:proofErr w:type="spellEnd"/>
      <w:r>
        <w:rPr>
          <w:sz w:val="28"/>
          <w:szCs w:val="28"/>
        </w:rPr>
        <w:t xml:space="preserve">? </w:t>
      </w: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/>
        </w:rPr>
        <w:t xml:space="preserve">Җавап: </w:t>
      </w: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Алтын Урда чорындагы язма истәлекләр дастан, кыйсса, шигъри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роман, газәл, робагый жанрларына карый. Фарсы һәм гарәп</w:t>
      </w:r>
    </w:p>
    <w:p w:rsidR="00B87D7B" w:rsidRPr="00B87D7B" w:rsidRDefault="00B87D7B" w:rsidP="00B87D7B">
      <w:pPr>
        <w:pStyle w:val="a7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 w:rsidRPr="00B87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әдәбиятыннан иҗади файдаланганнар.</w:t>
      </w:r>
    </w:p>
    <w:p w:rsidR="00B87D7B" w:rsidRPr="00B87D7B" w:rsidRDefault="00B87D7B" w:rsidP="00B87D7B">
      <w:pPr>
        <w:pStyle w:val="2"/>
        <w:spacing w:line="240" w:lineRule="auto"/>
        <w:jc w:val="both"/>
        <w:rPr>
          <w:b/>
          <w:i/>
          <w:sz w:val="28"/>
          <w:szCs w:val="28"/>
          <w:lang w:val="be-BY"/>
        </w:rPr>
      </w:pPr>
    </w:p>
    <w:p w:rsidR="00D95D1C" w:rsidRPr="00B87D7B" w:rsidRDefault="00D95D1C" w:rsidP="00AA355F">
      <w:pPr>
        <w:pStyle w:val="2"/>
        <w:numPr>
          <w:ilvl w:val="0"/>
          <w:numId w:val="3"/>
        </w:numPr>
        <w:spacing w:line="240" w:lineRule="auto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tt-RU"/>
        </w:rPr>
        <w:t>“Кеше – галәмнең олуг заты, ул үзен түбәнлеккә төшерергә тиеш түгел: дөн</w:t>
      </w:r>
      <w:r w:rsidRPr="00DB6885">
        <w:rPr>
          <w:sz w:val="28"/>
          <w:szCs w:val="28"/>
          <w:lang w:val="be-BY"/>
        </w:rPr>
        <w:t>ь</w:t>
      </w:r>
      <w:r>
        <w:rPr>
          <w:sz w:val="28"/>
          <w:szCs w:val="28"/>
          <w:lang w:val="tt-RU"/>
        </w:rPr>
        <w:t xml:space="preserve">яга килгән икән, гыйлем-һөнәр тупларга, холкын тәрбияләргә, игелек кылырга, сөяргә һәм сөелергә бурычлы. Бары шул вакытта гына кеше, гәрчә бу дөньядан китеп туфрак булса да, буыннар хәтеренә “игү </w:t>
      </w:r>
      <w:r>
        <w:rPr>
          <w:sz w:val="28"/>
          <w:szCs w:val="28"/>
          <w:lang w:val="tt-RU"/>
        </w:rPr>
        <w:lastRenderedPageBreak/>
        <w:t>ат” (игелек исеме исеме) белән кереп кала”. Бу бәяләмәгә кайсы образ туры килә?</w:t>
      </w:r>
    </w:p>
    <w:p w:rsidR="00B87D7B" w:rsidRPr="00B87D7B" w:rsidRDefault="00B87D7B" w:rsidP="00B87D7B">
      <w:pPr>
        <w:pStyle w:val="2"/>
        <w:spacing w:line="240" w:lineRule="auto"/>
        <w:ind w:left="786"/>
        <w:jc w:val="both"/>
        <w:rPr>
          <w:b/>
          <w:i/>
          <w:sz w:val="28"/>
          <w:szCs w:val="28"/>
          <w:lang w:val="be-BY"/>
        </w:rPr>
      </w:pPr>
      <w:r w:rsidRPr="00B87D7B">
        <w:rPr>
          <w:b/>
          <w:sz w:val="28"/>
          <w:szCs w:val="28"/>
          <w:lang w:val="tt-RU"/>
        </w:rPr>
        <w:t xml:space="preserve">Җавап: кеше образына туры килә </w:t>
      </w:r>
    </w:p>
    <w:p w:rsidR="00D95D1C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szCs w:val="28"/>
          <w:lang w:val="ru-RU"/>
        </w:rPr>
      </w:pPr>
    </w:p>
    <w:p w:rsidR="00D95D1C" w:rsidRPr="007768EF" w:rsidRDefault="00D95D1C" w:rsidP="00D95D1C">
      <w:pPr>
        <w:pStyle w:val="a4"/>
        <w:spacing w:line="240" w:lineRule="auto"/>
        <w:ind w:firstLine="0"/>
        <w:rPr>
          <w:rFonts w:ascii="Times New Roman" w:hAnsi="Times New Roman"/>
          <w:szCs w:val="28"/>
          <w:lang w:val="ru-RU"/>
        </w:rPr>
      </w:pPr>
    </w:p>
    <w:p w:rsidR="00D95D1C" w:rsidRDefault="00D95D1C" w:rsidP="00D95D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D95D1C" w:rsidRPr="00747828" w:rsidRDefault="00D95D1C" w:rsidP="00D9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Фамилия</w:t>
      </w:r>
      <w:r w:rsidR="00747828">
        <w:rPr>
          <w:sz w:val="28"/>
          <w:szCs w:val="28"/>
        </w:rPr>
        <w:t xml:space="preserve"> </w:t>
      </w:r>
      <w:proofErr w:type="spellStart"/>
      <w:r w:rsidR="00747828" w:rsidRPr="00747828">
        <w:rPr>
          <w:sz w:val="28"/>
          <w:szCs w:val="28"/>
          <w:u w:val="single"/>
        </w:rPr>
        <w:t>Фазлыев</w:t>
      </w:r>
      <w:proofErr w:type="spellEnd"/>
    </w:p>
    <w:p w:rsidR="00D95D1C" w:rsidRPr="00747828" w:rsidRDefault="00D95D1C" w:rsidP="00D9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И</w:t>
      </w:r>
      <w:r w:rsidR="00747828">
        <w:rPr>
          <w:sz w:val="28"/>
          <w:szCs w:val="28"/>
        </w:rPr>
        <w:t xml:space="preserve">мя </w:t>
      </w:r>
      <w:proofErr w:type="spellStart"/>
      <w:r w:rsidR="00747828" w:rsidRPr="00747828">
        <w:rPr>
          <w:sz w:val="28"/>
          <w:szCs w:val="28"/>
          <w:u w:val="single"/>
        </w:rPr>
        <w:t>Азамат</w:t>
      </w:r>
      <w:proofErr w:type="spellEnd"/>
    </w:p>
    <w:p w:rsidR="00D95D1C" w:rsidRDefault="00D95D1C" w:rsidP="00D95D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</w:t>
      </w:r>
      <w:r w:rsidR="00747828">
        <w:rPr>
          <w:sz w:val="28"/>
          <w:szCs w:val="28"/>
        </w:rPr>
        <w:t xml:space="preserve">чество </w:t>
      </w:r>
      <w:proofErr w:type="spellStart"/>
      <w:r w:rsidR="00747828" w:rsidRPr="00747828">
        <w:rPr>
          <w:sz w:val="28"/>
          <w:szCs w:val="28"/>
          <w:u w:val="single"/>
        </w:rPr>
        <w:t>Ильгизович</w:t>
      </w:r>
      <w:proofErr w:type="spellEnd"/>
    </w:p>
    <w:p w:rsidR="00D95D1C" w:rsidRDefault="00D95D1C" w:rsidP="00D95D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</w:t>
      </w:r>
      <w:r w:rsidR="00747828">
        <w:rPr>
          <w:sz w:val="28"/>
          <w:szCs w:val="28"/>
        </w:rPr>
        <w:t xml:space="preserve">сс </w:t>
      </w:r>
      <w:r w:rsidR="00747828" w:rsidRPr="00747828">
        <w:rPr>
          <w:sz w:val="28"/>
          <w:szCs w:val="28"/>
          <w:u w:val="single"/>
        </w:rPr>
        <w:t>9б</w:t>
      </w:r>
    </w:p>
    <w:p w:rsidR="00D95D1C" w:rsidRDefault="00D95D1C" w:rsidP="00D95D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</w:t>
      </w:r>
      <w:r w:rsidR="00747828">
        <w:rPr>
          <w:sz w:val="28"/>
          <w:szCs w:val="28"/>
        </w:rPr>
        <w:t xml:space="preserve">ола </w:t>
      </w:r>
      <w:r w:rsidR="00747828" w:rsidRPr="00747828">
        <w:rPr>
          <w:sz w:val="28"/>
          <w:szCs w:val="28"/>
          <w:u w:val="single"/>
        </w:rPr>
        <w:t xml:space="preserve">МОБУ СОШ №2 </w:t>
      </w:r>
      <w:proofErr w:type="gramStart"/>
      <w:r w:rsidR="00747828" w:rsidRPr="00747828">
        <w:rPr>
          <w:sz w:val="28"/>
          <w:szCs w:val="28"/>
          <w:u w:val="single"/>
        </w:rPr>
        <w:t>с</w:t>
      </w:r>
      <w:proofErr w:type="gramEnd"/>
      <w:r w:rsidR="00747828" w:rsidRPr="00747828">
        <w:rPr>
          <w:sz w:val="28"/>
          <w:szCs w:val="28"/>
          <w:u w:val="single"/>
        </w:rPr>
        <w:t>. Старобалтачево</w:t>
      </w:r>
    </w:p>
    <w:p w:rsidR="00D95D1C" w:rsidRPr="00747828" w:rsidRDefault="00D95D1C" w:rsidP="00D9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Город (село)</w:t>
      </w:r>
      <w:r w:rsidR="00747828">
        <w:rPr>
          <w:sz w:val="28"/>
          <w:szCs w:val="28"/>
        </w:rPr>
        <w:t xml:space="preserve"> </w:t>
      </w:r>
      <w:r w:rsidR="00747828" w:rsidRPr="00747828">
        <w:rPr>
          <w:sz w:val="28"/>
          <w:szCs w:val="28"/>
          <w:u w:val="single"/>
        </w:rPr>
        <w:t>с</w:t>
      </w:r>
      <w:proofErr w:type="gramStart"/>
      <w:r w:rsidR="00747828" w:rsidRPr="00747828">
        <w:rPr>
          <w:sz w:val="28"/>
          <w:szCs w:val="28"/>
          <w:u w:val="single"/>
        </w:rPr>
        <w:t xml:space="preserve"> .</w:t>
      </w:r>
      <w:proofErr w:type="gramEnd"/>
      <w:r w:rsidR="00747828" w:rsidRPr="00747828">
        <w:rPr>
          <w:sz w:val="28"/>
          <w:szCs w:val="28"/>
          <w:u w:val="single"/>
        </w:rPr>
        <w:t xml:space="preserve"> Старобалтачево</w:t>
      </w:r>
    </w:p>
    <w:p w:rsidR="00D95D1C" w:rsidRPr="00747828" w:rsidRDefault="00D95D1C" w:rsidP="00D9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Райо</w:t>
      </w:r>
      <w:r w:rsidR="00747828">
        <w:rPr>
          <w:sz w:val="28"/>
          <w:szCs w:val="28"/>
        </w:rPr>
        <w:t xml:space="preserve">н </w:t>
      </w:r>
      <w:proofErr w:type="spellStart"/>
      <w:r w:rsidR="00747828" w:rsidRPr="00747828">
        <w:rPr>
          <w:sz w:val="28"/>
          <w:szCs w:val="28"/>
          <w:u w:val="single"/>
        </w:rPr>
        <w:t>Балтачевский</w:t>
      </w:r>
      <w:proofErr w:type="spellEnd"/>
    </w:p>
    <w:p w:rsidR="00D95D1C" w:rsidRPr="00747828" w:rsidRDefault="00D95D1C" w:rsidP="00D95D1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Ф.И.О. учителя</w:t>
      </w:r>
      <w:r w:rsidR="00747828">
        <w:rPr>
          <w:sz w:val="28"/>
          <w:szCs w:val="28"/>
        </w:rPr>
        <w:t xml:space="preserve"> </w:t>
      </w:r>
      <w:proofErr w:type="spellStart"/>
      <w:r w:rsidR="00747828">
        <w:rPr>
          <w:sz w:val="28"/>
          <w:szCs w:val="28"/>
          <w:u w:val="single"/>
        </w:rPr>
        <w:t>Акберова</w:t>
      </w:r>
      <w:proofErr w:type="spellEnd"/>
      <w:r w:rsidR="00747828">
        <w:rPr>
          <w:sz w:val="28"/>
          <w:szCs w:val="28"/>
          <w:u w:val="single"/>
        </w:rPr>
        <w:t xml:space="preserve"> Л</w:t>
      </w:r>
      <w:r w:rsidR="00747828" w:rsidRPr="00747828">
        <w:rPr>
          <w:sz w:val="28"/>
          <w:szCs w:val="28"/>
          <w:u w:val="single"/>
        </w:rPr>
        <w:t>.З.</w:t>
      </w:r>
    </w:p>
    <w:p w:rsidR="00D95D1C" w:rsidRDefault="00D95D1C" w:rsidP="00D95D1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95D1C" w:rsidRDefault="00D95D1C" w:rsidP="00D95D1C">
      <w:pPr>
        <w:pStyle w:val="a3"/>
        <w:spacing w:before="0" w:beforeAutospacing="0" w:after="0" w:afterAutospacing="0"/>
      </w:pPr>
    </w:p>
    <w:sectPr w:rsidR="00D95D1C" w:rsidSect="00AA35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D50"/>
    <w:multiLevelType w:val="hybridMultilevel"/>
    <w:tmpl w:val="43326370"/>
    <w:lvl w:ilvl="0" w:tplc="4732A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65E31"/>
    <w:multiLevelType w:val="hybridMultilevel"/>
    <w:tmpl w:val="947CC7EE"/>
    <w:lvl w:ilvl="0" w:tplc="6A7225EC">
      <w:start w:val="12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1964A2"/>
    <w:multiLevelType w:val="hybridMultilevel"/>
    <w:tmpl w:val="79AA12BE"/>
    <w:lvl w:ilvl="0" w:tplc="F4AAC1F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8B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D1C"/>
    <w:rsid w:val="002A244D"/>
    <w:rsid w:val="004602CE"/>
    <w:rsid w:val="00747828"/>
    <w:rsid w:val="00776496"/>
    <w:rsid w:val="009343DC"/>
    <w:rsid w:val="00A52042"/>
    <w:rsid w:val="00AA355F"/>
    <w:rsid w:val="00B87D7B"/>
    <w:rsid w:val="00C6375D"/>
    <w:rsid w:val="00D95D1C"/>
    <w:rsid w:val="00EA4480"/>
    <w:rsid w:val="00EA5771"/>
    <w:rsid w:val="00EE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95D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D95D1C"/>
    <w:pPr>
      <w:spacing w:after="0" w:line="360" w:lineRule="auto"/>
      <w:ind w:firstLine="851"/>
      <w:jc w:val="both"/>
    </w:pPr>
    <w:rPr>
      <w:rFonts w:ascii="SL_Times New Roman" w:eastAsia="Times New Roman" w:hAnsi="SL_Times New Roman" w:cs="Times New Roman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D95D1C"/>
    <w:rPr>
      <w:rFonts w:ascii="SL_Times New Roman" w:eastAsia="Times New Roman" w:hAnsi="SL_Times New Roman" w:cs="Times New Roman"/>
      <w:sz w:val="28"/>
      <w:szCs w:val="20"/>
      <w:lang w:val="be-BY"/>
    </w:rPr>
  </w:style>
  <w:style w:type="paragraph" w:styleId="2">
    <w:name w:val="Body Text Indent 2"/>
    <w:basedOn w:val="a"/>
    <w:link w:val="20"/>
    <w:rsid w:val="00D95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95D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355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76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8C7E-477B-4563-9869-38B4DED3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3</cp:revision>
  <cp:lastPrinted>2020-01-14T17:59:00Z</cp:lastPrinted>
  <dcterms:created xsi:type="dcterms:W3CDTF">2020-01-15T17:28:00Z</dcterms:created>
  <dcterms:modified xsi:type="dcterms:W3CDTF">2020-01-25T16:10:00Z</dcterms:modified>
</cp:coreProperties>
</file>