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F2" w:rsidRDefault="008F39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A57" w:rsidRPr="00700EDF" w:rsidRDefault="00A35A57" w:rsidP="00A35A57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93230A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00ED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Второй тур </w:t>
      </w:r>
      <w:proofErr w:type="spellStart"/>
      <w:r w:rsidRPr="00700ED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Акмуллинской</w:t>
      </w:r>
      <w:proofErr w:type="spellEnd"/>
      <w:r w:rsidRPr="00700ED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олимпиады 2019-2020.</w:t>
      </w:r>
    </w:p>
    <w:p w:rsidR="00A35A57" w:rsidRPr="00700EDF" w:rsidRDefault="00A35A57" w:rsidP="00A35A57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00ED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            </w:t>
      </w:r>
      <w:r w:rsidR="00700ED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700ED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Задания для 8-9 классов.</w:t>
      </w:r>
    </w:p>
    <w:p w:rsidR="00A35A57" w:rsidRPr="00700EDF" w:rsidRDefault="00A35A57" w:rsidP="00A35A57">
      <w:pPr>
        <w:rPr>
          <w:rFonts w:ascii="Times New Roman" w:hAnsi="Times New Roman" w:cs="Times New Roman"/>
          <w:sz w:val="32"/>
          <w:szCs w:val="32"/>
        </w:rPr>
      </w:pPr>
    </w:p>
    <w:p w:rsidR="00A35A57" w:rsidRPr="00700EDF" w:rsidRDefault="00A35A57" w:rsidP="00A35A57">
      <w:pPr>
        <w:rPr>
          <w:rFonts w:ascii="Times New Roman" w:hAnsi="Times New Roman" w:cs="Times New Roman"/>
          <w:sz w:val="32"/>
          <w:szCs w:val="32"/>
        </w:rPr>
      </w:pPr>
      <w:r w:rsidRPr="00700EDF">
        <w:rPr>
          <w:rFonts w:ascii="Times New Roman" w:hAnsi="Times New Roman" w:cs="Times New Roman"/>
          <w:sz w:val="32"/>
          <w:szCs w:val="32"/>
        </w:rPr>
        <w:t xml:space="preserve">  «Литература – это не обычный «предмет» вроде химии, а способ сохранения человеческой души</w:t>
      </w:r>
      <w:r w:rsidR="00700EDF">
        <w:rPr>
          <w:rFonts w:ascii="Times New Roman" w:hAnsi="Times New Roman" w:cs="Times New Roman"/>
          <w:sz w:val="32"/>
          <w:szCs w:val="32"/>
        </w:rPr>
        <w:t>,</w:t>
      </w:r>
      <w:r w:rsidRPr="00700EDF">
        <w:rPr>
          <w:rFonts w:ascii="Times New Roman" w:hAnsi="Times New Roman" w:cs="Times New Roman"/>
          <w:sz w:val="32"/>
          <w:szCs w:val="32"/>
        </w:rPr>
        <w:t xml:space="preserve"> и форма праведного её существования».</w:t>
      </w:r>
    </w:p>
    <w:p w:rsidR="00A35A57" w:rsidRDefault="00A35A57" w:rsidP="00A35A5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00EDF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1C7EFC" w:rsidRPr="00700EDF">
        <w:rPr>
          <w:rFonts w:ascii="Times New Roman" w:hAnsi="Times New Roman" w:cs="Times New Roman"/>
          <w:sz w:val="32"/>
          <w:szCs w:val="32"/>
        </w:rPr>
        <w:t xml:space="preserve">   </w:t>
      </w:r>
      <w:r w:rsidRPr="00700EDF">
        <w:rPr>
          <w:rFonts w:ascii="Times New Roman" w:hAnsi="Times New Roman" w:cs="Times New Roman"/>
          <w:sz w:val="32"/>
          <w:szCs w:val="32"/>
        </w:rPr>
        <w:t xml:space="preserve">      </w:t>
      </w:r>
      <w:r w:rsidR="00700EDF">
        <w:rPr>
          <w:rFonts w:ascii="Times New Roman" w:hAnsi="Times New Roman" w:cs="Times New Roman"/>
          <w:sz w:val="32"/>
          <w:szCs w:val="32"/>
        </w:rPr>
        <w:t xml:space="preserve"> </w:t>
      </w:r>
      <w:r w:rsidRPr="00700EDF">
        <w:rPr>
          <w:rFonts w:ascii="Times New Roman" w:hAnsi="Times New Roman" w:cs="Times New Roman"/>
          <w:sz w:val="32"/>
          <w:szCs w:val="32"/>
        </w:rPr>
        <w:t xml:space="preserve">  </w:t>
      </w:r>
      <w:r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П.А. Храмов «Инок»</w:t>
      </w:r>
    </w:p>
    <w:p w:rsidR="00311B39" w:rsidRPr="00700EDF" w:rsidRDefault="00700EDF" w:rsidP="005D7A4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5D7A4D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Человеческая душа… Передаст ли она всю праведность и первобытность? Будут ли последующие поколения придерживаться ценностей или в приоритете будут новые? Такие вопросы возникают при </w:t>
      </w:r>
      <w:r w:rsidR="00A86D9C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чтени</w:t>
      </w:r>
      <w:r w:rsidR="008E52FA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="00A86D9C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художественной литературы</w:t>
      </w:r>
      <w:r w:rsidR="008E52FA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311B39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Поразмышлять над отв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етами очень полезно и детям, и </w:t>
      </w:r>
      <w:r w:rsidR="00311B39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взрослым</w:t>
      </w:r>
      <w:r w:rsidR="00A86D9C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311B39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 тому же </w:t>
      </w:r>
      <w:r w:rsidR="00A86D9C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развивается воображение, пополняется словарный запас, расширяется кругозор и улуч</w:t>
      </w:r>
      <w:r w:rsidR="00AD3BB7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шается грамотность. Благодаря книгам</w:t>
      </w:r>
      <w:r w:rsidR="00311B39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A86D9C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человек учиться любить и прощать, сопереживать и анализировать. Именно такие качества сохраняют нравственную душу человека.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Разве можно не</w:t>
      </w:r>
      <w:r w:rsidR="00311B39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согласиться с цитатой П.А. </w:t>
      </w:r>
      <w:proofErr w:type="spellStart"/>
      <w:r w:rsidR="00311B39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Храмова</w:t>
      </w:r>
      <w:proofErr w:type="spellEnd"/>
      <w:r w:rsidR="00311B39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указанной в заглавии? </w:t>
      </w:r>
      <w:r w:rsidR="007C67D0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8F39F2" w:rsidRPr="00700EDF" w:rsidRDefault="00311B39" w:rsidP="00247AF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Сейчас 21 век!  А проблема так же актуальна, </w:t>
      </w:r>
      <w:r w:rsidR="007C67D0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как </w:t>
      </w:r>
      <w:r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во времена Пушкина. Да, </w:t>
      </w:r>
      <w:r w:rsidR="00AD3BB7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подростки ставят в приоритет совсем иные ценности и не видят в литературе то, что нам хотели донести предыдущие поколения.</w:t>
      </w:r>
      <w:r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Но понятие человеческой души требует к себе по-прежнему особого отношения. </w:t>
      </w:r>
    </w:p>
    <w:p w:rsidR="00AD3BB7" w:rsidRPr="00700EDF" w:rsidRDefault="00AD3BB7" w:rsidP="00247AF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8444A4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Казалось бы, каждый из нас давно знаком с понятием «литература». Но она настолько многозначна, что мы, порой, даже не задумываемся. А ведь</w:t>
      </w:r>
      <w:r w:rsidRPr="00700ED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литература – это м</w:t>
      </w:r>
      <w:r w:rsidR="007C67D0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ощный источник воспитания духа и </w:t>
      </w:r>
      <w:r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личности. Посредством раскрытия художественных образов </w:t>
      </w:r>
      <w:r w:rsidR="007C67D0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она </w:t>
      </w:r>
      <w:r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даёт нам поняти</w:t>
      </w:r>
      <w:r w:rsidR="007C67D0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я о добре и зле</w:t>
      </w:r>
      <w:r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, истине и лжи. Никакие рассуждения, самые красноречивые, не могут оказать на ум человека такого воздействия, как правдиво нарисованный образ. И в э</w:t>
      </w:r>
      <w:r w:rsidR="007C67D0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том сила и значимости её.</w:t>
      </w:r>
    </w:p>
    <w:p w:rsidR="003A1C70" w:rsidRPr="00700EDF" w:rsidRDefault="00700EDF" w:rsidP="00247AF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  </w:t>
      </w:r>
      <w:r w:rsidR="005D7A4D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Данная проблема волновала многих великих русских писателей.</w:t>
      </w:r>
      <w:r w:rsidR="003A1C70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5D7A4D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="003A1C70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D7A4D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частности</w:t>
      </w:r>
      <w:proofErr w:type="gramEnd"/>
      <w:r w:rsidR="005D7A4D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46CA1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="00831EF2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романе М.Ю. Лермонтова «Герой нашего времени»</w:t>
      </w:r>
      <w:r w:rsidR="00375A11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в котором </w:t>
      </w:r>
      <w:r w:rsidR="009E0971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центральным героем служит </w:t>
      </w:r>
      <w:r w:rsidR="00375A11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Григорий Печорин. Он яркий пример того, как можно быть умным, образованным человеком, но по</w:t>
      </w:r>
      <w:r w:rsidR="009E0971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терять себя и смысл своей жизни, а всё потому, что</w:t>
      </w:r>
      <w:r w:rsidR="009E0971" w:rsidRPr="00700ED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1C7EFC" w:rsidRPr="00700ED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он </w:t>
      </w:r>
      <w:r w:rsidR="009E0971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холоден с окружающими, расчетливый и циничный молодой человек, ветреный и не подвластный эмоциям. Этим самым автор </w:t>
      </w:r>
      <w:r w:rsidR="005D7A4D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стремится донести до читателей мысль о том, что пороки, собранные в главном герои, мешают человеку реализова</w:t>
      </w:r>
      <w:r w:rsidR="003A1C70" w:rsidRPr="00700EDF">
        <w:rPr>
          <w:rFonts w:ascii="Times New Roman" w:hAnsi="Times New Roman" w:cs="Times New Roman"/>
          <w:sz w:val="32"/>
          <w:szCs w:val="32"/>
          <w:shd w:val="clear" w:color="auto" w:fill="FFFFFF"/>
        </w:rPr>
        <w:t>ться и жить в свое удовольствие.</w:t>
      </w:r>
    </w:p>
    <w:p w:rsidR="00900BE5" w:rsidRPr="00700EDF" w:rsidRDefault="00700EDF" w:rsidP="00247AF7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Что касается романа</w:t>
      </w:r>
      <w:r w:rsidR="00CF2818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«Инок»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то</w:t>
      </w:r>
      <w:r w:rsidR="00CF2818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он </w:t>
      </w:r>
      <w:r w:rsidR="00CF2818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действительно </w:t>
      </w:r>
      <w:r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отличается в традициях</w:t>
      </w:r>
      <w:r w:rsidR="00CF2818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отечественной слове</w:t>
      </w:r>
      <w:r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сности, связанной</w:t>
      </w:r>
      <w:r w:rsidR="00900BE5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</w:t>
      </w:r>
      <w:r w:rsidR="00CF2818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изобр</w:t>
      </w:r>
      <w:r w:rsidR="00900BE5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ажением русского народа.</w:t>
      </w:r>
      <w:r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душах людей</w:t>
      </w:r>
      <w:r w:rsidR="00900BE5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 любом самом жесток</w:t>
      </w:r>
      <w:r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ом</w:t>
      </w:r>
      <w:r w:rsidR="00900BE5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строе, продолжала и продолжает существовать другая, </w:t>
      </w:r>
      <w:r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="00900BE5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иноческая</w:t>
      </w:r>
      <w:r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="00900BE5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жизнь, с другими ценностями и ориентирами, с естественной любовью ко всему живому, к миру, к природе. Недаром автор повествования говорил не раз о т</w:t>
      </w:r>
      <w:r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ом, что его любимая девушка Маша</w:t>
      </w:r>
      <w:r w:rsidR="00900BE5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чем-то была похожа на стар</w:t>
      </w:r>
      <w:r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оверку и стойкую </w:t>
      </w:r>
      <w:r w:rsidR="00900BE5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своей силе духа. </w:t>
      </w:r>
      <w:r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бабушка главного героя </w:t>
      </w:r>
      <w:r w:rsidR="00900BE5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продолж</w:t>
      </w:r>
      <w:r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ала всю оставшуюся жизнь</w:t>
      </w:r>
      <w:r w:rsidR="00900BE5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жить </w:t>
      </w:r>
      <w:r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утраченной</w:t>
      </w:r>
      <w:r w:rsidR="00900BE5" w:rsidRPr="00700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России, напитывая внука своими понятиями о красоте, о доброте, о добре, вере и человечности…</w:t>
      </w:r>
    </w:p>
    <w:p w:rsidR="002C6B08" w:rsidRPr="00700EDF" w:rsidRDefault="00057ED3" w:rsidP="00247AF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bookmarkStart w:id="0" w:name="_GoBack"/>
      <w:bookmarkEnd w:id="0"/>
      <w:r w:rsidR="005D7A4D" w:rsidRPr="00700EDF">
        <w:rPr>
          <w:rFonts w:ascii="Times New Roman" w:hAnsi="Times New Roman" w:cs="Times New Roman"/>
          <w:color w:val="000000" w:themeColor="text1"/>
          <w:sz w:val="32"/>
          <w:szCs w:val="32"/>
        </w:rPr>
        <w:t>Автор хочет донести до читателей, что добрые книги, сохранившие человеческую душу из глубин</w:t>
      </w:r>
      <w:r w:rsidR="003A1C70" w:rsidRPr="00700E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ы веков, учат принимать трудные, но важные вопросы, помогать не только окружающим, но и животным, формируют положительные качества нравственности и душевности. И это стремление определяет глубину и силу </w:t>
      </w:r>
      <w:r w:rsidR="002C6B08" w:rsidRPr="00700ED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приз</w:t>
      </w:r>
      <w:r w:rsidR="00A35A57" w:rsidRPr="00700ED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ыва, что литературные</w:t>
      </w:r>
      <w:r w:rsidR="002C6B08" w:rsidRPr="00700ED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идеи продолжают жить и бороться на нашей планете, они помогают избавить мир от скверны, жестокости, ничтожности.</w:t>
      </w:r>
    </w:p>
    <w:p w:rsidR="008444A4" w:rsidRPr="003A1C70" w:rsidRDefault="008444A4" w:rsidP="003A1C7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329E9">
        <w:rPr>
          <w:rFonts w:ascii="Times New Roman" w:hAnsi="Times New Roman" w:cs="Times New Roman"/>
          <w:color w:val="FF0000"/>
          <w:sz w:val="48"/>
          <w:szCs w:val="48"/>
        </w:rPr>
        <w:br/>
      </w:r>
    </w:p>
    <w:p w:rsidR="009E0971" w:rsidRDefault="008444A4" w:rsidP="00AD3BB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2F2F2"/>
        </w:rPr>
        <w:t xml:space="preserve">  </w:t>
      </w:r>
    </w:p>
    <w:p w:rsidR="008F39F2" w:rsidRPr="008F39F2" w:rsidRDefault="008F39F2">
      <w:pPr>
        <w:rPr>
          <w:rFonts w:ascii="Times New Roman" w:hAnsi="Times New Roman" w:cs="Times New Roman"/>
          <w:sz w:val="28"/>
          <w:szCs w:val="28"/>
        </w:rPr>
      </w:pPr>
    </w:p>
    <w:p w:rsidR="00133F31" w:rsidRPr="008F39F2" w:rsidRDefault="008F39F2" w:rsidP="008F39F2">
      <w:pPr>
        <w:tabs>
          <w:tab w:val="left" w:pos="2589"/>
        </w:tabs>
        <w:rPr>
          <w:rFonts w:ascii="Times New Roman" w:hAnsi="Times New Roman" w:cs="Times New Roman"/>
          <w:sz w:val="28"/>
          <w:szCs w:val="28"/>
        </w:rPr>
      </w:pPr>
      <w:r w:rsidRPr="008F39F2">
        <w:rPr>
          <w:rFonts w:ascii="Times New Roman" w:hAnsi="Times New Roman" w:cs="Times New Roman"/>
          <w:sz w:val="28"/>
          <w:szCs w:val="28"/>
        </w:rPr>
        <w:tab/>
      </w:r>
    </w:p>
    <w:sectPr w:rsidR="00133F31" w:rsidRPr="008F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31"/>
    <w:rsid w:val="00057ED3"/>
    <w:rsid w:val="00133F31"/>
    <w:rsid w:val="001C7EFC"/>
    <w:rsid w:val="00247AF7"/>
    <w:rsid w:val="002C6B08"/>
    <w:rsid w:val="00311B39"/>
    <w:rsid w:val="00375A11"/>
    <w:rsid w:val="003A1C70"/>
    <w:rsid w:val="005549DF"/>
    <w:rsid w:val="005D7A4D"/>
    <w:rsid w:val="00646CA1"/>
    <w:rsid w:val="00700EDF"/>
    <w:rsid w:val="007A06AC"/>
    <w:rsid w:val="007C67D0"/>
    <w:rsid w:val="00831EF2"/>
    <w:rsid w:val="008444A4"/>
    <w:rsid w:val="008E52FA"/>
    <w:rsid w:val="008F39F2"/>
    <w:rsid w:val="00900BE5"/>
    <w:rsid w:val="0093230A"/>
    <w:rsid w:val="009E0971"/>
    <w:rsid w:val="00A35A57"/>
    <w:rsid w:val="00A86D9C"/>
    <w:rsid w:val="00AD3BB7"/>
    <w:rsid w:val="00B329E9"/>
    <w:rsid w:val="00CF2818"/>
    <w:rsid w:val="00EA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AF302-6B30-411B-BEA3-CC7208CC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9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337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9F31-24E7-4E4F-A38B-BC439CA2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2020-01-19T10:13:00Z</dcterms:created>
  <dcterms:modified xsi:type="dcterms:W3CDTF">2020-01-22T07:09:00Z</dcterms:modified>
</cp:coreProperties>
</file>