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601" w:rsidRPr="004060C4" w:rsidRDefault="004060C4" w:rsidP="0069243D">
      <w:pPr>
        <w:ind w:left="-1134"/>
        <w:rPr>
          <w:sz w:val="32"/>
          <w:szCs w:val="32"/>
        </w:rPr>
      </w:pPr>
      <w:r>
        <w:rPr>
          <w:sz w:val="32"/>
          <w:szCs w:val="32"/>
        </w:rPr>
        <w:t>1)</w:t>
      </w:r>
    </w:p>
    <w:p w:rsidR="0069243D" w:rsidRDefault="0069243D" w:rsidP="0069243D">
      <w:pPr>
        <w:ind w:left="-1134"/>
        <w:rPr>
          <w:sz w:val="32"/>
          <w:szCs w:val="32"/>
        </w:rPr>
      </w:pPr>
      <w:r>
        <w:rPr>
          <w:sz w:val="32"/>
          <w:szCs w:val="32"/>
        </w:rPr>
        <w:t xml:space="preserve">1.Иван Данилович </w:t>
      </w:r>
      <w:proofErr w:type="spellStart"/>
      <w:r>
        <w:rPr>
          <w:sz w:val="32"/>
          <w:szCs w:val="32"/>
        </w:rPr>
        <w:t>Калита</w:t>
      </w:r>
      <w:proofErr w:type="spellEnd"/>
      <w:r>
        <w:rPr>
          <w:sz w:val="32"/>
          <w:szCs w:val="32"/>
        </w:rPr>
        <w:t>(1325-1240)</w:t>
      </w:r>
    </w:p>
    <w:p w:rsidR="0069243D" w:rsidRDefault="0069243D" w:rsidP="0069243D">
      <w:pPr>
        <w:ind w:left="-1134"/>
        <w:rPr>
          <w:sz w:val="32"/>
          <w:szCs w:val="32"/>
        </w:rPr>
      </w:pPr>
      <w:r>
        <w:rPr>
          <w:sz w:val="32"/>
          <w:szCs w:val="32"/>
        </w:rPr>
        <w:t>2</w:t>
      </w:r>
      <w:r>
        <w:rPr>
          <w:sz w:val="28"/>
          <w:szCs w:val="28"/>
        </w:rPr>
        <w:t xml:space="preserve"> .</w:t>
      </w:r>
      <w:r>
        <w:rPr>
          <w:sz w:val="32"/>
          <w:szCs w:val="32"/>
        </w:rPr>
        <w:t xml:space="preserve">Баскаком является </w:t>
      </w:r>
      <w:proofErr w:type="spellStart"/>
      <w:r>
        <w:rPr>
          <w:sz w:val="32"/>
          <w:szCs w:val="32"/>
        </w:rPr>
        <w:t>Чол-хан</w:t>
      </w:r>
      <w:proofErr w:type="spellEnd"/>
    </w:p>
    <w:p w:rsidR="004060C4" w:rsidRDefault="0069243D" w:rsidP="0069243D">
      <w:pPr>
        <w:ind w:left="-1134"/>
        <w:rPr>
          <w:rFonts w:cs="Arial"/>
          <w:color w:val="000000"/>
          <w:sz w:val="32"/>
          <w:szCs w:val="32"/>
          <w:shd w:val="clear" w:color="auto" w:fill="FFFFFF"/>
        </w:rPr>
      </w:pPr>
      <w:r>
        <w:rPr>
          <w:sz w:val="32"/>
          <w:szCs w:val="32"/>
        </w:rPr>
        <w:t xml:space="preserve">3.Перенос митрополичьей кафедры </w:t>
      </w:r>
      <w:r w:rsidR="004060C4" w:rsidRPr="004060C4">
        <w:rPr>
          <w:rFonts w:cs="Arial"/>
          <w:color w:val="000000"/>
          <w:sz w:val="32"/>
          <w:szCs w:val="32"/>
          <w:shd w:val="clear" w:color="auto" w:fill="FFFFFF"/>
        </w:rPr>
        <w:t xml:space="preserve">усилило позиции светской власти, уравнивая ее с духовной. </w:t>
      </w:r>
      <w:proofErr w:type="spellStart"/>
      <w:r w:rsidR="004060C4" w:rsidRPr="004060C4">
        <w:rPr>
          <w:rFonts w:cs="Arial"/>
          <w:color w:val="000000"/>
          <w:sz w:val="32"/>
          <w:szCs w:val="32"/>
          <w:shd w:val="clear" w:color="auto" w:fill="FFFFFF"/>
        </w:rPr>
        <w:t>Фиогност</w:t>
      </w:r>
      <w:proofErr w:type="spellEnd"/>
      <w:r w:rsidR="004060C4" w:rsidRPr="004060C4">
        <w:rPr>
          <w:rFonts w:cs="Arial"/>
          <w:color w:val="000000"/>
          <w:sz w:val="32"/>
          <w:szCs w:val="32"/>
          <w:shd w:val="clear" w:color="auto" w:fill="FFFFFF"/>
        </w:rPr>
        <w:t xml:space="preserve"> был целиком на стороне Ивана </w:t>
      </w:r>
      <w:proofErr w:type="spellStart"/>
      <w:r w:rsidR="004060C4" w:rsidRPr="004060C4">
        <w:rPr>
          <w:rFonts w:cs="Arial"/>
          <w:color w:val="000000"/>
          <w:sz w:val="32"/>
          <w:szCs w:val="32"/>
          <w:shd w:val="clear" w:color="auto" w:fill="FFFFFF"/>
        </w:rPr>
        <w:t>Калиты</w:t>
      </w:r>
      <w:proofErr w:type="spellEnd"/>
      <w:proofErr w:type="gramStart"/>
      <w:r w:rsidR="00AD1698">
        <w:rPr>
          <w:rFonts w:cs="Arial"/>
          <w:color w:val="000000"/>
          <w:sz w:val="32"/>
          <w:szCs w:val="32"/>
          <w:shd w:val="clear" w:color="auto" w:fill="FFFFFF"/>
        </w:rPr>
        <w:t xml:space="preserve"> </w:t>
      </w:r>
      <w:r w:rsidR="004060C4" w:rsidRPr="004060C4">
        <w:rPr>
          <w:rFonts w:cs="Arial"/>
          <w:color w:val="000000"/>
          <w:sz w:val="32"/>
          <w:szCs w:val="32"/>
          <w:shd w:val="clear" w:color="auto" w:fill="FFFFFF"/>
        </w:rPr>
        <w:t>,</w:t>
      </w:r>
      <w:proofErr w:type="gramEnd"/>
      <w:r w:rsidR="004060C4" w:rsidRPr="004060C4">
        <w:rPr>
          <w:rFonts w:cs="Arial"/>
          <w:color w:val="000000"/>
          <w:sz w:val="32"/>
          <w:szCs w:val="32"/>
          <w:shd w:val="clear" w:color="auto" w:fill="FFFFFF"/>
        </w:rPr>
        <w:t xml:space="preserve"> помогая последнему в деле присоединения соседних земель к Московскому княжеству</w:t>
      </w:r>
      <w:r w:rsidR="004060C4">
        <w:rPr>
          <w:rFonts w:cs="Arial"/>
          <w:color w:val="000000"/>
          <w:sz w:val="32"/>
          <w:szCs w:val="32"/>
          <w:shd w:val="clear" w:color="auto" w:fill="FFFFFF"/>
        </w:rPr>
        <w:t>.</w:t>
      </w:r>
    </w:p>
    <w:p w:rsidR="0069243D" w:rsidRDefault="004060C4" w:rsidP="0069243D">
      <w:pPr>
        <w:ind w:left="-1134"/>
        <w:rPr>
          <w:sz w:val="32"/>
          <w:szCs w:val="32"/>
        </w:rPr>
      </w:pPr>
      <w:r>
        <w:rPr>
          <w:rFonts w:cs="Arial"/>
          <w:color w:val="000000"/>
          <w:sz w:val="32"/>
          <w:szCs w:val="32"/>
          <w:shd w:val="clear" w:color="auto" w:fill="FFFFFF"/>
        </w:rPr>
        <w:t>2)</w:t>
      </w:r>
      <w:r w:rsidRPr="004060C4">
        <w:rPr>
          <w:sz w:val="32"/>
          <w:szCs w:val="32"/>
        </w:rPr>
        <w:t xml:space="preserve"> </w:t>
      </w:r>
    </w:p>
    <w:p w:rsidR="004060C4" w:rsidRDefault="004060C4" w:rsidP="0069243D">
      <w:pPr>
        <w:ind w:left="-1134"/>
        <w:rPr>
          <w:sz w:val="32"/>
          <w:szCs w:val="32"/>
        </w:rPr>
      </w:pPr>
      <w:r>
        <w:rPr>
          <w:sz w:val="32"/>
          <w:szCs w:val="32"/>
        </w:rPr>
        <w:t>1.Иван 3 Васильевич(1462-1505)</w:t>
      </w:r>
    </w:p>
    <w:p w:rsidR="004060C4" w:rsidRDefault="004060C4" w:rsidP="004060C4">
      <w:pPr>
        <w:ind w:left="-1134"/>
        <w:rPr>
          <w:rFonts w:cs="Arial"/>
          <w:color w:val="000000"/>
          <w:sz w:val="32"/>
          <w:szCs w:val="32"/>
          <w:shd w:val="clear" w:color="auto" w:fill="FFFFFF"/>
        </w:rPr>
      </w:pPr>
      <w:r>
        <w:rPr>
          <w:sz w:val="32"/>
          <w:szCs w:val="32"/>
        </w:rPr>
        <w:t>2.В 1480 году</w:t>
      </w:r>
      <w:r w:rsidR="00AD1698">
        <w:rPr>
          <w:sz w:val="32"/>
          <w:szCs w:val="32"/>
        </w:rPr>
        <w:t xml:space="preserve"> произошло стояние на реке Угре</w:t>
      </w:r>
      <w:r w:rsidR="00677629">
        <w:rPr>
          <w:sz w:val="32"/>
          <w:szCs w:val="32"/>
        </w:rPr>
        <w:t>,</w:t>
      </w:r>
      <w:r w:rsidR="00AD1698">
        <w:rPr>
          <w:sz w:val="32"/>
          <w:szCs w:val="32"/>
        </w:rPr>
        <w:t xml:space="preserve"> </w:t>
      </w:r>
      <w:r w:rsidR="00677629">
        <w:rPr>
          <w:sz w:val="32"/>
          <w:szCs w:val="32"/>
        </w:rPr>
        <w:t xml:space="preserve">которое положило конец ордынскому игу. Союзником Ивана 3 являлся </w:t>
      </w:r>
      <w:proofErr w:type="spellStart"/>
      <w:r w:rsidR="00677629" w:rsidRPr="00677629">
        <w:rPr>
          <w:rFonts w:cs="Arial"/>
          <w:color w:val="000000"/>
          <w:sz w:val="32"/>
          <w:szCs w:val="32"/>
          <w:shd w:val="clear" w:color="auto" w:fill="FFFFFF"/>
        </w:rPr>
        <w:t>Менгли-Гиреем</w:t>
      </w:r>
      <w:proofErr w:type="spellEnd"/>
      <w:r w:rsidR="00677629">
        <w:rPr>
          <w:rFonts w:cs="Arial"/>
          <w:color w:val="000000"/>
          <w:sz w:val="32"/>
          <w:szCs w:val="32"/>
          <w:shd w:val="clear" w:color="auto" w:fill="FFFFFF"/>
        </w:rPr>
        <w:t>.</w:t>
      </w:r>
      <w:r w:rsidR="00AD1698">
        <w:rPr>
          <w:rFonts w:cs="Arial"/>
          <w:color w:val="000000"/>
          <w:sz w:val="32"/>
          <w:szCs w:val="32"/>
          <w:shd w:val="clear" w:color="auto" w:fill="FFFFFF"/>
        </w:rPr>
        <w:t xml:space="preserve"> </w:t>
      </w:r>
      <w:r w:rsidR="00677629">
        <w:rPr>
          <w:rFonts w:cs="Arial"/>
          <w:color w:val="000000"/>
          <w:sz w:val="32"/>
          <w:szCs w:val="32"/>
          <w:shd w:val="clear" w:color="auto" w:fill="FFFFFF"/>
        </w:rPr>
        <w:t xml:space="preserve">А союзником </w:t>
      </w:r>
    </w:p>
    <w:p w:rsidR="00677629" w:rsidRDefault="00677629" w:rsidP="004060C4">
      <w:pPr>
        <w:ind w:left="-1134"/>
        <w:rPr>
          <w:rFonts w:cs="Arial"/>
          <w:color w:val="000000"/>
          <w:sz w:val="32"/>
          <w:szCs w:val="32"/>
          <w:shd w:val="clear" w:color="auto" w:fill="FFFFFF"/>
        </w:rPr>
      </w:pPr>
      <w:r>
        <w:rPr>
          <w:rFonts w:cs="Arial"/>
          <w:color w:val="000000"/>
          <w:sz w:val="32"/>
          <w:szCs w:val="32"/>
          <w:shd w:val="clear" w:color="auto" w:fill="FFFFFF"/>
        </w:rPr>
        <w:t>Хана Ахмата являлся Казимир 4.</w:t>
      </w:r>
    </w:p>
    <w:p w:rsidR="00AD1698" w:rsidRDefault="00677629" w:rsidP="004060C4">
      <w:pPr>
        <w:ind w:left="-1134"/>
        <w:rPr>
          <w:rFonts w:cs="Arial"/>
          <w:color w:val="000000"/>
          <w:sz w:val="32"/>
          <w:szCs w:val="32"/>
          <w:shd w:val="clear" w:color="auto" w:fill="FFFFFF"/>
        </w:rPr>
      </w:pPr>
      <w:r>
        <w:rPr>
          <w:rFonts w:cs="Arial"/>
          <w:color w:val="000000"/>
          <w:sz w:val="32"/>
          <w:szCs w:val="32"/>
          <w:shd w:val="clear" w:color="auto" w:fill="FFFFFF"/>
        </w:rPr>
        <w:t>3.Иван 3</w:t>
      </w:r>
    </w:p>
    <w:p w:rsidR="00677629" w:rsidRDefault="00AD1698" w:rsidP="004060C4">
      <w:pPr>
        <w:ind w:left="-1134"/>
        <w:rPr>
          <w:rFonts w:cs="Arial"/>
          <w:color w:val="000000"/>
          <w:sz w:val="32"/>
          <w:szCs w:val="32"/>
          <w:shd w:val="clear" w:color="auto" w:fill="FFFFFF"/>
        </w:rPr>
      </w:pPr>
      <w:r>
        <w:rPr>
          <w:rFonts w:cs="Arial"/>
          <w:color w:val="000000"/>
          <w:sz w:val="32"/>
          <w:szCs w:val="32"/>
          <w:shd w:val="clear" w:color="auto" w:fill="FFFFFF"/>
        </w:rPr>
        <w:t>1.1</w:t>
      </w:r>
      <w:r w:rsidR="00677629">
        <w:rPr>
          <w:rFonts w:cs="Arial"/>
          <w:color w:val="000000"/>
          <w:sz w:val="32"/>
          <w:szCs w:val="32"/>
          <w:shd w:val="clear" w:color="auto" w:fill="FFFFFF"/>
        </w:rPr>
        <w:t>(объединение русских земель):</w:t>
      </w:r>
    </w:p>
    <w:p w:rsidR="00677629" w:rsidRDefault="00677629" w:rsidP="004060C4">
      <w:pPr>
        <w:ind w:left="-1134"/>
        <w:rPr>
          <w:rFonts w:cs="Arial"/>
          <w:color w:val="000000"/>
          <w:sz w:val="32"/>
          <w:szCs w:val="32"/>
          <w:shd w:val="clear" w:color="auto" w:fill="FFFFFF"/>
        </w:rPr>
      </w:pPr>
      <w:r>
        <w:rPr>
          <w:rFonts w:cs="Arial"/>
          <w:color w:val="000000"/>
          <w:sz w:val="32"/>
          <w:szCs w:val="32"/>
          <w:shd w:val="clear" w:color="auto" w:fill="FFFFFF"/>
        </w:rPr>
        <w:t>а</w:t>
      </w:r>
      <w:proofErr w:type="gramStart"/>
      <w:r>
        <w:rPr>
          <w:rFonts w:cs="Arial"/>
          <w:color w:val="000000"/>
          <w:sz w:val="32"/>
          <w:szCs w:val="32"/>
          <w:shd w:val="clear" w:color="auto" w:fill="FFFFFF"/>
        </w:rPr>
        <w:t>)п</w:t>
      </w:r>
      <w:proofErr w:type="gramEnd"/>
      <w:r>
        <w:rPr>
          <w:rFonts w:cs="Arial"/>
          <w:color w:val="000000"/>
          <w:sz w:val="32"/>
          <w:szCs w:val="32"/>
          <w:shd w:val="clear" w:color="auto" w:fill="FFFFFF"/>
        </w:rPr>
        <w:t>рисяга:1463 Ярославль</w:t>
      </w:r>
    </w:p>
    <w:p w:rsidR="00677629" w:rsidRDefault="00677629" w:rsidP="004060C4">
      <w:pPr>
        <w:ind w:left="-1134"/>
        <w:rPr>
          <w:rFonts w:cs="Arial"/>
          <w:color w:val="000000"/>
          <w:sz w:val="32"/>
          <w:szCs w:val="32"/>
          <w:shd w:val="clear" w:color="auto" w:fill="FFFFFF"/>
        </w:rPr>
      </w:pPr>
      <w:r>
        <w:rPr>
          <w:rFonts w:cs="Arial"/>
          <w:color w:val="000000"/>
          <w:sz w:val="32"/>
          <w:szCs w:val="32"/>
          <w:shd w:val="clear" w:color="auto" w:fill="FFFFFF"/>
        </w:rPr>
        <w:t xml:space="preserve">                   1474 Ростов</w:t>
      </w:r>
    </w:p>
    <w:p w:rsidR="006574F9" w:rsidRDefault="00677629" w:rsidP="006574F9">
      <w:pPr>
        <w:ind w:left="-1134"/>
        <w:rPr>
          <w:rFonts w:cs="Arial"/>
          <w:color w:val="000000"/>
          <w:sz w:val="32"/>
          <w:szCs w:val="32"/>
          <w:shd w:val="clear" w:color="auto" w:fill="FFFFFF"/>
        </w:rPr>
      </w:pPr>
      <w:r>
        <w:rPr>
          <w:rFonts w:cs="Arial"/>
          <w:color w:val="000000"/>
          <w:sz w:val="32"/>
          <w:szCs w:val="32"/>
          <w:shd w:val="clear" w:color="auto" w:fill="FFFFFF"/>
        </w:rPr>
        <w:t xml:space="preserve">  б</w:t>
      </w:r>
      <w:proofErr w:type="gramStart"/>
      <w:r>
        <w:rPr>
          <w:rFonts w:cs="Arial"/>
          <w:color w:val="000000"/>
          <w:sz w:val="32"/>
          <w:szCs w:val="32"/>
          <w:shd w:val="clear" w:color="auto" w:fill="FFFFFF"/>
        </w:rPr>
        <w:t>)н</w:t>
      </w:r>
      <w:proofErr w:type="gramEnd"/>
      <w:r>
        <w:rPr>
          <w:rFonts w:cs="Arial"/>
          <w:color w:val="000000"/>
          <w:sz w:val="32"/>
          <w:szCs w:val="32"/>
          <w:shd w:val="clear" w:color="auto" w:fill="FFFFFF"/>
        </w:rPr>
        <w:t>аследование:</w:t>
      </w:r>
      <w:r w:rsidR="006574F9">
        <w:rPr>
          <w:rFonts w:cs="Arial"/>
          <w:color w:val="000000"/>
          <w:sz w:val="32"/>
          <w:szCs w:val="32"/>
          <w:shd w:val="clear" w:color="auto" w:fill="FFFFFF"/>
        </w:rPr>
        <w:t xml:space="preserve"> 1472</w:t>
      </w:r>
      <w:r>
        <w:rPr>
          <w:rFonts w:cs="Arial"/>
          <w:color w:val="000000"/>
          <w:sz w:val="32"/>
          <w:szCs w:val="32"/>
          <w:shd w:val="clear" w:color="auto" w:fill="FFFFFF"/>
        </w:rPr>
        <w:t xml:space="preserve"> </w:t>
      </w:r>
      <w:r w:rsidR="006574F9">
        <w:rPr>
          <w:rFonts w:cs="Arial"/>
          <w:color w:val="000000"/>
          <w:sz w:val="32"/>
          <w:szCs w:val="32"/>
          <w:shd w:val="clear" w:color="auto" w:fill="FFFFFF"/>
        </w:rPr>
        <w:t xml:space="preserve">Дмитров </w:t>
      </w:r>
    </w:p>
    <w:p w:rsidR="006574F9" w:rsidRDefault="00677629" w:rsidP="006574F9">
      <w:pPr>
        <w:tabs>
          <w:tab w:val="left" w:pos="1440"/>
        </w:tabs>
        <w:ind w:left="-1134"/>
        <w:rPr>
          <w:rFonts w:cs="Arial"/>
          <w:color w:val="000000"/>
          <w:sz w:val="32"/>
          <w:szCs w:val="32"/>
          <w:shd w:val="clear" w:color="auto" w:fill="FFFFFF"/>
        </w:rPr>
      </w:pPr>
      <w:r>
        <w:rPr>
          <w:rFonts w:cs="Arial"/>
          <w:color w:val="000000"/>
          <w:sz w:val="32"/>
          <w:szCs w:val="32"/>
          <w:shd w:val="clear" w:color="auto" w:fill="FFFFFF"/>
        </w:rPr>
        <w:t xml:space="preserve">              </w:t>
      </w:r>
      <w:r w:rsidR="006574F9">
        <w:rPr>
          <w:rFonts w:cs="Arial"/>
          <w:color w:val="000000"/>
          <w:sz w:val="32"/>
          <w:szCs w:val="32"/>
          <w:shd w:val="clear" w:color="auto" w:fill="FFFFFF"/>
        </w:rPr>
        <w:tab/>
        <w:t xml:space="preserve">1481 Вологда </w:t>
      </w:r>
    </w:p>
    <w:p w:rsidR="00677629" w:rsidRDefault="006574F9" w:rsidP="006574F9">
      <w:pPr>
        <w:tabs>
          <w:tab w:val="left" w:pos="1440"/>
        </w:tabs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ab/>
        <w:t xml:space="preserve">1491 Углич </w:t>
      </w:r>
    </w:p>
    <w:p w:rsidR="006574F9" w:rsidRDefault="006574F9" w:rsidP="006574F9">
      <w:pPr>
        <w:tabs>
          <w:tab w:val="left" w:pos="1440"/>
        </w:tabs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в</w:t>
      </w:r>
      <w:proofErr w:type="gramStart"/>
      <w:r>
        <w:rPr>
          <w:rFonts w:cs="Arial"/>
          <w:sz w:val="32"/>
          <w:szCs w:val="32"/>
        </w:rPr>
        <w:t>)з</w:t>
      </w:r>
      <w:proofErr w:type="gramEnd"/>
      <w:r>
        <w:rPr>
          <w:rFonts w:cs="Arial"/>
          <w:sz w:val="32"/>
          <w:szCs w:val="32"/>
        </w:rPr>
        <w:t>ахват:1478 Новгород (вывезен вечевой колокол)</w:t>
      </w:r>
      <w:r w:rsidR="00AD1698">
        <w:rPr>
          <w:rFonts w:cs="Arial"/>
          <w:sz w:val="32"/>
          <w:szCs w:val="32"/>
        </w:rPr>
        <w:t xml:space="preserve">Битва на реке </w:t>
      </w:r>
      <w:proofErr w:type="spellStart"/>
      <w:r w:rsidR="00AD1698">
        <w:rPr>
          <w:rFonts w:cs="Arial"/>
          <w:sz w:val="32"/>
          <w:szCs w:val="32"/>
        </w:rPr>
        <w:t>Шелони</w:t>
      </w:r>
      <w:proofErr w:type="spellEnd"/>
      <w:r w:rsidR="00AD1698">
        <w:rPr>
          <w:rFonts w:cs="Arial"/>
          <w:sz w:val="32"/>
          <w:szCs w:val="32"/>
        </w:rPr>
        <w:t xml:space="preserve"> 1471 год.</w:t>
      </w:r>
    </w:p>
    <w:p w:rsidR="006574F9" w:rsidRDefault="006574F9" w:rsidP="006574F9">
      <w:pPr>
        <w:tabs>
          <w:tab w:val="left" w:pos="1440"/>
        </w:tabs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                  1485 Тверь </w:t>
      </w:r>
    </w:p>
    <w:p w:rsidR="006574F9" w:rsidRDefault="006574F9" w:rsidP="006574F9">
      <w:pPr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  1503 Чернигов</w:t>
      </w:r>
    </w:p>
    <w:p w:rsidR="00AD1698" w:rsidRDefault="00AD1698" w:rsidP="00AD1698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1.2</w:t>
      </w:r>
      <w:r w:rsidR="00284580">
        <w:rPr>
          <w:rFonts w:cs="Arial"/>
          <w:sz w:val="32"/>
          <w:szCs w:val="32"/>
        </w:rPr>
        <w:t xml:space="preserve"> </w:t>
      </w:r>
      <w:r>
        <w:rPr>
          <w:rFonts w:cs="Arial"/>
          <w:sz w:val="32"/>
          <w:szCs w:val="32"/>
        </w:rPr>
        <w:t xml:space="preserve">конец ордынского ига </w:t>
      </w:r>
    </w:p>
    <w:p w:rsidR="00AD1698" w:rsidRDefault="00AD1698" w:rsidP="00AD1698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lastRenderedPageBreak/>
        <w:t>3)</w:t>
      </w:r>
    </w:p>
    <w:p w:rsidR="00AD1698" w:rsidRDefault="00AD1698" w:rsidP="00AD1698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sz w:val="32"/>
          <w:szCs w:val="32"/>
        </w:rPr>
        <w:t>1.Посвящен в честь тысячелетнего юбилея легендарного призвания варягов на  Русь</w:t>
      </w:r>
      <w:proofErr w:type="gramStart"/>
      <w:r>
        <w:rPr>
          <w:rFonts w:cs="Arial"/>
          <w:sz w:val="32"/>
          <w:szCs w:val="32"/>
        </w:rPr>
        <w:t xml:space="preserve"> .</w:t>
      </w:r>
      <w:proofErr w:type="gramEnd"/>
      <w:r>
        <w:rPr>
          <w:rFonts w:cs="Arial"/>
          <w:sz w:val="32"/>
          <w:szCs w:val="32"/>
        </w:rPr>
        <w:t>Авторами проекта являются художник Михаил Микешин,</w:t>
      </w:r>
      <w:r w:rsidRPr="00AD1698">
        <w:rPr>
          <w:rFonts w:ascii="Arial" w:hAnsi="Arial" w:cs="Arial"/>
          <w:color w:val="343E4A"/>
          <w:sz w:val="26"/>
          <w:szCs w:val="26"/>
          <w:shd w:val="clear" w:color="auto" w:fill="FFFFFF"/>
        </w:rPr>
        <w:t xml:space="preserve"> </w:t>
      </w:r>
      <w:r w:rsidRPr="00AD1698">
        <w:rPr>
          <w:rFonts w:ascii="Arial" w:hAnsi="Arial" w:cs="Arial"/>
          <w:color w:val="0D0D0D" w:themeColor="text1" w:themeTint="F2"/>
          <w:sz w:val="26"/>
          <w:szCs w:val="26"/>
          <w:shd w:val="clear" w:color="auto" w:fill="FFFFFF"/>
        </w:rPr>
        <w:t>с</w:t>
      </w:r>
      <w:r w:rsidRPr="00AD1698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кульптор Иван Шредер и архитектор Виктор Гартман. </w:t>
      </w: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Находится в Великом Новгороде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.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Конец 19 века(1862 год)</w:t>
      </w:r>
    </w:p>
    <w:p w:rsidR="00AD1698" w:rsidRDefault="00AD1698" w:rsidP="00AD1698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2.</w:t>
      </w:r>
      <w:r w:rsidR="008E6300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Владимир Святославович (Красное Солнышко)</w:t>
      </w:r>
    </w:p>
    <w:p w:rsidR="008E6300" w:rsidRDefault="008E6300" w:rsidP="00AD1698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  Ярослав Мудрый </w:t>
      </w:r>
    </w:p>
    <w:p w:rsidR="008E6300" w:rsidRDefault="008E6300" w:rsidP="00AD1698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  Дмитрий Донской </w:t>
      </w:r>
    </w:p>
    <w:p w:rsidR="008E6300" w:rsidRDefault="008E6300" w:rsidP="00AD1698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3.Владимир Святославович(980-1015)</w:t>
      </w:r>
    </w:p>
    <w:p w:rsidR="008A32E7" w:rsidRDefault="008E6300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3.1.Первая междоусобная война между сыновьями Святослава 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-В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ладимиром и Яропол</w:t>
      </w:r>
      <w:r w:rsidR="008A32E7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ком(972-980) Победа Владимира .В 980 году языческая реформа .988 принятие христианства. Расширение  и укрепление Древнерусского государства</w:t>
      </w:r>
      <w:proofErr w:type="gramStart"/>
      <w:r w:rsidR="008A32E7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.</w:t>
      </w:r>
      <w:proofErr w:type="gramEnd"/>
      <w:r w:rsidR="008A32E7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Окончательно покорил радимичей ,совершил успешные походы против печенегов, основал новые крепости -  города (Белгород)</w:t>
      </w:r>
    </w:p>
    <w:p w:rsidR="008A32E7" w:rsidRDefault="008A32E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3.2.Ярослав Мудрый(1019-1054)</w:t>
      </w:r>
    </w:p>
    <w:p w:rsidR="008A32E7" w:rsidRDefault="008A32E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1015-1019 междоусобные войны </w:t>
      </w:r>
    </w:p>
    <w:p w:rsidR="008A32E7" w:rsidRDefault="008A32E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Внешняя политика 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:в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оенные походы в Прибалтику </w:t>
      </w:r>
    </w:p>
    <w:p w:rsidR="008A32E7" w:rsidRDefault="008A32E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1036 разгром печенегов под Киевом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.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На этом месте построил Софийский собор (1037-1041)</w:t>
      </w:r>
    </w:p>
    <w:p w:rsidR="008A32E7" w:rsidRDefault="008A32E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Открытие школ</w:t>
      </w:r>
    </w:p>
    <w:p w:rsidR="008A32E7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1051 первый русский митрополит Илларион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»С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лово о законе и благодати» </w:t>
      </w:r>
    </w:p>
    <w:p w:rsidR="00563181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1043 поход на Византию </w:t>
      </w:r>
    </w:p>
    <w:p w:rsidR="00563181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1046 мирный договор с Византией</w:t>
      </w:r>
    </w:p>
    <w:p w:rsidR="00563181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1016 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Русская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Правда </w:t>
      </w:r>
    </w:p>
    <w:p w:rsidR="00563181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lastRenderedPageBreak/>
        <w:t>Правда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Ярославичей 1054-1073</w:t>
      </w:r>
    </w:p>
    <w:p w:rsidR="00563181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Библиотеки появляются </w:t>
      </w:r>
    </w:p>
    <w:p w:rsidR="00CA6DB7" w:rsidRDefault="00563181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Дмитрий Донской (1359-1389)</w:t>
      </w:r>
    </w:p>
    <w:p w:rsidR="00563181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1378 битва на реке </w:t>
      </w:r>
      <w:proofErr w:type="spell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Воже</w:t>
      </w:r>
      <w:proofErr w:type="spell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с Золотой Ордой (победа)</w:t>
      </w:r>
    </w:p>
    <w:p w:rsidR="00563181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1380 Куликовская битва </w:t>
      </w:r>
    </w:p>
    <w:p w:rsidR="00563181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1382 разорение </w:t>
      </w:r>
      <w:proofErr w:type="spell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Тохтамышем</w:t>
      </w:r>
      <w:proofErr w:type="spell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Москвы </w:t>
      </w:r>
    </w:p>
    <w:p w:rsidR="00563181" w:rsidRDefault="00563181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1368,1370,1372-вторжение литовских войск в московские земли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</w:t>
      </w:r>
      <w:r w:rsidR="00CA6DB7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.</w:t>
      </w:r>
      <w:proofErr w:type="gramEnd"/>
      <w:r w:rsidR="00CA6DB7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Атаки отбиты.1375 с Тверью за ярлык на великое княжение. С Рязанью 1371 год по поводу спорных территорий.</w:t>
      </w:r>
    </w:p>
    <w:p w:rsidR="00CA6DB7" w:rsidRDefault="00CA6DB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Присоединение земель:</w:t>
      </w:r>
    </w:p>
    <w:p w:rsidR="00CA6DB7" w:rsidRDefault="00CA6DB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1371 </w:t>
      </w:r>
      <w:proofErr w:type="spell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Белоозеро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,М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едынь</w:t>
      </w:r>
      <w:proofErr w:type="spellEnd"/>
    </w:p>
    <w:p w:rsidR="00CA6DB7" w:rsidRDefault="00CA6DB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1374 год Дмитров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,</w:t>
      </w:r>
      <w:proofErr w:type="spellStart"/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Владимир,Стародуб,Галич,Трубчевск</w:t>
      </w:r>
      <w:proofErr w:type="spell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</w:t>
      </w:r>
    </w:p>
    <w:p w:rsidR="00CA6DB7" w:rsidRDefault="00CA6DB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1385 Кострома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,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Мещёра</w:t>
      </w:r>
    </w:p>
    <w:p w:rsidR="00CA6DB7" w:rsidRDefault="00CA6DB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4)</w:t>
      </w:r>
    </w:p>
    <w:p w:rsidR="00CA6DB7" w:rsidRDefault="00CA6DB7" w:rsidP="008A32E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1.Славянофилы </w:t>
      </w:r>
    </w:p>
    <w:p w:rsidR="00CA6DB7" w:rsidRDefault="00CA6DB7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2.Хотели отмену крепостного права с сохранением былого строя крестьян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,</w:t>
      </w:r>
      <w:proofErr w:type="gramEnd"/>
    </w:p>
    <w:p w:rsidR="00CA6DB7" w:rsidRDefault="00CA6DB7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оставить в целости общину, у каждой общины свой участок земли за деньги.</w:t>
      </w:r>
    </w:p>
    <w:p w:rsidR="00CA6DB7" w:rsidRDefault="00256EC9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3.Россия на капиталистическом пути развития.</w:t>
      </w:r>
    </w:p>
    <w:p w:rsidR="00256EC9" w:rsidRDefault="000B6FBC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5)</w:t>
      </w:r>
    </w:p>
    <w:p w:rsidR="000B6FBC" w:rsidRDefault="000B6FBC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1.Проведение денежной реформы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.(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Реформа </w:t>
      </w:r>
      <w:proofErr w:type="spell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Канкрина</w:t>
      </w:r>
      <w:proofErr w:type="spell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)</w:t>
      </w:r>
    </w:p>
    <w:p w:rsidR="000B6FBC" w:rsidRDefault="000B6FBC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2.Министр финансов</w:t>
      </w:r>
    </w:p>
    <w:p w:rsidR="000B6FBC" w:rsidRPr="000B6FBC" w:rsidRDefault="000B6FBC" w:rsidP="00CA6DB7">
      <w:pPr>
        <w:ind w:left="-1134"/>
        <w:rPr>
          <w:color w:val="000000"/>
          <w:sz w:val="32"/>
          <w:szCs w:val="32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lastRenderedPageBreak/>
        <w:t>3.</w:t>
      </w:r>
      <w:r>
        <w:rPr>
          <w:color w:val="000000"/>
          <w:sz w:val="27"/>
          <w:szCs w:val="27"/>
        </w:rPr>
        <w:t xml:space="preserve"> </w:t>
      </w:r>
      <w:r w:rsidRPr="000B6FBC">
        <w:rPr>
          <w:color w:val="000000"/>
          <w:sz w:val="32"/>
          <w:szCs w:val="32"/>
        </w:rPr>
        <w:t>Россия сумела преодолеть дефицит бюджета, и сумела избавить от огромного количества денежных ассигнаций, выпущенных еще в прошлом столетии.</w:t>
      </w:r>
    </w:p>
    <w:p w:rsidR="000B6FBC" w:rsidRPr="000B6FBC" w:rsidRDefault="000B6FBC" w:rsidP="000B6FBC">
      <w:pPr>
        <w:spacing w:after="0" w:line="240" w:lineRule="auto"/>
        <w:ind w:left="-1134" w:right="281"/>
        <w:jc w:val="both"/>
        <w:rPr>
          <w:rFonts w:eastAsia="Times New Roman" w:cs="Times New Roman"/>
          <w:color w:val="000000"/>
          <w:sz w:val="32"/>
          <w:szCs w:val="32"/>
          <w:lang w:eastAsia="ru-RU"/>
        </w:rPr>
      </w:pPr>
      <w:r w:rsidRPr="000B6FBC">
        <w:rPr>
          <w:rFonts w:eastAsia="Times New Roman" w:cs="Times New Roman"/>
          <w:color w:val="000000"/>
          <w:sz w:val="32"/>
          <w:szCs w:val="32"/>
          <w:lang w:eastAsia="ru-RU"/>
        </w:rPr>
        <w:t>Ограничение касались бумажных денег, но чеканка серебряных и золотых денег не ограничивалась.</w:t>
      </w:r>
    </w:p>
    <w:p w:rsidR="000B6FBC" w:rsidRPr="000B6FBC" w:rsidRDefault="000B6FBC" w:rsidP="000B6FBC">
      <w:pPr>
        <w:spacing w:after="0" w:line="240" w:lineRule="auto"/>
        <w:ind w:left="-1134" w:right="281"/>
        <w:jc w:val="both"/>
        <w:rPr>
          <w:rFonts w:eastAsia="Times New Roman" w:cs="Times New Roman"/>
          <w:color w:val="000000"/>
          <w:sz w:val="32"/>
          <w:szCs w:val="32"/>
          <w:lang w:eastAsia="ru-RU"/>
        </w:rPr>
      </w:pPr>
      <w:r w:rsidRPr="000B6FBC">
        <w:rPr>
          <w:rFonts w:eastAsia="Times New Roman" w:cs="Times New Roman"/>
          <w:color w:val="000000"/>
          <w:sz w:val="32"/>
          <w:szCs w:val="32"/>
          <w:lang w:eastAsia="ru-RU"/>
        </w:rPr>
        <w:t>Государство на законодательном уровне закрепило обменный курс между деньгами.</w:t>
      </w:r>
    </w:p>
    <w:p w:rsidR="000B6FBC" w:rsidRPr="000B6FBC" w:rsidRDefault="000B6FBC" w:rsidP="000B6FBC">
      <w:pPr>
        <w:spacing w:after="0" w:line="240" w:lineRule="auto"/>
        <w:ind w:left="-1134" w:right="281"/>
        <w:jc w:val="both"/>
        <w:rPr>
          <w:rFonts w:eastAsia="Times New Roman" w:cs="Times New Roman"/>
          <w:color w:val="000000"/>
          <w:sz w:val="32"/>
          <w:szCs w:val="32"/>
          <w:lang w:eastAsia="ru-RU"/>
        </w:rPr>
      </w:pPr>
      <w:r w:rsidRPr="000B6FBC">
        <w:rPr>
          <w:rFonts w:eastAsia="Times New Roman" w:cs="Times New Roman"/>
          <w:color w:val="000000"/>
          <w:sz w:val="32"/>
          <w:szCs w:val="32"/>
          <w:lang w:eastAsia="ru-RU"/>
        </w:rPr>
        <w:t>Поскольку в стране шла чеканка не только серебра, но и золота, рубль обеспечивался сразу двумя металлами.</w:t>
      </w:r>
    </w:p>
    <w:p w:rsidR="000B6FBC" w:rsidRDefault="000B6FBC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6)</w:t>
      </w:r>
    </w:p>
    <w:p w:rsidR="000B6FBC" w:rsidRDefault="000B6FBC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1.Венский конгресс 1814-1815 год в городе Вене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.</w:t>
      </w:r>
      <w:proofErr w:type="gramEnd"/>
    </w:p>
    <w:p w:rsidR="000B6FBC" w:rsidRDefault="000B6FBC" w:rsidP="00CA6DB7">
      <w:pPr>
        <w:ind w:left="-1134"/>
        <w:rPr>
          <w:rFonts w:ascii="Georgia" w:hAnsi="Georgia"/>
          <w:color w:val="424547"/>
          <w:sz w:val="35"/>
          <w:szCs w:val="35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2.</w:t>
      </w:r>
      <w:r w:rsidR="00284580" w:rsidRPr="00284580">
        <w:rPr>
          <w:rFonts w:ascii="Georgia" w:hAnsi="Georgia"/>
          <w:color w:val="424547"/>
          <w:sz w:val="35"/>
          <w:szCs w:val="35"/>
          <w:shd w:val="clear" w:color="auto" w:fill="FFFFFF"/>
        </w:rPr>
        <w:t xml:space="preserve"> </w:t>
      </w:r>
      <w:r w:rsidR="00284580" w:rsidRPr="00284580">
        <w:rPr>
          <w:color w:val="0D0D0D" w:themeColor="text1" w:themeTint="F2"/>
          <w:sz w:val="32"/>
          <w:szCs w:val="32"/>
          <w:shd w:val="clear" w:color="auto" w:fill="FFFFFF"/>
        </w:rPr>
        <w:t>Французская революция 1789 .Захваты Наполеона</w:t>
      </w:r>
      <w:r w:rsidR="00284580">
        <w:rPr>
          <w:rFonts w:ascii="Georgia" w:hAnsi="Georgia"/>
          <w:color w:val="424547"/>
          <w:sz w:val="35"/>
          <w:szCs w:val="35"/>
          <w:shd w:val="clear" w:color="auto" w:fill="FFFFFF"/>
        </w:rPr>
        <w:t xml:space="preserve"> </w:t>
      </w:r>
    </w:p>
    <w:p w:rsidR="00284580" w:rsidRDefault="00284580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3.Имели автономию и либеральную конституцию</w:t>
      </w:r>
    </w:p>
    <w:p w:rsidR="009E6825" w:rsidRDefault="00284580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7)</w:t>
      </w:r>
    </w:p>
    <w:p w:rsidR="00284580" w:rsidRDefault="009E6825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1.</w:t>
      </w:r>
      <w:r w:rsidR="00284580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Николай 1(1825-1855),Александр 2 (1855-1881)</w:t>
      </w:r>
    </w:p>
    <w:p w:rsidR="009E6825" w:rsidRDefault="009E6825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Участники: Россия, Турция, Франция, Англия, Сардинское королевство </w:t>
      </w:r>
    </w:p>
    <w:p w:rsidR="009E6825" w:rsidRDefault="009E6825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2.В Париже.</w:t>
      </w:r>
    </w:p>
    <w:p w:rsidR="009E6825" w:rsidRDefault="009E6825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Условия: объявление Черного моря </w:t>
      </w:r>
      <w:proofErr w:type="gramStart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нейтральным</w:t>
      </w:r>
      <w:proofErr w:type="gramEnd"/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, что лишало Россию и Турцию возможности иметь здесь военный флот и береговые укрепления.</w:t>
      </w:r>
    </w:p>
    <w:p w:rsidR="00CC5D23" w:rsidRDefault="00CC5D23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Отказ России от протектората над Дунайскими княжествами и передача земель в устье Дуная Молдавии.</w:t>
      </w:r>
    </w:p>
    <w:p w:rsidR="00CC5D23" w:rsidRDefault="00CC5D23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Возврат России Севастополя в обмен на турецкую крепость Карс.</w:t>
      </w:r>
    </w:p>
    <w:p w:rsidR="00CC5D23" w:rsidRDefault="00CC5D23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3.1 13.03.1871 году.</w:t>
      </w:r>
      <w:r w:rsidR="007F1E5E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 xml:space="preserve"> Франко-прусская война</w:t>
      </w:r>
    </w:p>
    <w:p w:rsidR="007F1E5E" w:rsidRDefault="007F1E5E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8)</w:t>
      </w:r>
    </w:p>
    <w:p w:rsidR="007F1E5E" w:rsidRDefault="007F1E5E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1.Великий князь Михаил Александрович</w:t>
      </w:r>
    </w:p>
    <w:p w:rsidR="007F1E5E" w:rsidRDefault="007F1E5E" w:rsidP="00CA6DB7">
      <w:pPr>
        <w:ind w:left="-1134"/>
        <w:rPr>
          <w:rFonts w:cs="Arial"/>
          <w:color w:val="0D0D0D" w:themeColor="text1" w:themeTint="F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2.</w:t>
      </w:r>
      <w:r w:rsidR="002E3072"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Временное правительство. Учредительное собрание.</w:t>
      </w:r>
    </w:p>
    <w:p w:rsidR="002E3072" w:rsidRDefault="002E3072" w:rsidP="00CA6DB7">
      <w:pPr>
        <w:ind w:left="-1134"/>
        <w:rPr>
          <w:color w:val="222222"/>
          <w:sz w:val="32"/>
          <w:szCs w:val="32"/>
          <w:shd w:val="clear" w:color="auto" w:fill="FFFFFF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lastRenderedPageBreak/>
        <w:t>3.</w:t>
      </w:r>
      <w:r w:rsidRPr="002E3072">
        <w:rPr>
          <w:rFonts w:ascii="Helvetica" w:hAnsi="Helvetica"/>
          <w:color w:val="222222"/>
          <w:sz w:val="34"/>
          <w:szCs w:val="34"/>
          <w:shd w:val="clear" w:color="auto" w:fill="FFFFFF"/>
        </w:rPr>
        <w:t xml:space="preserve"> </w:t>
      </w:r>
      <w:r w:rsidRPr="002E3072">
        <w:rPr>
          <w:color w:val="222222"/>
          <w:sz w:val="32"/>
          <w:szCs w:val="32"/>
          <w:shd w:val="clear" w:color="auto" w:fill="FFFFFF"/>
        </w:rPr>
        <w:t>В тех условиях принять на себя власть мог человек, готовый очень серьёзно рисковать. Ведь республиканцы уже контролировали столицу, да и ряд других центров России. Михаил Александрович был человеком совершенно другого склада: рисковать он не собирался. Если бы он твёрдо решил отстаивать свои права и прерогативы, то, по всей вероятности, в стране развернулась бы гражданская война, если бы его поддержали какие-то военные части. Но речь уже шла о конституционной монархии, и для многих недавних монархистов игра не стоила свеч. Даже правый политический деятель Родзянко — и тот склонял Михаила к отречению, потому что видел себя кем-то вроде президента.</w:t>
      </w:r>
    </w:p>
    <w:p w:rsidR="002E3072" w:rsidRDefault="002E3072" w:rsidP="00CA6DB7">
      <w:pPr>
        <w:ind w:left="-1134"/>
        <w:rPr>
          <w:rFonts w:cs="Arial"/>
          <w:sz w:val="32"/>
          <w:szCs w:val="32"/>
        </w:rPr>
      </w:pPr>
      <w:r>
        <w:rPr>
          <w:rFonts w:cs="Arial"/>
          <w:color w:val="0D0D0D" w:themeColor="text1" w:themeTint="F2"/>
          <w:sz w:val="32"/>
          <w:szCs w:val="32"/>
          <w:shd w:val="clear" w:color="auto" w:fill="FFFFFF"/>
        </w:rPr>
        <w:t>9)</w:t>
      </w:r>
    </w:p>
    <w:p w:rsidR="00444D92" w:rsidRDefault="00444D92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1.Александр 3(1881-1894)</w:t>
      </w:r>
    </w:p>
    <w:p w:rsidR="00444D92" w:rsidRDefault="00444D92" w:rsidP="00444D92">
      <w:pPr>
        <w:ind w:left="-1134"/>
        <w:rPr>
          <w:rFonts w:cs="Arial"/>
          <w:sz w:val="32"/>
          <w:szCs w:val="32"/>
        </w:rPr>
      </w:pPr>
      <w:r w:rsidRPr="00444D92">
        <w:rPr>
          <w:rFonts w:cs="Arial"/>
          <w:sz w:val="32"/>
          <w:szCs w:val="32"/>
        </w:rPr>
        <w:t>2.Александр 3 вступил на престол после убийства народовольцами императора Александра 2</w:t>
      </w:r>
    </w:p>
    <w:p w:rsidR="00444D92" w:rsidRDefault="00444D92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3)Разведка новых мест полезных ископаемых</w:t>
      </w:r>
    </w:p>
    <w:p w:rsidR="00444D92" w:rsidRDefault="00444D92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  Активное железнодорожное строительство</w:t>
      </w:r>
    </w:p>
    <w:p w:rsidR="00444D92" w:rsidRDefault="00444D92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  Развитие тяжелой промышленности </w:t>
      </w:r>
    </w:p>
    <w:p w:rsidR="00444D92" w:rsidRDefault="00444D92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  Совершенствование денежной системы и системы налогообложения </w:t>
      </w:r>
    </w:p>
    <w:p w:rsidR="00444D92" w:rsidRDefault="00444D92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  Политика протекционизма </w:t>
      </w:r>
    </w:p>
    <w:p w:rsidR="004C6B58" w:rsidRDefault="004C6B58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10)</w:t>
      </w:r>
    </w:p>
    <w:p w:rsidR="004C6B58" w:rsidRDefault="004C6B58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1.Битва за Сталинград</w:t>
      </w:r>
    </w:p>
    <w:p w:rsidR="004C6B58" w:rsidRDefault="004C6B58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2.Был взят в плен Паулюс.</w:t>
      </w:r>
    </w:p>
    <w:p w:rsidR="00B25EFD" w:rsidRPr="00444D92" w:rsidRDefault="00B25EFD" w:rsidP="00444D92">
      <w:pPr>
        <w:ind w:left="-1134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3.Начало коренного перелома </w:t>
      </w:r>
    </w:p>
    <w:sectPr w:rsidR="00B25EFD" w:rsidRPr="00444D92" w:rsidSect="004342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B221F5"/>
    <w:multiLevelType w:val="hybridMultilevel"/>
    <w:tmpl w:val="CBC60476"/>
    <w:lvl w:ilvl="0" w:tplc="04190001">
      <w:start w:val="1"/>
      <w:numFmt w:val="bullet"/>
      <w:lvlText w:val=""/>
      <w:lvlJc w:val="left"/>
      <w:pPr>
        <w:ind w:left="-4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7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4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1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346" w:hanging="360"/>
      </w:pPr>
      <w:rPr>
        <w:rFonts w:ascii="Wingdings" w:hAnsi="Wingdings" w:hint="default"/>
      </w:rPr>
    </w:lvl>
  </w:abstractNum>
  <w:abstractNum w:abstractNumId="1">
    <w:nsid w:val="598B62D1"/>
    <w:multiLevelType w:val="multilevel"/>
    <w:tmpl w:val="8D56A9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9243D"/>
    <w:rsid w:val="000B6FBC"/>
    <w:rsid w:val="00256EC9"/>
    <w:rsid w:val="00284580"/>
    <w:rsid w:val="002E3072"/>
    <w:rsid w:val="004060C4"/>
    <w:rsid w:val="00434294"/>
    <w:rsid w:val="00444D92"/>
    <w:rsid w:val="004C6B58"/>
    <w:rsid w:val="004D7B34"/>
    <w:rsid w:val="00563181"/>
    <w:rsid w:val="006574F9"/>
    <w:rsid w:val="00677629"/>
    <w:rsid w:val="0069243D"/>
    <w:rsid w:val="007F1E5E"/>
    <w:rsid w:val="008840B0"/>
    <w:rsid w:val="008A32E7"/>
    <w:rsid w:val="008E6300"/>
    <w:rsid w:val="009E6825"/>
    <w:rsid w:val="00AD1698"/>
    <w:rsid w:val="00B25EFD"/>
    <w:rsid w:val="00CA6DB7"/>
    <w:rsid w:val="00CC5D23"/>
    <w:rsid w:val="00DE5C03"/>
    <w:rsid w:val="00ED2E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2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060C4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44D9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49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716</Words>
  <Characters>4086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2020-01-24T10:50:00Z</dcterms:created>
  <dcterms:modified xsi:type="dcterms:W3CDTF">2020-01-24T14:32:00Z</dcterms:modified>
</cp:coreProperties>
</file>