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501817AE" wp14:textId="7FA4AB52">
      <w:pPr>
        <w:rPr>
          <w:u w:val="none"/>
        </w:rPr>
      </w:pPr>
      <w:bookmarkStart w:name="_GoBack" w:id="0"/>
      <w:bookmarkEnd w:id="0"/>
      <w:r w:rsidR="789F4081">
        <w:rPr>
          <w:u w:val="none"/>
        </w:rPr>
        <w:t>№1</w:t>
      </w:r>
    </w:p>
    <w:p w:rsidR="789F4081" w:rsidP="789F4081" w:rsidRDefault="789F4081" w14:paraId="21C8B30D" w14:textId="50919B5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="789F4081">
        <w:rPr/>
        <w:t>Иван Калита.</w:t>
      </w:r>
    </w:p>
    <w:p w:rsidR="789F4081" w:rsidP="789F4081" w:rsidRDefault="789F4081" w14:paraId="3BBEB981" w14:textId="00E4F7B0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="789F4081">
        <w:rPr/>
        <w:t>Чол</w:t>
      </w:r>
      <w:r w:rsidR="789F4081">
        <w:rPr/>
        <w:t>-хан, Александр.</w:t>
      </w:r>
    </w:p>
    <w:p w:rsidR="789F4081" w:rsidP="789F4081" w:rsidRDefault="789F4081" w14:paraId="76964B4A" w14:textId="7447E7D6">
      <w:pPr>
        <w:pStyle w:val="Normal"/>
        <w:ind w:left="360"/>
      </w:pPr>
      <w:r w:rsidR="789F4081">
        <w:rPr/>
        <w:t xml:space="preserve">        Баскаки - л</w:t>
      </w:r>
      <w:r w:rsidRPr="789F4081" w:rsidR="789F4081">
        <w:rPr>
          <w:rFonts w:ascii="Calibri Light" w:hAnsi="Calibri Light" w:eastAsia="Calibri Light" w:cs="Calibri Light"/>
          <w:b w:val="0"/>
          <w:bCs w:val="0"/>
          <w:i w:val="0"/>
          <w:iCs w:val="0"/>
          <w:noProof w:val="0"/>
          <w:color w:val="333333"/>
          <w:sz w:val="22"/>
          <w:szCs w:val="22"/>
          <w:lang w:val="ru-RU"/>
        </w:rPr>
        <w:t>юди, назначавшиеся из Золотой Орды, задачей которых был сбор дани с русских князей</w:t>
      </w:r>
      <w:r w:rsidRPr="789F4081" w:rsidR="789F4081">
        <w:rPr>
          <w:rFonts w:ascii="Calibri Light" w:hAnsi="Calibri Light" w:eastAsia="Calibri Light" w:cs="Calibri Light"/>
          <w:b w:val="0"/>
          <w:bCs w:val="0"/>
          <w:i w:val="0"/>
          <w:iCs w:val="0"/>
          <w:noProof w:val="0"/>
          <w:color w:val="333333"/>
          <w:sz w:val="22"/>
          <w:szCs w:val="22"/>
          <w:lang w:val="ru-RU"/>
        </w:rPr>
        <w:t>.</w:t>
      </w:r>
    </w:p>
    <w:p w:rsidR="789F4081" w:rsidP="789F4081" w:rsidRDefault="789F4081" w14:paraId="2673A325" w14:textId="32F0783F">
      <w:pPr>
        <w:pStyle w:val="ListParagraph"/>
        <w:numPr>
          <w:ilvl w:val="0"/>
          <w:numId w:val="1"/>
        </w:numPr>
        <w:rPr>
          <w:b w:val="0"/>
          <w:bCs w:val="0"/>
          <w:i w:val="0"/>
          <w:iCs w:val="0"/>
          <w:noProof w:val="0"/>
          <w:color w:val="333333"/>
          <w:sz w:val="22"/>
          <w:szCs w:val="22"/>
          <w:lang w:val="ru-RU"/>
        </w:rPr>
      </w:pPr>
      <w:r w:rsidRPr="789F4081" w:rsidR="789F4081">
        <w:rPr>
          <w:rFonts w:ascii="Calibri Light" w:hAnsi="Calibri Light" w:eastAsia="Calibri Light" w:cs="Calibri Light"/>
          <w:b w:val="0"/>
          <w:bCs w:val="0"/>
          <w:i w:val="0"/>
          <w:iCs w:val="0"/>
          <w:noProof w:val="0"/>
          <w:color w:val="333333"/>
          <w:sz w:val="22"/>
          <w:szCs w:val="22"/>
          <w:lang w:val="ru-RU"/>
        </w:rPr>
        <w:t>А) Вырос авторитет Московского княжества Б) Усиление религиозной власти В) Положило началу объединения русских земель.</w:t>
      </w:r>
    </w:p>
    <w:p w:rsidR="789F4081" w:rsidP="789F4081" w:rsidRDefault="789F4081" w14:paraId="641FCC3B" w14:textId="54717003">
      <w:pPr>
        <w:pStyle w:val="Normal"/>
        <w:ind w:left="0"/>
        <w:rPr>
          <w:rFonts w:ascii="Calibri Light" w:hAnsi="Calibri Light" w:eastAsia="Calibri Light" w:cs="Calibri Light"/>
          <w:b w:val="0"/>
          <w:bCs w:val="0"/>
          <w:i w:val="0"/>
          <w:iCs w:val="0"/>
          <w:noProof w:val="0"/>
          <w:color w:val="333333"/>
          <w:sz w:val="22"/>
          <w:szCs w:val="22"/>
          <w:lang w:val="ru-RU"/>
        </w:rPr>
      </w:pPr>
      <w:r w:rsidRPr="789F4081" w:rsidR="789F4081">
        <w:rPr>
          <w:rFonts w:ascii="Calibri Light" w:hAnsi="Calibri Light" w:eastAsia="Calibri Light" w:cs="Calibri Light"/>
          <w:b w:val="0"/>
          <w:bCs w:val="0"/>
          <w:i w:val="0"/>
          <w:iCs w:val="0"/>
          <w:noProof w:val="0"/>
          <w:color w:val="333333"/>
          <w:sz w:val="22"/>
          <w:szCs w:val="22"/>
          <w:lang w:val="ru-RU"/>
        </w:rPr>
        <w:t>№2</w:t>
      </w:r>
    </w:p>
    <w:p w:rsidR="789F4081" w:rsidP="789F4081" w:rsidRDefault="789F4081" w14:paraId="6DD6DEB2" w14:textId="6CA12E71">
      <w:pPr>
        <w:pStyle w:val="ListParagraph"/>
        <w:numPr>
          <w:ilvl w:val="0"/>
          <w:numId w:val="2"/>
        </w:numPr>
        <w:rPr>
          <w:b w:val="0"/>
          <w:bCs w:val="0"/>
          <w:i w:val="0"/>
          <w:iCs w:val="0"/>
          <w:noProof w:val="0"/>
          <w:color w:val="333333"/>
          <w:sz w:val="22"/>
          <w:szCs w:val="22"/>
          <w:lang w:val="ru-RU"/>
        </w:rPr>
      </w:pPr>
      <w:r w:rsidRPr="789F4081" w:rsidR="789F4081">
        <w:rPr>
          <w:rFonts w:ascii="Calibri Light" w:hAnsi="Calibri Light" w:eastAsia="Calibri Light" w:cs="Calibri Light"/>
          <w:b w:val="0"/>
          <w:bCs w:val="0"/>
          <w:i w:val="0"/>
          <w:iCs w:val="0"/>
          <w:noProof w:val="0"/>
          <w:color w:val="333333"/>
          <w:sz w:val="22"/>
          <w:szCs w:val="22"/>
          <w:lang w:val="ru-RU"/>
        </w:rPr>
        <w:t>1462-1505</w:t>
      </w:r>
    </w:p>
    <w:p w:rsidR="789F4081" w:rsidP="789F4081" w:rsidRDefault="789F4081" w14:paraId="48F3B0C6" w14:textId="6591FED7">
      <w:pPr>
        <w:pStyle w:val="ListParagraph"/>
        <w:numPr>
          <w:ilvl w:val="0"/>
          <w:numId w:val="2"/>
        </w:numPr>
        <w:rPr>
          <w:b w:val="0"/>
          <w:bCs w:val="0"/>
          <w:i w:val="0"/>
          <w:iCs w:val="0"/>
          <w:noProof w:val="0"/>
          <w:color w:val="333333"/>
          <w:sz w:val="22"/>
          <w:szCs w:val="22"/>
          <w:lang w:val="ru-RU"/>
        </w:rPr>
      </w:pPr>
      <w:r w:rsidRPr="789F4081" w:rsidR="789F4081">
        <w:rPr>
          <w:rFonts w:ascii="Calibri Light" w:hAnsi="Calibri Light" w:eastAsia="Calibri Light" w:cs="Calibri Light"/>
          <w:b w:val="0"/>
          <w:bCs w:val="0"/>
          <w:i w:val="0"/>
          <w:iCs w:val="0"/>
          <w:noProof w:val="0"/>
          <w:color w:val="333333"/>
          <w:sz w:val="22"/>
          <w:szCs w:val="22"/>
          <w:lang w:val="ru-RU"/>
        </w:rPr>
        <w:t>А) Постоянные междоусобные войны, Б) Экономический кризис, В) Бунты подвластных территорий, Г) Нехватка сильного правителя.</w:t>
      </w:r>
    </w:p>
    <w:p w:rsidR="789F4081" w:rsidP="789F4081" w:rsidRDefault="789F4081" w14:paraId="70715AAD" w14:textId="270A62EF">
      <w:pPr>
        <w:pStyle w:val="ListParagraph"/>
        <w:numPr>
          <w:ilvl w:val="0"/>
          <w:numId w:val="2"/>
        </w:numPr>
        <w:rPr>
          <w:b w:val="1"/>
          <w:bCs w:val="1"/>
          <w:i w:val="0"/>
          <w:iCs w:val="0"/>
          <w:noProof w:val="0"/>
          <w:color w:val="333333"/>
          <w:sz w:val="22"/>
          <w:szCs w:val="22"/>
          <w:lang w:val="ru-RU"/>
        </w:rPr>
      </w:pPr>
      <w:r w:rsidRPr="789F4081" w:rsidR="789F4081">
        <w:rPr>
          <w:rFonts w:ascii="Calibri Light" w:hAnsi="Calibri Light" w:eastAsia="Calibri Light" w:cs="Calibri Light"/>
          <w:b w:val="0"/>
          <w:bCs w:val="0"/>
          <w:i w:val="0"/>
          <w:iCs w:val="0"/>
          <w:noProof w:val="0"/>
          <w:color w:val="333333"/>
          <w:sz w:val="22"/>
          <w:szCs w:val="22"/>
          <w:lang w:val="ru-RU"/>
        </w:rPr>
        <w:t>А) Окончательное освобождение Руси от Золотой Орды, Б) Создал единую систему управления (приказы), В) Собирание земел</w:t>
      </w:r>
      <w:r w:rsidRPr="789F4081" w:rsidR="789F4081">
        <w:rPr>
          <w:rFonts w:ascii="Calibri Light" w:hAnsi="Calibri Light" w:eastAsia="Calibri Light" w:cs="Calibri Light"/>
          <w:b w:val="0"/>
          <w:bCs w:val="0"/>
          <w:i w:val="0"/>
          <w:iCs w:val="0"/>
          <w:noProof w:val="0"/>
          <w:color w:val="333333"/>
          <w:sz w:val="22"/>
          <w:szCs w:val="22"/>
          <w:lang w:val="ru-RU"/>
        </w:rPr>
        <w:t>ь.</w:t>
      </w:r>
    </w:p>
    <w:p w:rsidR="789F4081" w:rsidP="789F4081" w:rsidRDefault="789F4081" w14:paraId="2345304B" w14:textId="599BEFF4">
      <w:pPr>
        <w:pStyle w:val="Normal"/>
        <w:ind w:left="0"/>
        <w:rPr>
          <w:rFonts w:ascii="Calibri Light" w:hAnsi="Calibri Light" w:eastAsia="Calibri Light" w:cs="Calibri Light"/>
          <w:b w:val="0"/>
          <w:bCs w:val="0"/>
          <w:i w:val="0"/>
          <w:iCs w:val="0"/>
          <w:noProof w:val="0"/>
          <w:color w:val="333333"/>
          <w:sz w:val="22"/>
          <w:szCs w:val="22"/>
          <w:lang w:val="ru-RU"/>
        </w:rPr>
      </w:pPr>
      <w:r w:rsidRPr="789F4081" w:rsidR="789F4081">
        <w:rPr>
          <w:rFonts w:ascii="Calibri Light" w:hAnsi="Calibri Light" w:eastAsia="Calibri Light" w:cs="Calibri Light"/>
          <w:b w:val="0"/>
          <w:bCs w:val="0"/>
          <w:i w:val="0"/>
          <w:iCs w:val="0"/>
          <w:noProof w:val="0"/>
          <w:color w:val="333333"/>
          <w:sz w:val="22"/>
          <w:szCs w:val="22"/>
          <w:lang w:val="ru-RU"/>
        </w:rPr>
        <w:t>№3</w:t>
      </w:r>
    </w:p>
    <w:p w:rsidR="789F4081" w:rsidP="789F4081" w:rsidRDefault="789F4081" w14:paraId="72C8CCD3" w14:textId="1D767297">
      <w:pPr>
        <w:pStyle w:val="Normal"/>
        <w:ind w:left="360"/>
      </w:pPr>
      <w:r w:rsidRPr="789F4081" w:rsidR="789F4081">
        <w:rPr>
          <w:rFonts w:ascii="Arial" w:hAnsi="Arial" w:eastAsia="Arial" w:cs="Arial"/>
          <w:b w:val="0"/>
          <w:bCs w:val="0"/>
          <w:i w:val="0"/>
          <w:iCs w:val="0"/>
          <w:noProof w:val="0"/>
          <w:color w:val="333333"/>
          <w:sz w:val="19"/>
          <w:szCs w:val="19"/>
          <w:lang w:val="ru-RU"/>
        </w:rPr>
        <w:t xml:space="preserve">1.Памятник посвящен событию в честь тысячелетнего юбилея легендарного призвания варягов на Русь. Авторы: </w:t>
      </w:r>
      <w:r w:rsidRPr="789F4081" w:rsidR="789F4081">
        <w:rPr>
          <w:rFonts w:ascii="Calibri Light" w:hAnsi="Calibri Light" w:eastAsia="Calibri Light" w:cs="Calibri Light"/>
          <w:b w:val="0"/>
          <w:bCs w:val="0"/>
          <w:i w:val="0"/>
          <w:iCs w:val="0"/>
          <w:noProof w:val="0"/>
          <w:color w:val="222222"/>
          <w:sz w:val="22"/>
          <w:szCs w:val="22"/>
          <w:lang w:val="ru-RU"/>
        </w:rPr>
        <w:t>Михаил Микешин и Иван Шредер. Город: Великий Новгород. Создание: 1862 год.</w:t>
      </w:r>
    </w:p>
    <w:p w:rsidR="789F4081" w:rsidP="789F4081" w:rsidRDefault="789F4081" w14:paraId="0FF1FDEE" w14:textId="1BF48AC9">
      <w:pPr>
        <w:pStyle w:val="Normal"/>
        <w:ind w:left="0"/>
        <w:rPr>
          <w:rFonts w:ascii="Calibri Light" w:hAnsi="Calibri Light" w:eastAsia="Calibri Light" w:cs="Calibri Light"/>
          <w:b w:val="0"/>
          <w:bCs w:val="0"/>
          <w:i w:val="0"/>
          <w:iCs w:val="0"/>
          <w:noProof w:val="0"/>
          <w:color w:val="222222"/>
          <w:sz w:val="22"/>
          <w:szCs w:val="22"/>
          <w:lang w:val="ru-RU"/>
        </w:rPr>
      </w:pPr>
      <w:r w:rsidRPr="789F4081" w:rsidR="789F4081">
        <w:rPr>
          <w:rFonts w:ascii="Calibri Light" w:hAnsi="Calibri Light" w:eastAsia="Calibri Light" w:cs="Calibri Light"/>
          <w:b w:val="0"/>
          <w:bCs w:val="0"/>
          <w:i w:val="0"/>
          <w:iCs w:val="0"/>
          <w:noProof w:val="0"/>
          <w:color w:val="222222"/>
          <w:sz w:val="22"/>
          <w:szCs w:val="22"/>
          <w:lang w:val="ru-RU"/>
        </w:rPr>
        <w:t>№4</w:t>
      </w:r>
    </w:p>
    <w:p w:rsidR="789F4081" w:rsidP="789F4081" w:rsidRDefault="789F4081" w14:paraId="5B6E0B2B" w14:textId="653FFF08">
      <w:pPr>
        <w:pStyle w:val="Normal"/>
        <w:ind w:left="0"/>
        <w:rPr>
          <w:rFonts w:ascii="Calibri Light" w:hAnsi="Calibri Light" w:eastAsia="Calibri Light" w:cs="Calibri Light"/>
          <w:b w:val="0"/>
          <w:bCs w:val="0"/>
          <w:i w:val="0"/>
          <w:iCs w:val="0"/>
          <w:noProof w:val="0"/>
          <w:color w:val="222222"/>
          <w:sz w:val="22"/>
          <w:szCs w:val="22"/>
          <w:lang w:val="ru-RU"/>
        </w:rPr>
      </w:pPr>
      <w:r w:rsidRPr="789F4081" w:rsidR="789F4081">
        <w:rPr>
          <w:rFonts w:ascii="Calibri Light" w:hAnsi="Calibri Light" w:eastAsia="Calibri Light" w:cs="Calibri Light"/>
          <w:b w:val="0"/>
          <w:bCs w:val="0"/>
          <w:i w:val="0"/>
          <w:iCs w:val="0"/>
          <w:noProof w:val="0"/>
          <w:color w:val="222222"/>
          <w:sz w:val="22"/>
          <w:szCs w:val="22"/>
          <w:lang w:val="ru-RU"/>
        </w:rPr>
        <w:t xml:space="preserve">      1. Славянофилы</w:t>
      </w:r>
    </w:p>
    <w:p w:rsidR="789F4081" w:rsidP="789F4081" w:rsidRDefault="789F4081" w14:paraId="0A2BB5BC" w14:textId="41028271">
      <w:pPr>
        <w:pStyle w:val="Normal"/>
        <w:ind w:left="0"/>
        <w:rPr>
          <w:rFonts w:ascii="Calibri Light" w:hAnsi="Calibri Light" w:eastAsia="Calibri Light" w:cs="Calibri Light"/>
          <w:b w:val="0"/>
          <w:bCs w:val="0"/>
          <w:i w:val="0"/>
          <w:iCs w:val="0"/>
          <w:noProof w:val="0"/>
          <w:color w:val="222222"/>
          <w:sz w:val="22"/>
          <w:szCs w:val="22"/>
          <w:lang w:val="ru-RU"/>
        </w:rPr>
      </w:pPr>
      <w:r w:rsidRPr="789F4081" w:rsidR="789F4081">
        <w:rPr>
          <w:rFonts w:ascii="Calibri Light" w:hAnsi="Calibri Light" w:eastAsia="Calibri Light" w:cs="Calibri Light"/>
          <w:b w:val="0"/>
          <w:bCs w:val="0"/>
          <w:i w:val="0"/>
          <w:iCs w:val="0"/>
          <w:noProof w:val="0"/>
          <w:color w:val="222222"/>
          <w:sz w:val="22"/>
          <w:szCs w:val="22"/>
          <w:lang w:val="ru-RU"/>
        </w:rPr>
        <w:t xml:space="preserve">      2. Славянофилы открыто выступали за отмену крепостного права. Славянофилы считали крестьянскую общину самобытностью в развитии России.</w:t>
      </w:r>
    </w:p>
    <w:p w:rsidR="789F4081" w:rsidP="789F4081" w:rsidRDefault="789F4081" w14:paraId="5F2274B6" w14:textId="0606CD08">
      <w:pPr>
        <w:pStyle w:val="Normal"/>
        <w:ind w:left="0"/>
        <w:rPr>
          <w:rFonts w:ascii="Calibri Light" w:hAnsi="Calibri Light" w:eastAsia="Calibri Light" w:cs="Calibri Light"/>
          <w:b w:val="0"/>
          <w:bCs w:val="0"/>
          <w:i w:val="0"/>
          <w:iCs w:val="0"/>
          <w:noProof w:val="0"/>
          <w:color w:val="222222"/>
          <w:sz w:val="22"/>
          <w:szCs w:val="22"/>
          <w:lang w:val="ru-RU"/>
        </w:rPr>
      </w:pPr>
      <w:r w:rsidRPr="789F4081" w:rsidR="789F4081">
        <w:rPr>
          <w:rFonts w:ascii="Calibri Light" w:hAnsi="Calibri Light" w:eastAsia="Calibri Light" w:cs="Calibri Light"/>
          <w:b w:val="0"/>
          <w:bCs w:val="0"/>
          <w:i w:val="0"/>
          <w:iCs w:val="0"/>
          <w:noProof w:val="0"/>
          <w:color w:val="222222"/>
          <w:sz w:val="22"/>
          <w:szCs w:val="22"/>
          <w:lang w:val="ru-RU"/>
        </w:rPr>
        <w:t>№5</w:t>
      </w:r>
    </w:p>
    <w:p w:rsidR="789F4081" w:rsidP="789F4081" w:rsidRDefault="789F4081" w14:paraId="6BF65F90" w14:textId="24EACAF3">
      <w:pPr>
        <w:pStyle w:val="Normal"/>
        <w:ind w:left="0"/>
        <w:rPr>
          <w:rFonts w:ascii="Arial" w:hAnsi="Arial" w:eastAsia="Arial" w:cs="Arial"/>
          <w:b w:val="0"/>
          <w:bCs w:val="0"/>
          <w:i w:val="0"/>
          <w:iCs w:val="0"/>
          <w:noProof w:val="0"/>
          <w:color w:val="333333"/>
          <w:sz w:val="19"/>
          <w:szCs w:val="19"/>
          <w:lang w:val="ru-RU"/>
        </w:rPr>
      </w:pPr>
      <w:r w:rsidRPr="789F4081" w:rsidR="789F4081">
        <w:rPr>
          <w:rFonts w:ascii="Calibri Light" w:hAnsi="Calibri Light" w:eastAsia="Calibri Light" w:cs="Calibri Light"/>
          <w:b w:val="0"/>
          <w:bCs w:val="0"/>
          <w:i w:val="0"/>
          <w:iCs w:val="0"/>
          <w:noProof w:val="0"/>
          <w:color w:val="222222"/>
          <w:sz w:val="22"/>
          <w:szCs w:val="22"/>
          <w:lang w:val="ru-RU"/>
        </w:rPr>
        <w:t xml:space="preserve">      1. </w:t>
      </w:r>
      <w:r w:rsidRPr="789F4081" w:rsidR="789F4081">
        <w:rPr>
          <w:rFonts w:ascii="Arial" w:hAnsi="Arial" w:eastAsia="Arial" w:cs="Arial"/>
          <w:b w:val="0"/>
          <w:bCs w:val="0"/>
          <w:i w:val="0"/>
          <w:iCs w:val="0"/>
          <w:noProof w:val="0"/>
          <w:color w:val="333333"/>
          <w:sz w:val="19"/>
          <w:szCs w:val="19"/>
          <w:lang w:val="ru-RU"/>
        </w:rPr>
        <w:t>Высочайший Манифест о восстановлении денежной системы.</w:t>
      </w:r>
    </w:p>
    <w:p w:rsidR="789F4081" w:rsidP="789F4081" w:rsidRDefault="789F4081" w14:paraId="775AE14A" w14:textId="2F486079">
      <w:pPr>
        <w:pStyle w:val="Normal"/>
        <w:ind w:left="0"/>
        <w:rPr>
          <w:rFonts w:ascii="Arial" w:hAnsi="Arial" w:eastAsia="Arial" w:cs="Arial"/>
          <w:b w:val="0"/>
          <w:bCs w:val="0"/>
          <w:i w:val="0"/>
          <w:iCs w:val="0"/>
          <w:noProof w:val="0"/>
          <w:color w:val="333333"/>
          <w:sz w:val="19"/>
          <w:szCs w:val="19"/>
          <w:lang w:val="ru-RU"/>
        </w:rPr>
      </w:pPr>
      <w:r w:rsidRPr="789F4081" w:rsidR="789F4081">
        <w:rPr>
          <w:rFonts w:ascii="Arial" w:hAnsi="Arial" w:eastAsia="Arial" w:cs="Arial"/>
          <w:b w:val="0"/>
          <w:bCs w:val="0"/>
          <w:i w:val="0"/>
          <w:iCs w:val="0"/>
          <w:noProof w:val="0"/>
          <w:color w:val="333333"/>
          <w:sz w:val="19"/>
          <w:szCs w:val="19"/>
          <w:lang w:val="ru-RU"/>
        </w:rPr>
        <w:t xml:space="preserve">      2. Министр финансов.</w:t>
      </w:r>
    </w:p>
    <w:p w:rsidR="789F4081" w:rsidP="789F4081" w:rsidRDefault="789F4081" w14:paraId="5908CB99" w14:textId="6E001FC6">
      <w:pPr>
        <w:pStyle w:val="Normal"/>
        <w:ind w:left="0"/>
        <w:rPr>
          <w:rFonts w:ascii="Calibri Light" w:hAnsi="Calibri Light" w:eastAsia="Calibri Light" w:cs="Calibri Light"/>
          <w:b w:val="0"/>
          <w:bCs w:val="0"/>
          <w:i w:val="0"/>
          <w:iCs w:val="0"/>
          <w:noProof w:val="0"/>
          <w:sz w:val="22"/>
          <w:szCs w:val="22"/>
          <w:lang w:val="ru-RU"/>
        </w:rPr>
      </w:pPr>
      <w:r w:rsidRPr="789F4081" w:rsidR="789F4081">
        <w:rPr>
          <w:rFonts w:ascii="Arial" w:hAnsi="Arial" w:eastAsia="Arial" w:cs="Arial"/>
          <w:b w:val="0"/>
          <w:bCs w:val="0"/>
          <w:i w:val="0"/>
          <w:iCs w:val="0"/>
          <w:noProof w:val="0"/>
          <w:color w:val="333333"/>
          <w:sz w:val="19"/>
          <w:szCs w:val="19"/>
          <w:lang w:val="ru-RU"/>
        </w:rPr>
        <w:t xml:space="preserve">      3. А) </w:t>
      </w:r>
      <w:r w:rsidRPr="789F4081" w:rsidR="789F4081">
        <w:rPr>
          <w:rFonts w:ascii="Calibri Light" w:hAnsi="Calibri Light" w:eastAsia="Calibri Light" w:cs="Calibri Light"/>
          <w:b w:val="0"/>
          <w:bCs w:val="0"/>
          <w:i w:val="0"/>
          <w:iCs w:val="0"/>
          <w:noProof w:val="0"/>
          <w:sz w:val="22"/>
          <w:szCs w:val="22"/>
          <w:lang w:val="ru-RU"/>
        </w:rPr>
        <w:t>Происходил рост внутреннего рынка, причем в рыночные отношения интенсивно начала втягиваться деревня. Важную роль в этом играли сельские ярмарки</w:t>
      </w:r>
    </w:p>
    <w:p w:rsidR="789F4081" w:rsidP="789F4081" w:rsidRDefault="789F4081" w14:paraId="193D8B86" w14:textId="1DE763FA">
      <w:pPr>
        <w:pStyle w:val="Normal"/>
        <w:ind w:left="0"/>
        <w:rPr>
          <w:rFonts w:ascii="Calibri Light" w:hAnsi="Calibri Light" w:eastAsia="Calibri Light" w:cs="Calibri Light"/>
          <w:b w:val="0"/>
          <w:bCs w:val="0"/>
          <w:i w:val="0"/>
          <w:iCs w:val="0"/>
          <w:noProof w:val="0"/>
          <w:sz w:val="22"/>
          <w:szCs w:val="22"/>
          <w:lang w:val="ru-RU"/>
        </w:rPr>
      </w:pPr>
      <w:r w:rsidRPr="789F4081" w:rsidR="789F4081">
        <w:rPr>
          <w:rFonts w:ascii="Calibri Light" w:hAnsi="Calibri Light" w:eastAsia="Calibri Light" w:cs="Calibri Light"/>
          <w:b w:val="0"/>
          <w:bCs w:val="0"/>
          <w:i w:val="0"/>
          <w:iCs w:val="0"/>
          <w:noProof w:val="0"/>
          <w:sz w:val="22"/>
          <w:szCs w:val="22"/>
          <w:lang w:val="ru-RU"/>
        </w:rPr>
        <w:t xml:space="preserve">          Б) </w:t>
      </w:r>
      <w:r w:rsidRPr="789F4081" w:rsidR="789F4081">
        <w:rPr>
          <w:rFonts w:ascii="Calibri Light" w:hAnsi="Calibri Light" w:eastAsia="Calibri Light" w:cs="Calibri Light"/>
          <w:b w:val="0"/>
          <w:bCs w:val="0"/>
          <w:i w:val="0"/>
          <w:iCs w:val="0"/>
          <w:noProof w:val="0"/>
          <w:sz w:val="24"/>
          <w:szCs w:val="24"/>
          <w:lang w:val="ru-RU"/>
        </w:rPr>
        <w:t>Начался прилив звонкой монеты из-за границы. Благоприятный платежный баланс обеспечивал повышение курса ассигнаций.</w:t>
      </w:r>
    </w:p>
    <w:p w:rsidR="789F4081" w:rsidP="789F4081" w:rsidRDefault="789F4081" w14:paraId="2B647CF8" w14:textId="663D1253">
      <w:pPr>
        <w:pStyle w:val="Normal"/>
        <w:ind w:left="360"/>
        <w:rPr>
          <w:rFonts w:ascii="Calibri Light" w:hAnsi="Calibri Light" w:eastAsia="Calibri Light" w:cs="Calibri Light"/>
          <w:b w:val="0"/>
          <w:bCs w:val="0"/>
          <w:i w:val="0"/>
          <w:iCs w:val="0"/>
          <w:noProof w:val="0"/>
          <w:sz w:val="24"/>
          <w:szCs w:val="24"/>
          <w:lang w:val="ru-RU"/>
        </w:rPr>
      </w:pPr>
      <w:r w:rsidRPr="789F4081" w:rsidR="789F4081">
        <w:rPr>
          <w:rFonts w:ascii="Calibri Light" w:hAnsi="Calibri Light" w:eastAsia="Calibri Light" w:cs="Calibri Light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 В) Увеличились налоговые поступления.</w:t>
      </w:r>
    </w:p>
    <w:p w:rsidR="789F4081" w:rsidP="789F4081" w:rsidRDefault="789F4081" w14:paraId="0672FE42" w14:textId="3470D0BD">
      <w:pPr>
        <w:pStyle w:val="Normal"/>
        <w:ind w:left="0"/>
        <w:rPr>
          <w:rFonts w:ascii="Calibri Light" w:hAnsi="Calibri Light" w:eastAsia="Calibri Light" w:cs="Calibri Light"/>
          <w:b w:val="0"/>
          <w:bCs w:val="0"/>
          <w:i w:val="0"/>
          <w:iCs w:val="0"/>
          <w:noProof w:val="0"/>
          <w:sz w:val="24"/>
          <w:szCs w:val="24"/>
          <w:lang w:val="ru-RU"/>
        </w:rPr>
      </w:pPr>
      <w:r w:rsidRPr="789F4081" w:rsidR="789F4081">
        <w:rPr>
          <w:rFonts w:ascii="Calibri Light" w:hAnsi="Calibri Light" w:eastAsia="Calibri Light" w:cs="Calibri Light"/>
          <w:b w:val="0"/>
          <w:bCs w:val="0"/>
          <w:i w:val="0"/>
          <w:iCs w:val="0"/>
          <w:noProof w:val="0"/>
          <w:sz w:val="24"/>
          <w:szCs w:val="24"/>
          <w:lang w:val="ru-RU"/>
        </w:rPr>
        <w:t>№8</w:t>
      </w:r>
    </w:p>
    <w:p w:rsidR="789F4081" w:rsidP="789F4081" w:rsidRDefault="789F4081" w14:paraId="35680EAD" w14:textId="18B39FF8">
      <w:pPr>
        <w:pStyle w:val="Normal"/>
        <w:ind w:left="360"/>
        <w:rPr>
          <w:rFonts w:ascii="Calibri Light" w:hAnsi="Calibri Light" w:eastAsia="Calibri Light" w:cs="Calibri Light"/>
          <w:b w:val="0"/>
          <w:bCs w:val="0"/>
          <w:i w:val="0"/>
          <w:iCs w:val="0"/>
          <w:noProof w:val="0"/>
          <w:sz w:val="24"/>
          <w:szCs w:val="24"/>
          <w:lang w:val="ru-RU"/>
        </w:rPr>
      </w:pPr>
      <w:r w:rsidRPr="789F4081" w:rsidR="789F4081">
        <w:rPr>
          <w:rFonts w:ascii="Calibri Light" w:hAnsi="Calibri Light" w:eastAsia="Calibri Light" w:cs="Calibri Light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 1. Михаил Александрович Романов, Великий князь.</w:t>
      </w:r>
    </w:p>
    <w:p w:rsidR="789F4081" w:rsidP="789F4081" w:rsidRDefault="789F4081" w14:paraId="4BE1EFA0" w14:textId="3AFB9BD5">
      <w:pPr>
        <w:pStyle w:val="Normal"/>
        <w:ind w:left="360"/>
        <w:rPr>
          <w:rFonts w:ascii="Calibri Light" w:hAnsi="Calibri Light" w:eastAsia="Calibri Light" w:cs="Calibri Light"/>
          <w:b w:val="0"/>
          <w:bCs w:val="0"/>
          <w:i w:val="0"/>
          <w:iCs w:val="0"/>
          <w:noProof w:val="0"/>
          <w:sz w:val="24"/>
          <w:szCs w:val="24"/>
          <w:lang w:val="ru-RU"/>
        </w:rPr>
      </w:pPr>
      <w:r w:rsidRPr="789F4081" w:rsidR="789F4081">
        <w:rPr>
          <w:rFonts w:ascii="Calibri Light" w:hAnsi="Calibri Light" w:eastAsia="Calibri Light" w:cs="Calibri Light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 2. Временное правительство, Учредительное собрание</w:t>
      </w:r>
    </w:p>
    <w:p w:rsidR="789F4081" w:rsidP="789F4081" w:rsidRDefault="789F4081" w14:paraId="42F10EEB" w14:textId="5C9C3799">
      <w:pPr>
        <w:pStyle w:val="Normal"/>
        <w:ind w:left="360"/>
        <w:rPr>
          <w:rFonts w:ascii="Calibri Light" w:hAnsi="Calibri Light" w:eastAsia="Calibri Light" w:cs="Calibri Light"/>
          <w:b w:val="0"/>
          <w:bCs w:val="0"/>
          <w:i w:val="0"/>
          <w:iCs w:val="0"/>
          <w:noProof w:val="0"/>
          <w:sz w:val="24"/>
          <w:szCs w:val="24"/>
          <w:lang w:val="ru-RU"/>
        </w:rPr>
      </w:pPr>
      <w:r w:rsidRPr="789F4081" w:rsidR="789F4081">
        <w:rPr>
          <w:rFonts w:ascii="Calibri Light" w:hAnsi="Calibri Light" w:eastAsia="Calibri Light" w:cs="Calibri Light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 3. Населению не нравилась позиция властей по I Мировой войне, а также начались восстания из-за экономического и социально-политического кризиса.</w:t>
      </w:r>
    </w:p>
    <w:p w:rsidR="789F4081" w:rsidP="789F4081" w:rsidRDefault="789F4081" w14:paraId="6E95055C" w14:textId="6DB82874">
      <w:pPr>
        <w:pStyle w:val="Normal"/>
        <w:ind w:left="0"/>
        <w:rPr>
          <w:rFonts w:ascii="Calibri Light" w:hAnsi="Calibri Light" w:eastAsia="Calibri Light" w:cs="Calibri Light"/>
          <w:b w:val="0"/>
          <w:bCs w:val="0"/>
          <w:i w:val="0"/>
          <w:iCs w:val="0"/>
          <w:noProof w:val="0"/>
          <w:sz w:val="24"/>
          <w:szCs w:val="24"/>
          <w:lang w:val="ru-RU"/>
        </w:rPr>
      </w:pPr>
    </w:p>
    <w:p w:rsidR="789F4081" w:rsidP="789F4081" w:rsidRDefault="789F4081" w14:paraId="58D31466" w14:textId="03342EDB">
      <w:pPr>
        <w:pStyle w:val="Normal"/>
        <w:ind w:left="0"/>
        <w:rPr>
          <w:rFonts w:ascii="Calibri Light" w:hAnsi="Calibri Light" w:eastAsia="Calibri Light" w:cs="Calibri Light"/>
          <w:b w:val="0"/>
          <w:bCs w:val="0"/>
          <w:i w:val="0"/>
          <w:iCs w:val="0"/>
          <w:noProof w:val="0"/>
          <w:sz w:val="22"/>
          <w:szCs w:val="22"/>
          <w:lang w:val="ru-RU"/>
        </w:rPr>
      </w:pPr>
    </w:p>
    <w:p w:rsidR="789F4081" w:rsidP="789F4081" w:rsidRDefault="789F4081" w14:paraId="73FBA10D" w14:textId="287A5D1D">
      <w:pPr>
        <w:pStyle w:val="Normal"/>
        <w:ind w:left="0"/>
        <w:rPr>
          <w:rFonts w:ascii="Calibri Light" w:hAnsi="Calibri Light" w:eastAsia="Calibri Light" w:cs="Calibri Light"/>
          <w:b w:val="0"/>
          <w:bCs w:val="0"/>
          <w:i w:val="0"/>
          <w:iCs w:val="0"/>
          <w:noProof w:val="0"/>
          <w:color w:val="222222"/>
          <w:sz w:val="22"/>
          <w:szCs w:val="22"/>
          <w:lang w:val="ru-RU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3C191A46"/>
  <w15:docId w15:val="{06f72fe9-8495-46e2-bb4d-822b6e8bb296}"/>
  <w:rsids>
    <w:rsidRoot w:val="0E2BC78E"/>
    <w:rsid w:val="0E2BC78E"/>
    <w:rsid w:val="789F4081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c07ee5f0c20248b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2019-12-25T17:28:35.1301505Z</dcterms:created>
  <dcterms:modified xsi:type="dcterms:W3CDTF">2019-12-25T18:22:40.8277226Z</dcterms:modified>
  <dc:creator>Гость</dc:creator>
  <lastModifiedBy>Гость</lastModifiedBy>
</coreProperties>
</file>