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2BB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>1)1.</w:t>
      </w:r>
      <w:r w:rsidRPr="00872BB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Иван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Калита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2.</w:t>
      </w:r>
      <w:r w:rsidRPr="00872BB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Чол-хан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3.баскак-сборщик дани 4.а)</w:t>
      </w:r>
      <w:r w:rsidRPr="00872BB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враж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да между Тве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рью и Ордой   б) на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род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ном восстании</w:t>
      </w:r>
    </w:p>
    <w:p w:rsidR="00700F69" w:rsidRDefault="00872BB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2) 1.1462-1505 2.</w:t>
      </w:r>
      <w:r w:rsidRPr="00872BB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Орда падала сама собою от разделения, усобиц 3.</w:t>
      </w:r>
      <w:r w:rsidRPr="00872BB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собирания Северо-Восточной Руси могло почитаться уже оконченным</w:t>
      </w:r>
      <w:r w:rsidR="00700F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 Желание </w:t>
      </w:r>
      <w:proofErr w:type="spellStart"/>
      <w:r w:rsidR="00700F69">
        <w:rPr>
          <w:rFonts w:ascii="Arial" w:hAnsi="Arial" w:cs="Arial"/>
          <w:color w:val="000000"/>
          <w:sz w:val="21"/>
          <w:szCs w:val="21"/>
          <w:shd w:val="clear" w:color="auto" w:fill="FFFFFF"/>
        </w:rPr>
        <w:t>новгорода</w:t>
      </w:r>
      <w:proofErr w:type="spellEnd"/>
      <w:proofErr w:type="gramStart"/>
      <w:r w:rsidR="00700F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="00700F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00F69">
        <w:rPr>
          <w:rFonts w:ascii="Arial" w:hAnsi="Arial" w:cs="Arial"/>
          <w:color w:val="000000"/>
          <w:sz w:val="21"/>
          <w:szCs w:val="21"/>
          <w:shd w:val="clear" w:color="auto" w:fill="FFFFFF"/>
        </w:rPr>
        <w:t>твери</w:t>
      </w:r>
      <w:proofErr w:type="spellEnd"/>
      <w:r w:rsidR="00700F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присоединиться к России</w:t>
      </w:r>
    </w:p>
    <w:p w:rsidR="00700F69" w:rsidRDefault="00700F69" w:rsidP="00700F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3) Памятник Тысячелетие России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 w:rsidRPr="00700F69">
        <w:rPr>
          <w:rFonts w:ascii="Arial" w:hAnsi="Arial" w:cs="Arial"/>
          <w:color w:val="000000"/>
          <w:sz w:val="21"/>
          <w:szCs w:val="21"/>
          <w:shd w:val="clear" w:color="auto" w:fill="FFFFFF"/>
        </w:rPr>
        <w:t>М</w:t>
      </w:r>
      <w:proofErr w:type="gramEnd"/>
      <w:r w:rsidRPr="00700F69">
        <w:rPr>
          <w:rFonts w:ascii="Arial" w:hAnsi="Arial" w:cs="Arial"/>
          <w:color w:val="000000"/>
          <w:sz w:val="21"/>
          <w:szCs w:val="21"/>
          <w:shd w:val="clear" w:color="auto" w:fill="FFFFFF"/>
        </w:rPr>
        <w:t>. Микешин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сооружен во второй половине 19 века, находится в великом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новгороде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В тот период правили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александр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2,александр 3 ,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николай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2.</w:t>
      </w:r>
    </w:p>
    <w:p w:rsidR="00700F69" w:rsidRDefault="00700F69" w:rsidP="00700F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россии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то время проис</w:t>
      </w:r>
      <w:r w:rsidR="00B31D0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ходила отмена крепостного права, при этом устройство </w:t>
      </w:r>
      <w:proofErr w:type="spellStart"/>
      <w:r w:rsidR="00B31D07">
        <w:rPr>
          <w:rFonts w:ascii="Arial" w:hAnsi="Arial" w:cs="Arial"/>
          <w:color w:val="000000"/>
          <w:sz w:val="21"/>
          <w:szCs w:val="21"/>
          <w:shd w:val="clear" w:color="auto" w:fill="FFFFFF"/>
        </w:rPr>
        <w:t>россии</w:t>
      </w:r>
      <w:proofErr w:type="spellEnd"/>
      <w:r w:rsidR="00B31D0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оставалось тем </w:t>
      </w:r>
      <w:proofErr w:type="spellStart"/>
      <w:r w:rsidR="00B31D07">
        <w:rPr>
          <w:rFonts w:ascii="Arial" w:hAnsi="Arial" w:cs="Arial"/>
          <w:color w:val="000000"/>
          <w:sz w:val="21"/>
          <w:szCs w:val="21"/>
          <w:shd w:val="clear" w:color="auto" w:fill="FFFFFF"/>
        </w:rPr>
        <w:t>же</w:t>
      </w:r>
      <w:proofErr w:type="gramStart"/>
      <w:r w:rsidR="00B31D07">
        <w:rPr>
          <w:rFonts w:ascii="Arial" w:hAnsi="Arial" w:cs="Arial"/>
          <w:color w:val="000000"/>
          <w:sz w:val="21"/>
          <w:szCs w:val="21"/>
          <w:shd w:val="clear" w:color="auto" w:fill="FFFFFF"/>
        </w:rPr>
        <w:t>,т</w:t>
      </w:r>
      <w:proofErr w:type="gramEnd"/>
      <w:r w:rsidR="00B31D07">
        <w:rPr>
          <w:rFonts w:ascii="Arial" w:hAnsi="Arial" w:cs="Arial"/>
          <w:color w:val="000000"/>
          <w:sz w:val="21"/>
          <w:szCs w:val="21"/>
          <w:shd w:val="clear" w:color="auto" w:fill="FFFFFF"/>
        </w:rPr>
        <w:t>о</w:t>
      </w:r>
      <w:proofErr w:type="spellEnd"/>
      <w:r w:rsidR="00B31D0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есть сохранялась </w:t>
      </w:r>
      <w:proofErr w:type="spellStart"/>
      <w:r w:rsidR="00B31D07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безограниченная</w:t>
      </w:r>
      <w:proofErr w:type="spellEnd"/>
      <w:r w:rsidR="00B31D0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монархия .</w:t>
      </w:r>
    </w:p>
    <w:p w:rsidR="00B31D07" w:rsidRDefault="00B31D07" w:rsidP="00700F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4) 1.славянофилы 2.славянофилы отрицательно относились к крепостному праву 3.данные споры являются актуальными, ведь, по мнению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славянофилов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оссия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должна  пройти собственный путь развития, отличающийся от путей западных стран и важна была </w:t>
      </w:r>
      <w:r w:rsidR="00242B7D"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самостоятельность по отношению к другим странам, ведь от этих условий завит развитие страны</w:t>
      </w:r>
    </w:p>
    <w:p w:rsidR="00242B7D" w:rsidRDefault="00242B7D" w:rsidP="00700F6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5)1.финансовая реформа канкрина.2.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Канкрин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занимал высокое положение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был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русский государственным деятелем и экономистом.3.</w:t>
      </w:r>
      <w:r w:rsidRPr="00242B7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  была созданию системы серебряной монеты и произошла ассигнация банкнот</w:t>
      </w:r>
    </w:p>
    <w:p w:rsidR="00242B7D" w:rsidRDefault="00242B7D" w:rsidP="00700F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6)</w:t>
      </w:r>
      <w:r w:rsidRPr="00242B7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Венского мирного конгресса проходил в вене в 1866 году 2.поражение наполеона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Бонопарта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. 3.</w:t>
      </w:r>
      <w:r w:rsidRPr="00242B7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Герцогство Варшавское, за исключением тех областей и округов, коим в нижеследующих статьях положено иное назначение, навсегда присоединяется к Российской империи.</w:t>
      </w:r>
    </w:p>
    <w:p w:rsidR="00B117E5" w:rsidRDefault="00242B7D" w:rsidP="00700F6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7)1.николай 1 2.</w:t>
      </w:r>
      <w:r w:rsidRPr="00242B7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 Англия, Франция и Турция</w:t>
      </w:r>
      <w:proofErr w:type="gramStart"/>
      <w:r w:rsidR="00B117E5">
        <w:rPr>
          <w:rFonts w:ascii="Arial" w:hAnsi="Arial" w:cs="Arial"/>
          <w:color w:val="222222"/>
          <w:shd w:val="clear" w:color="auto" w:fill="FFFFFF"/>
        </w:rPr>
        <w:t xml:space="preserve"> ,</w:t>
      </w:r>
      <w:proofErr w:type="gramEnd"/>
      <w:r w:rsidR="00B117E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Французская империя, Османская империя, Британская империя</w:t>
      </w:r>
      <w:r w:rsidR="00B117E5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242B7D" w:rsidRDefault="00B117E5" w:rsidP="00700F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8)1.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михаил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брат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николая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  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2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Pr="00B117E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Вре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мен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му правительству 3.так кА дворянству не выгодно было принятие основных законов, которое ограничивало их права</w:t>
      </w:r>
    </w:p>
    <w:p w:rsidR="00B117E5" w:rsidRDefault="00B117E5" w:rsidP="00700F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9)1.</w:t>
      </w:r>
      <w:r w:rsidRPr="00B117E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Александр III(1881-1894) 2.царь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был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старался все делать для народы, что противоречило правам «верхушек»  3.</w:t>
      </w:r>
      <w:r w:rsidRPr="00B117E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же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нии кре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стьян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ских вы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куп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ных пла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те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жей</w:t>
      </w:r>
    </w:p>
    <w:p w:rsidR="00B117E5" w:rsidRDefault="00B117E5" w:rsidP="00700F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10)1.сталинградская битва</w:t>
      </w:r>
      <w:r w:rsidR="00F77F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2.победа краской армии и разгром противников 3.после сражения произошло усовершенствование техники и вооружения, план нападения был улучшен</w:t>
      </w:r>
    </w:p>
    <w:p w:rsidR="00700F69" w:rsidRPr="00700F69" w:rsidRDefault="00700F69" w:rsidP="00700F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72BBB" w:rsidRDefault="00872BBB"/>
    <w:sectPr w:rsidR="0087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BBB"/>
    <w:rsid w:val="00242B7D"/>
    <w:rsid w:val="00700F69"/>
    <w:rsid w:val="00872BBB"/>
    <w:rsid w:val="00B117E5"/>
    <w:rsid w:val="00B31D07"/>
    <w:rsid w:val="00F7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2019-12-12T16:59:00Z</dcterms:created>
  <dcterms:modified xsi:type="dcterms:W3CDTF">2019-12-12T17:58:00Z</dcterms:modified>
</cp:coreProperties>
</file>