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315" w:rsidRDefault="004F3672">
      <w:r>
        <w:t>1.Тема данного фрагмента: Воздействие искусства на ребенка.</w:t>
      </w:r>
    </w:p>
    <w:p w:rsidR="004F3672" w:rsidRDefault="004F3672">
      <w:r>
        <w:t xml:space="preserve">2.Главные герои </w:t>
      </w:r>
      <w:proofErr w:type="gramStart"/>
      <w:r>
        <w:t>:</w:t>
      </w:r>
      <w:proofErr w:type="spellStart"/>
      <w:r>
        <w:t>А</w:t>
      </w:r>
      <w:proofErr w:type="gramEnd"/>
      <w:r>
        <w:t>гарь,Маша</w:t>
      </w:r>
      <w:proofErr w:type="spellEnd"/>
      <w:r>
        <w:t xml:space="preserve"> ,Крестная.</w:t>
      </w:r>
    </w:p>
    <w:p w:rsidR="004F3672" w:rsidRDefault="004F3672">
      <w:r>
        <w:t xml:space="preserve">3.Елена Григорьевна так волнуется рассказывая о исторических </w:t>
      </w:r>
      <w:proofErr w:type="spellStart"/>
      <w:r>
        <w:t>событиях,она</w:t>
      </w:r>
      <w:proofErr w:type="spellEnd"/>
      <w:r>
        <w:t xml:space="preserve"> воплощает этой историей свою мечту быть </w:t>
      </w:r>
      <w:proofErr w:type="spellStart"/>
      <w:r>
        <w:t>учителем,подарить</w:t>
      </w:r>
      <w:proofErr w:type="spellEnd"/>
      <w:r>
        <w:t xml:space="preserve"> детям </w:t>
      </w:r>
      <w:proofErr w:type="spellStart"/>
      <w:r>
        <w:t>знания,учить</w:t>
      </w:r>
      <w:proofErr w:type="spellEnd"/>
      <w:r>
        <w:t xml:space="preserve"> их чему то </w:t>
      </w:r>
      <w:proofErr w:type="spellStart"/>
      <w:r>
        <w:t>новому,но</w:t>
      </w:r>
      <w:proofErr w:type="spellEnd"/>
      <w:r>
        <w:t xml:space="preserve"> при этом, это ещё и история </w:t>
      </w:r>
      <w:proofErr w:type="spellStart"/>
      <w:r>
        <w:t>отечества,чтобы</w:t>
      </w:r>
      <w:proofErr w:type="spellEnd"/>
      <w:r>
        <w:t xml:space="preserve"> дети смогли прикоснуться, прочувствовать всю нашу </w:t>
      </w:r>
      <w:proofErr w:type="spellStart"/>
      <w:r>
        <w:t>историю</w:t>
      </w:r>
      <w:proofErr w:type="gramStart"/>
      <w:r>
        <w:t>.С</w:t>
      </w:r>
      <w:proofErr w:type="gramEnd"/>
      <w:r>
        <w:t>ергей</w:t>
      </w:r>
      <w:proofErr w:type="spellEnd"/>
      <w:r>
        <w:t xml:space="preserve">  </w:t>
      </w:r>
      <w:proofErr w:type="spellStart"/>
      <w:r>
        <w:t>Донежский</w:t>
      </w:r>
      <w:proofErr w:type="spellEnd"/>
      <w:r>
        <w:t xml:space="preserve">  был человеком который </w:t>
      </w:r>
      <w:proofErr w:type="spellStart"/>
      <w:r>
        <w:t>бл</w:t>
      </w:r>
      <w:r w:rsidR="004F1702">
        <w:t>а</w:t>
      </w:r>
      <w:r>
        <w:t>гославил</w:t>
      </w:r>
      <w:proofErr w:type="spellEnd"/>
      <w:r>
        <w:t>,</w:t>
      </w:r>
      <w:r w:rsidR="004F1702">
        <w:t xml:space="preserve"> </w:t>
      </w:r>
      <w:r>
        <w:t xml:space="preserve">выбрал </w:t>
      </w:r>
      <w:proofErr w:type="spellStart"/>
      <w:r>
        <w:t>Донского</w:t>
      </w:r>
      <w:r w:rsidR="004F1702">
        <w:t>для</w:t>
      </w:r>
      <w:proofErr w:type="spellEnd"/>
      <w:r w:rsidR="004F1702">
        <w:t xml:space="preserve"> объединения </w:t>
      </w:r>
      <w:proofErr w:type="spellStart"/>
      <w:r w:rsidR="004F1702">
        <w:t>Руси.Именно</w:t>
      </w:r>
      <w:proofErr w:type="spellEnd"/>
      <w:r w:rsidR="004F1702">
        <w:t xml:space="preserve"> он решил судьбу : «Быть нам или не </w:t>
      </w:r>
      <w:proofErr w:type="spellStart"/>
      <w:r w:rsidR="004F1702">
        <w:t>быть»</w:t>
      </w:r>
      <w:proofErr w:type="gramStart"/>
      <w:r w:rsidR="004F1702">
        <w:t>.О</w:t>
      </w:r>
      <w:proofErr w:type="gramEnd"/>
      <w:r w:rsidR="004F1702">
        <w:t>т</w:t>
      </w:r>
      <w:proofErr w:type="spellEnd"/>
      <w:r w:rsidR="004F1702">
        <w:t xml:space="preserve"> его выбора зависела наша </w:t>
      </w:r>
      <w:proofErr w:type="spellStart"/>
      <w:r w:rsidR="004F1702">
        <w:t>жизнь,наша</w:t>
      </w:r>
      <w:proofErr w:type="spellEnd"/>
      <w:r w:rsidR="004F1702">
        <w:t xml:space="preserve"> история и он сделал правильный выбор.</w:t>
      </w:r>
    </w:p>
    <w:p w:rsidR="004F1702" w:rsidRDefault="004F1702" w:rsidP="004F1702">
      <w:r>
        <w:t>4.</w:t>
      </w:r>
      <w:r w:rsidRPr="004F1702">
        <w:t xml:space="preserve"> </w:t>
      </w:r>
      <w:r>
        <w:t xml:space="preserve">Сюжетным прототипом для картины стало жизнеописание Сергия Радонежского, который, будучи ребенком (звали его тогда Варфоломей), встретил святого старца. </w:t>
      </w:r>
      <w:proofErr w:type="gramStart"/>
      <w:r>
        <w:t>Последний</w:t>
      </w:r>
      <w:proofErr w:type="gramEnd"/>
      <w:r>
        <w:t xml:space="preserve"> спросил отрока о его заветном желании и услышал: «Ныне прискорбна душа моя, так как </w:t>
      </w:r>
      <w:proofErr w:type="spellStart"/>
      <w:r>
        <w:t>учуся</w:t>
      </w:r>
      <w:proofErr w:type="spellEnd"/>
      <w:r>
        <w:t xml:space="preserve"> грамоте и не умею, ты же, отче святой, помолись за меня богу, чтобы я выучил грамоту». Услышав это, старец дал Варфоломею кусочек просфоры со словами: «О грамоте, чадо, не скорби, от сего дня дарует тебе госп</w:t>
      </w:r>
      <w:r>
        <w:t>одь грамоте умение зело добре».</w:t>
      </w:r>
    </w:p>
    <w:p w:rsidR="004F1702" w:rsidRDefault="004F1702" w:rsidP="004F1702">
      <w:r>
        <w:t>Образ Сергия Радонежского был для Нестерова воплощением нравственного идеала чистой и подвижнической жизни. С ним связана тема одиночества, ухода от мирской суеты. Идеальным, по Нестерову, было состояния единения человека и природы, только в этом, по мнению художника, человек мог найти успокоение, очистить душу, о</w:t>
      </w:r>
      <w:r>
        <w:t>брести стойкость и смысл жизни.</w:t>
      </w:r>
    </w:p>
    <w:p w:rsidR="004F1702" w:rsidRDefault="004F1702" w:rsidP="004F1702">
      <w:r>
        <w:t>Эта картина сейчас находится в Третьяковской галерее.</w:t>
      </w:r>
    </w:p>
    <w:p w:rsidR="004F3672" w:rsidRDefault="004F3672">
      <w:r>
        <w:t xml:space="preserve">5.Маша как никто другой поняла эту историю, её слова </w:t>
      </w:r>
      <w:r w:rsidR="004F1702">
        <w:t>что Д</w:t>
      </w:r>
      <w:r>
        <w:t>м</w:t>
      </w:r>
      <w:r w:rsidR="004F1702">
        <w:t xml:space="preserve">итрий  Донской сам не знает почему он так </w:t>
      </w:r>
      <w:proofErr w:type="gramStart"/>
      <w:r w:rsidR="004F1702">
        <w:t>сделал</w:t>
      </w:r>
      <w:proofErr w:type="gramEnd"/>
      <w:r w:rsidR="004F1702">
        <w:t xml:space="preserve"> </w:t>
      </w:r>
      <w:r>
        <w:t xml:space="preserve"> были правдой</w:t>
      </w:r>
      <w:r w:rsidR="004F1702">
        <w:t>. Дмитрий Д</w:t>
      </w:r>
      <w:r>
        <w:t xml:space="preserve">онской раскрыл душу </w:t>
      </w:r>
      <w:proofErr w:type="spellStart"/>
      <w:r>
        <w:t>он</w:t>
      </w:r>
      <w:proofErr w:type="gramStart"/>
      <w:r w:rsidR="004F1702">
        <w:t>,к</w:t>
      </w:r>
      <w:proofErr w:type="gramEnd"/>
      <w:r w:rsidR="004F1702">
        <w:t>ак</w:t>
      </w:r>
      <w:proofErr w:type="spellEnd"/>
      <w:r w:rsidR="004F1702">
        <w:t xml:space="preserve"> любой на тот момент русский человек ,пошел воевать В простой </w:t>
      </w:r>
      <w:proofErr w:type="spellStart"/>
      <w:r w:rsidR="004F1702">
        <w:t>рубахе,вместе</w:t>
      </w:r>
      <w:proofErr w:type="spellEnd"/>
      <w:r w:rsidR="004F1702">
        <w:t xml:space="preserve"> со </w:t>
      </w:r>
      <w:proofErr w:type="spellStart"/>
      <w:r w:rsidR="004F1702">
        <w:t>всеми,этим</w:t>
      </w:r>
      <w:proofErr w:type="spellEnd"/>
      <w:r w:rsidR="004F1702">
        <w:t xml:space="preserve"> он хотел </w:t>
      </w:r>
      <w:proofErr w:type="spellStart"/>
      <w:r w:rsidR="004F1702">
        <w:t>показать,что</w:t>
      </w:r>
      <w:proofErr w:type="spellEnd"/>
      <w:r w:rsidR="004F1702">
        <w:t xml:space="preserve"> все </w:t>
      </w:r>
      <w:proofErr w:type="spellStart"/>
      <w:r w:rsidR="004F1702">
        <w:t>одинаковы,что</w:t>
      </w:r>
      <w:proofErr w:type="spellEnd"/>
      <w:r w:rsidR="004F1702">
        <w:t xml:space="preserve"> ни </w:t>
      </w:r>
      <w:proofErr w:type="spellStart"/>
      <w:r w:rsidR="004F1702">
        <w:t>власть,ни</w:t>
      </w:r>
      <w:proofErr w:type="spellEnd"/>
      <w:r w:rsidR="004F1702">
        <w:t xml:space="preserve"> деньги не делают тебя Богом ,и он(как в поле </w:t>
      </w:r>
      <w:proofErr w:type="spellStart"/>
      <w:r w:rsidR="004F1702">
        <w:t>битвы,так</w:t>
      </w:r>
      <w:proofErr w:type="spellEnd"/>
      <w:r w:rsidR="004F1702">
        <w:t xml:space="preserve"> и на протяжений всей жизни</w:t>
      </w:r>
      <w:bookmarkStart w:id="0" w:name="_GoBack"/>
      <w:bookmarkEnd w:id="0"/>
      <w:r w:rsidR="004F1702">
        <w:t xml:space="preserve">) </w:t>
      </w:r>
      <w:r>
        <w:t>был простым русским человеком</w:t>
      </w:r>
      <w:r w:rsidR="004F1702">
        <w:t>.</w:t>
      </w:r>
    </w:p>
    <w:sectPr w:rsidR="004F36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93F"/>
    <w:rsid w:val="0044293F"/>
    <w:rsid w:val="004F1702"/>
    <w:rsid w:val="004F3672"/>
    <w:rsid w:val="00F26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2019-12-01T18:29:00Z</dcterms:created>
  <dcterms:modified xsi:type="dcterms:W3CDTF">2019-12-01T18:48:00Z</dcterms:modified>
</cp:coreProperties>
</file>