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BE" w:rsidRDefault="001F3EBE" w:rsidP="00F514FD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1F3EBE">
        <w:rPr>
          <w:b/>
          <w:color w:val="000000"/>
          <w:sz w:val="32"/>
          <w:szCs w:val="32"/>
          <w:shd w:val="clear" w:color="auto" w:fill="FFFFFF"/>
        </w:rPr>
        <w:t xml:space="preserve">Первый тур </w:t>
      </w:r>
      <w:proofErr w:type="spellStart"/>
      <w:r w:rsidRPr="001F3EBE">
        <w:rPr>
          <w:b/>
          <w:color w:val="000000"/>
          <w:sz w:val="32"/>
          <w:szCs w:val="32"/>
          <w:shd w:val="clear" w:color="auto" w:fill="FFFFFF"/>
        </w:rPr>
        <w:t>Акмуллинской</w:t>
      </w:r>
      <w:proofErr w:type="spellEnd"/>
      <w:r w:rsidRPr="001F3EBE">
        <w:rPr>
          <w:b/>
          <w:color w:val="000000"/>
          <w:sz w:val="32"/>
          <w:szCs w:val="32"/>
          <w:shd w:val="clear" w:color="auto" w:fill="FFFFFF"/>
        </w:rPr>
        <w:t xml:space="preserve"> олимпиады 2019-2020</w:t>
      </w:r>
      <w:r>
        <w:rPr>
          <w:b/>
          <w:color w:val="000000"/>
          <w:sz w:val="32"/>
          <w:szCs w:val="32"/>
          <w:shd w:val="clear" w:color="auto" w:fill="FFFFFF"/>
        </w:rPr>
        <w:t>.</w:t>
      </w:r>
    </w:p>
    <w:p w:rsidR="001F3EBE" w:rsidRDefault="001F3EBE" w:rsidP="00F514FD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8-9 класс</w:t>
      </w:r>
    </w:p>
    <w:p w:rsidR="001F3EBE" w:rsidRPr="00F514FD" w:rsidRDefault="001F3EBE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514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14FD">
        <w:rPr>
          <w:color w:val="000000"/>
          <w:sz w:val="28"/>
          <w:szCs w:val="28"/>
          <w:shd w:val="clear" w:color="auto" w:fill="FFFFFF"/>
        </w:rPr>
        <w:t>Тему данного фрагмента определить не составит труда. Ведь основное, что хотел сказать автор, сказано устами маленькой девочки.</w:t>
      </w:r>
      <w:r w:rsidR="00F514FD" w:rsidRPr="00F514FD">
        <w:t xml:space="preserve"> </w:t>
      </w:r>
      <w:r w:rsidR="00F514FD" w:rsidRPr="00F514FD">
        <w:rPr>
          <w:color w:val="000000"/>
          <w:sz w:val="28"/>
          <w:szCs w:val="28"/>
          <w:shd w:val="clear" w:color="auto" w:fill="FFFFFF"/>
        </w:rPr>
        <w:t xml:space="preserve">«А просто так… он и сам не знал… почему… просто вот… </w:t>
      </w:r>
      <w:proofErr w:type="gramStart"/>
      <w:r w:rsidR="00F514FD" w:rsidRPr="00F514FD">
        <w:rPr>
          <w:color w:val="000000"/>
          <w:sz w:val="28"/>
          <w:szCs w:val="28"/>
          <w:shd w:val="clear" w:color="auto" w:fill="FFFFFF"/>
        </w:rPr>
        <w:t>вот</w:t>
      </w:r>
      <w:proofErr w:type="gramEnd"/>
      <w:r w:rsidR="00F514FD" w:rsidRPr="00F514FD">
        <w:rPr>
          <w:color w:val="000000"/>
          <w:sz w:val="28"/>
          <w:szCs w:val="28"/>
          <w:shd w:val="clear" w:color="auto" w:fill="FFFFFF"/>
        </w:rPr>
        <w:t xml:space="preserve"> – так»</w:t>
      </w:r>
      <w:r w:rsidR="00F514FD">
        <w:rPr>
          <w:color w:val="000000"/>
          <w:sz w:val="28"/>
          <w:szCs w:val="28"/>
          <w:shd w:val="clear" w:color="auto" w:fill="FFFFFF"/>
        </w:rPr>
        <w:t xml:space="preserve"> - говорит Маша и все мы понимаем, что она имеет в виду. Потому что в подобных ситуациях человеку нужна помощь Бога, и вряд ли недостаточно сильный духом сможет совершить верный выбор без помощи Господа.</w:t>
      </w:r>
    </w:p>
    <w:p w:rsidR="001F3EBE" w:rsidRDefault="001F3EBE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</w:t>
      </w:r>
      <w:r w:rsidR="00F514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14FD" w:rsidRPr="00F514FD">
        <w:rPr>
          <w:color w:val="000000"/>
          <w:sz w:val="28"/>
          <w:szCs w:val="28"/>
          <w:shd w:val="clear" w:color="auto" w:fill="FFFFFF"/>
        </w:rPr>
        <w:t>Елена Григорьевна</w:t>
      </w:r>
      <w:r w:rsidR="00F514FD">
        <w:rPr>
          <w:color w:val="000000"/>
          <w:sz w:val="28"/>
          <w:szCs w:val="28"/>
          <w:shd w:val="clear" w:color="auto" w:fill="FFFFFF"/>
        </w:rPr>
        <w:t xml:space="preserve"> – немного робкая женщина, хотела стать учителем. Но отказалась от своей мечты, хоть и продолжала любить её. </w:t>
      </w:r>
      <w:proofErr w:type="gramStart"/>
      <w:r w:rsidR="00F514FD">
        <w:rPr>
          <w:color w:val="000000"/>
          <w:sz w:val="28"/>
          <w:szCs w:val="28"/>
          <w:shd w:val="clear" w:color="auto" w:fill="FFFFFF"/>
        </w:rPr>
        <w:t>Внимательна</w:t>
      </w:r>
      <w:proofErr w:type="gramEnd"/>
      <w:r w:rsidR="00F514FD">
        <w:rPr>
          <w:color w:val="000000"/>
          <w:sz w:val="28"/>
          <w:szCs w:val="28"/>
          <w:shd w:val="clear" w:color="auto" w:fill="FFFFFF"/>
        </w:rPr>
        <w:t xml:space="preserve"> к детям. Кажется весьма религиозным человеком.</w:t>
      </w:r>
    </w:p>
    <w:p w:rsidR="00F514FD" w:rsidRDefault="00F514FD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Маша – девочка довольно юных лет, довольно внимательная ко всем. Кажется робкой, но на самом деле может довольно хорошо объяснить свою точку зрения или мнение по поводу какой-то ситуации.</w:t>
      </w:r>
    </w:p>
    <w:p w:rsidR="001F3EBE" w:rsidRPr="00F514FD" w:rsidRDefault="001F3EBE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</w:t>
      </w:r>
      <w:r w:rsidR="00F514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14FD" w:rsidRPr="00F514FD">
        <w:rPr>
          <w:color w:val="000000"/>
          <w:sz w:val="28"/>
          <w:szCs w:val="28"/>
          <w:shd w:val="clear" w:color="auto" w:fill="FFFFFF"/>
        </w:rPr>
        <w:t xml:space="preserve">Волнение </w:t>
      </w:r>
      <w:r w:rsidR="00F514FD">
        <w:rPr>
          <w:color w:val="000000"/>
          <w:sz w:val="28"/>
          <w:szCs w:val="28"/>
          <w:shd w:val="clear" w:color="auto" w:fill="FFFFFF"/>
        </w:rPr>
        <w:t>Елены Григорьевны явно имеет под собой не одну причину. Очевидно, что она переживает, ведь сейчас она встречается «</w:t>
      </w:r>
      <w:r w:rsidR="00F514FD" w:rsidRPr="00F514FD">
        <w:t xml:space="preserve"> </w:t>
      </w:r>
      <w:r w:rsidR="00F514FD" w:rsidRPr="00F514FD">
        <w:rPr>
          <w:color w:val="000000"/>
          <w:sz w:val="28"/>
          <w:szCs w:val="28"/>
          <w:shd w:val="clear" w:color="auto" w:fill="FFFFFF"/>
        </w:rPr>
        <w:t>с юношеской своей мечтою</w:t>
      </w:r>
      <w:r w:rsidR="00F514FD">
        <w:rPr>
          <w:color w:val="000000"/>
          <w:sz w:val="28"/>
          <w:szCs w:val="28"/>
          <w:shd w:val="clear" w:color="auto" w:fill="FFFFFF"/>
        </w:rPr>
        <w:t xml:space="preserve">». Но эта причина не единственная. Она настолько восхищена Сергием Радонежским, да и этой картиной, что просто не может сдержать свое волнение. И </w:t>
      </w:r>
      <w:proofErr w:type="gramStart"/>
      <w:r w:rsidR="00F514FD">
        <w:rPr>
          <w:color w:val="000000"/>
          <w:sz w:val="28"/>
          <w:szCs w:val="28"/>
          <w:shd w:val="clear" w:color="auto" w:fill="FFFFFF"/>
        </w:rPr>
        <w:t>из-за этих причин</w:t>
      </w:r>
      <w:proofErr w:type="gramEnd"/>
      <w:r w:rsidR="00F514FD">
        <w:rPr>
          <w:color w:val="000000"/>
          <w:sz w:val="28"/>
          <w:szCs w:val="28"/>
          <w:shd w:val="clear" w:color="auto" w:fill="FFFFFF"/>
        </w:rPr>
        <w:t>, имеет место быть её волнение.</w:t>
      </w:r>
    </w:p>
    <w:p w:rsidR="001F3EBE" w:rsidRPr="00F514FD" w:rsidRDefault="001F3EBE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="00F514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14FD" w:rsidRPr="00F514FD">
        <w:rPr>
          <w:color w:val="000000"/>
          <w:sz w:val="28"/>
          <w:szCs w:val="28"/>
          <w:shd w:val="clear" w:color="auto" w:fill="FFFFFF"/>
        </w:rPr>
        <w:t>Картина была на</w:t>
      </w:r>
      <w:r w:rsidR="00F514FD">
        <w:rPr>
          <w:color w:val="000000"/>
          <w:sz w:val="28"/>
          <w:szCs w:val="28"/>
          <w:shd w:val="clear" w:color="auto" w:fill="FFFFFF"/>
        </w:rPr>
        <w:t>писана в 1890 году. В творческой жизни художника Сергий Радонежский занимал особое место, с самого детства. Первый вариант картины, неоконченный, хранится в Башкирском художественном музее, законченный – в Третьяковской Галерее</w:t>
      </w:r>
      <w:proofErr w:type="gramStart"/>
      <w:r w:rsidR="00F514F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F514FD">
        <w:rPr>
          <w:color w:val="000000"/>
          <w:sz w:val="28"/>
          <w:szCs w:val="28"/>
          <w:shd w:val="clear" w:color="auto" w:fill="FFFFFF"/>
        </w:rPr>
        <w:t xml:space="preserve"> И говорят о ней, как о самой русской </w:t>
      </w:r>
      <w:proofErr w:type="gramStart"/>
      <w:r w:rsidR="00F514FD">
        <w:rPr>
          <w:color w:val="000000"/>
          <w:sz w:val="28"/>
          <w:szCs w:val="28"/>
          <w:shd w:val="clear" w:color="auto" w:fill="FFFFFF"/>
        </w:rPr>
        <w:t>картине</w:t>
      </w:r>
      <w:proofErr w:type="gramEnd"/>
      <w:r w:rsidR="00F514FD">
        <w:rPr>
          <w:color w:val="000000"/>
          <w:sz w:val="28"/>
          <w:szCs w:val="28"/>
          <w:shd w:val="clear" w:color="auto" w:fill="FFFFFF"/>
        </w:rPr>
        <w:t xml:space="preserve"> потому что она насквозь пропитана тем самым «русским духом». Церквушка на фоне, пейзажи, все мелкие детали дают нам понять, насколько «русская эта картина».</w:t>
      </w:r>
    </w:p>
    <w:p w:rsidR="001F3EBE" w:rsidRPr="00F514FD" w:rsidRDefault="001F3EBE" w:rsidP="001F3EB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</w:t>
      </w:r>
      <w:r w:rsidR="00F514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14FD">
        <w:rPr>
          <w:color w:val="000000"/>
          <w:sz w:val="28"/>
          <w:szCs w:val="28"/>
          <w:shd w:val="clear" w:color="auto" w:fill="FFFFFF"/>
        </w:rPr>
        <w:t xml:space="preserve">Понимание слов Маши не составляет труда. Пусть она и говорит расплывчато, но и из этого можно сделать выводы. Думаю, этой фразой повествователь хочет нам сказать то, что в самых сложных ситуациях, которые случаются на протяжении всей жизни, нам есть на кого положиться. И даже если рядом нет близких людей, которые помогут сделать верный выбор. Потому что именно Господь может подсказать </w:t>
      </w:r>
      <w:proofErr w:type="gramStart"/>
      <w:r w:rsidR="00F514FD">
        <w:rPr>
          <w:color w:val="000000"/>
          <w:sz w:val="28"/>
          <w:szCs w:val="28"/>
          <w:shd w:val="clear" w:color="auto" w:fill="FFFFFF"/>
        </w:rPr>
        <w:t>нам то</w:t>
      </w:r>
      <w:proofErr w:type="gramEnd"/>
      <w:r w:rsidR="00F514FD">
        <w:rPr>
          <w:color w:val="000000"/>
          <w:sz w:val="28"/>
          <w:szCs w:val="28"/>
          <w:shd w:val="clear" w:color="auto" w:fill="FFFFFF"/>
        </w:rPr>
        <w:t xml:space="preserve"> решение, которое впоследствии окажется наилучшим, как это произошло с Сергием Радонежским.</w:t>
      </w:r>
    </w:p>
    <w:sectPr w:rsidR="001F3EBE" w:rsidRPr="00F5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3AFC"/>
    <w:rsid w:val="00153AFC"/>
    <w:rsid w:val="001F3EBE"/>
    <w:rsid w:val="00F5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2</cp:revision>
  <dcterms:created xsi:type="dcterms:W3CDTF">2019-11-26T08:41:00Z</dcterms:created>
  <dcterms:modified xsi:type="dcterms:W3CDTF">2019-11-30T18:02:00Z</dcterms:modified>
</cp:coreProperties>
</file>