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22" w:rsidRPr="001250A5" w:rsidRDefault="00AD6722" w:rsidP="00AD6722">
      <w:pPr>
        <w:ind w:firstLine="709"/>
        <w:jc w:val="center"/>
        <w:rPr>
          <w:b/>
          <w:sz w:val="28"/>
          <w:szCs w:val="28"/>
        </w:rPr>
      </w:pPr>
      <w:proofErr w:type="spellStart"/>
      <w:r w:rsidRPr="001250A5">
        <w:rPr>
          <w:b/>
          <w:sz w:val="28"/>
          <w:szCs w:val="28"/>
        </w:rPr>
        <w:t>Акмуллинская</w:t>
      </w:r>
      <w:proofErr w:type="spellEnd"/>
      <w:r w:rsidRPr="001250A5">
        <w:rPr>
          <w:b/>
          <w:sz w:val="28"/>
          <w:szCs w:val="28"/>
        </w:rPr>
        <w:t xml:space="preserve"> олимпиада по литературе</w:t>
      </w:r>
    </w:p>
    <w:p w:rsidR="00AD6722" w:rsidRPr="001250A5" w:rsidRDefault="00AD6722" w:rsidP="00AD6722">
      <w:pPr>
        <w:ind w:firstLine="709"/>
        <w:jc w:val="center"/>
        <w:rPr>
          <w:b/>
          <w:sz w:val="28"/>
          <w:szCs w:val="28"/>
        </w:rPr>
      </w:pPr>
      <w:r w:rsidRPr="001250A5">
        <w:rPr>
          <w:b/>
          <w:sz w:val="28"/>
          <w:szCs w:val="28"/>
        </w:rPr>
        <w:t>1 тур</w:t>
      </w:r>
    </w:p>
    <w:p w:rsidR="00AD6722" w:rsidRDefault="00AD6722" w:rsidP="00AD6722">
      <w:pPr>
        <w:ind w:firstLine="709"/>
        <w:jc w:val="both"/>
        <w:rPr>
          <w:b/>
          <w:sz w:val="28"/>
          <w:szCs w:val="28"/>
        </w:rPr>
      </w:pPr>
      <w:r w:rsidRPr="001250A5">
        <w:rPr>
          <w:b/>
          <w:sz w:val="28"/>
          <w:szCs w:val="28"/>
        </w:rPr>
        <w:t xml:space="preserve">Прочитайте фрагмент романа «Инок» уфимского автора Петра Алексеевича </w:t>
      </w:r>
      <w:proofErr w:type="spellStart"/>
      <w:r w:rsidRPr="001250A5">
        <w:rPr>
          <w:b/>
          <w:sz w:val="28"/>
          <w:szCs w:val="28"/>
        </w:rPr>
        <w:t>Храмова</w:t>
      </w:r>
      <w:proofErr w:type="spellEnd"/>
      <w:r w:rsidRPr="001250A5">
        <w:rPr>
          <w:b/>
          <w:sz w:val="28"/>
          <w:szCs w:val="28"/>
        </w:rPr>
        <w:t>.</w:t>
      </w:r>
    </w:p>
    <w:p w:rsidR="00DC0F12" w:rsidRDefault="00DC0F12" w:rsidP="00AD6722">
      <w:pPr>
        <w:ind w:firstLine="709"/>
        <w:jc w:val="both"/>
        <w:rPr>
          <w:b/>
          <w:sz w:val="28"/>
          <w:szCs w:val="28"/>
        </w:rPr>
      </w:pPr>
    </w:p>
    <w:p w:rsidR="00DC0F12" w:rsidRDefault="00DC0F12" w:rsidP="00AD6722">
      <w:pPr>
        <w:ind w:firstLine="70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Бекчанов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Азамат</w:t>
      </w:r>
      <w:proofErr w:type="spellEnd"/>
      <w:r>
        <w:rPr>
          <w:b/>
          <w:sz w:val="28"/>
          <w:szCs w:val="28"/>
        </w:rPr>
        <w:t xml:space="preserve"> 9г класс МБОУ СОШ № 8 города Туймазы</w:t>
      </w:r>
    </w:p>
    <w:p w:rsidR="00DC0F12" w:rsidRPr="001250A5" w:rsidRDefault="00DC0F12" w:rsidP="00AD6722">
      <w:pPr>
        <w:ind w:firstLine="709"/>
        <w:jc w:val="both"/>
        <w:rPr>
          <w:b/>
          <w:sz w:val="28"/>
          <w:szCs w:val="28"/>
        </w:rPr>
      </w:pPr>
    </w:p>
    <w:p w:rsidR="00D23DFE" w:rsidRPr="001250A5" w:rsidRDefault="007B51EF" w:rsidP="007B51EF">
      <w:pPr>
        <w:ind w:firstLine="709"/>
        <w:jc w:val="center"/>
        <w:rPr>
          <w:b/>
          <w:sz w:val="28"/>
          <w:szCs w:val="28"/>
        </w:rPr>
      </w:pPr>
      <w:r w:rsidRPr="001250A5">
        <w:rPr>
          <w:b/>
          <w:sz w:val="28"/>
          <w:szCs w:val="28"/>
        </w:rPr>
        <w:t>Выполните задание</w:t>
      </w:r>
    </w:p>
    <w:p w:rsidR="007B51EF" w:rsidRDefault="007B51EF" w:rsidP="007B5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Определите </w:t>
      </w:r>
      <w:r w:rsidR="005D6176" w:rsidRPr="001250A5">
        <w:rPr>
          <w:sz w:val="28"/>
          <w:szCs w:val="28"/>
        </w:rPr>
        <w:t>тему данного фрагмента</w:t>
      </w:r>
      <w:r w:rsidRPr="001250A5">
        <w:rPr>
          <w:sz w:val="28"/>
          <w:szCs w:val="28"/>
        </w:rPr>
        <w:t>.</w:t>
      </w:r>
    </w:p>
    <w:p w:rsidR="00947408" w:rsidRPr="00947408" w:rsidRDefault="00947408" w:rsidP="00947408">
      <w:pPr>
        <w:pStyle w:val="a3"/>
        <w:ind w:left="1069"/>
        <w:jc w:val="both"/>
        <w:rPr>
          <w:i/>
          <w:sz w:val="28"/>
          <w:szCs w:val="28"/>
        </w:rPr>
      </w:pPr>
      <w:r w:rsidRPr="00947408">
        <w:rPr>
          <w:i/>
          <w:sz w:val="28"/>
          <w:szCs w:val="28"/>
        </w:rPr>
        <w:t xml:space="preserve">Тема фрагмента духовное начало и вера в светлое будущее есть у всех и каждого (право на жизнь). Будь-то человек после войны истерзанный неопределенностью и разочарованиями, будь-то робкая учительница, но </w:t>
      </w:r>
      <w:proofErr w:type="gramStart"/>
      <w:r w:rsidRPr="00947408">
        <w:rPr>
          <w:i/>
          <w:sz w:val="28"/>
          <w:szCs w:val="28"/>
        </w:rPr>
        <w:t>всё</w:t>
      </w:r>
      <w:proofErr w:type="gramEnd"/>
      <w:r w:rsidRPr="00947408">
        <w:rPr>
          <w:i/>
          <w:sz w:val="28"/>
          <w:szCs w:val="28"/>
        </w:rPr>
        <w:t xml:space="preserve"> же мечта её сбылась стать учительницей, будь-то плохо учившийся Сергий – будущий Радонежский, но у всех свой путь прозрения и найти свой путь в жизни. </w:t>
      </w:r>
    </w:p>
    <w:p w:rsidR="007B51EF" w:rsidRDefault="007B51EF" w:rsidP="007B5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Кто </w:t>
      </w:r>
      <w:r w:rsidR="004062C2" w:rsidRPr="001250A5">
        <w:rPr>
          <w:sz w:val="28"/>
          <w:szCs w:val="28"/>
        </w:rPr>
        <w:t>является героями этого отрывка</w:t>
      </w:r>
      <w:r w:rsidRPr="001250A5">
        <w:rPr>
          <w:sz w:val="28"/>
          <w:szCs w:val="28"/>
        </w:rPr>
        <w:t>, какими качествами характера они обладают? Отвечая на вопрос, опирайтесь на текст.</w:t>
      </w:r>
    </w:p>
    <w:p w:rsidR="00947408" w:rsidRPr="00947408" w:rsidRDefault="00947408" w:rsidP="00947408">
      <w:pPr>
        <w:pStyle w:val="a3"/>
        <w:ind w:left="1069"/>
        <w:jc w:val="both"/>
        <w:rPr>
          <w:i/>
          <w:sz w:val="28"/>
          <w:szCs w:val="28"/>
        </w:rPr>
      </w:pPr>
      <w:r w:rsidRPr="00947408">
        <w:rPr>
          <w:i/>
          <w:sz w:val="28"/>
          <w:szCs w:val="28"/>
        </w:rPr>
        <w:t>Герои – дети, которые стремятся к знаниям, учительница, которая открывает им портал к знаниям (робко, но в правильном направлении), князь, воодушевленный Радонежским на победу. На ум приходит пословица «Словом можно убить и поддержать»</w:t>
      </w:r>
    </w:p>
    <w:p w:rsidR="007B51EF" w:rsidRDefault="007B51EF" w:rsidP="007B5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50A5">
        <w:rPr>
          <w:sz w:val="28"/>
          <w:szCs w:val="28"/>
        </w:rPr>
        <w:t>Почему Елена Григорьевн так волнуется, рассказывая о далёких исторических событиях? Какую роль сыграл в истории Руси Сергий Радонежский?</w:t>
      </w:r>
    </w:p>
    <w:p w:rsidR="00BB02E4" w:rsidRDefault="00947408" w:rsidP="00947408">
      <w:pPr>
        <w:pStyle w:val="a3"/>
        <w:ind w:left="1069"/>
        <w:jc w:val="both"/>
        <w:rPr>
          <w:i/>
          <w:sz w:val="28"/>
          <w:szCs w:val="28"/>
        </w:rPr>
      </w:pPr>
      <w:r w:rsidRPr="00BB02E4">
        <w:rPr>
          <w:i/>
          <w:sz w:val="28"/>
          <w:szCs w:val="28"/>
        </w:rPr>
        <w:t>Учитель волн</w:t>
      </w:r>
      <w:r w:rsidR="00BB02E4" w:rsidRPr="00BB02E4">
        <w:rPr>
          <w:i/>
          <w:sz w:val="28"/>
          <w:szCs w:val="28"/>
        </w:rPr>
        <w:t>уется, потому что переживает и проживает историческое событие тех дней, и находит правильные слова для того, чтобы дети поняли огромное  значение тех событий.</w:t>
      </w:r>
      <w:r w:rsidR="00F1686F">
        <w:rPr>
          <w:i/>
          <w:sz w:val="28"/>
          <w:szCs w:val="28"/>
        </w:rPr>
        <w:t xml:space="preserve"> Обучает детей милосердию, чести, любви и прежде всего человек всегда должен быть человеком независимо от кошелька, сословия и др. привилегий.</w:t>
      </w:r>
    </w:p>
    <w:p w:rsidR="00947408" w:rsidRPr="00BB02E4" w:rsidRDefault="00BB02E4" w:rsidP="00947408">
      <w:pPr>
        <w:pStyle w:val="a3"/>
        <w:ind w:left="1069"/>
        <w:jc w:val="both"/>
        <w:rPr>
          <w:i/>
          <w:sz w:val="28"/>
          <w:szCs w:val="28"/>
        </w:rPr>
      </w:pPr>
      <w:r w:rsidRPr="00BB02E4">
        <w:rPr>
          <w:i/>
          <w:sz w:val="28"/>
          <w:szCs w:val="28"/>
        </w:rPr>
        <w:t xml:space="preserve">Сергий Радонежский благословил князя на последний путь (пан или пропал), однако вера в Бога, себя и слова </w:t>
      </w:r>
      <w:proofErr w:type="spellStart"/>
      <w:r w:rsidRPr="00BB02E4">
        <w:rPr>
          <w:i/>
          <w:sz w:val="28"/>
          <w:szCs w:val="28"/>
        </w:rPr>
        <w:t>богопослушного</w:t>
      </w:r>
      <w:proofErr w:type="spellEnd"/>
      <w:r w:rsidRPr="00BB02E4">
        <w:rPr>
          <w:i/>
          <w:sz w:val="28"/>
          <w:szCs w:val="28"/>
        </w:rPr>
        <w:t xml:space="preserve"> человека сыграли победную роль в истории всей страны нашей.</w:t>
      </w:r>
    </w:p>
    <w:p w:rsidR="007B51EF" w:rsidRDefault="007B51EF" w:rsidP="007B5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Какова история </w:t>
      </w:r>
      <w:r w:rsidR="004062C2" w:rsidRPr="001250A5">
        <w:rPr>
          <w:sz w:val="28"/>
          <w:szCs w:val="28"/>
        </w:rPr>
        <w:t xml:space="preserve">картины «Видение отроку Варфоломею», </w:t>
      </w:r>
      <w:proofErr w:type="gramStart"/>
      <w:r w:rsidR="004062C2" w:rsidRPr="001250A5">
        <w:rPr>
          <w:sz w:val="28"/>
          <w:szCs w:val="28"/>
        </w:rPr>
        <w:t>которую</w:t>
      </w:r>
      <w:proofErr w:type="gramEnd"/>
      <w:r w:rsidR="004062C2" w:rsidRPr="001250A5">
        <w:rPr>
          <w:sz w:val="28"/>
          <w:szCs w:val="28"/>
        </w:rPr>
        <w:t xml:space="preserve"> рассматривают дети,</w:t>
      </w:r>
      <w:r w:rsidRPr="001250A5">
        <w:rPr>
          <w:sz w:val="28"/>
          <w:szCs w:val="28"/>
        </w:rPr>
        <w:t xml:space="preserve"> где он</w:t>
      </w:r>
      <w:r w:rsidR="004062C2" w:rsidRPr="001250A5">
        <w:rPr>
          <w:sz w:val="28"/>
          <w:szCs w:val="28"/>
        </w:rPr>
        <w:t>а</w:t>
      </w:r>
      <w:r w:rsidRPr="001250A5">
        <w:rPr>
          <w:sz w:val="28"/>
          <w:szCs w:val="28"/>
        </w:rPr>
        <w:t xml:space="preserve"> сейчас храниться</w:t>
      </w:r>
      <w:r w:rsidR="004062C2" w:rsidRPr="001250A5">
        <w:rPr>
          <w:sz w:val="28"/>
          <w:szCs w:val="28"/>
        </w:rPr>
        <w:t xml:space="preserve">? Почему в данном фрагменте о ней говорят, как </w:t>
      </w:r>
      <w:r w:rsidR="001250A5">
        <w:rPr>
          <w:sz w:val="28"/>
          <w:szCs w:val="28"/>
        </w:rPr>
        <w:t xml:space="preserve">о </w:t>
      </w:r>
      <w:r w:rsidR="004062C2" w:rsidRPr="001250A5">
        <w:rPr>
          <w:sz w:val="28"/>
          <w:szCs w:val="28"/>
        </w:rPr>
        <w:t>«самой русской» картине?</w:t>
      </w:r>
    </w:p>
    <w:p w:rsidR="00BB02E4" w:rsidRPr="00F1686F" w:rsidRDefault="00BB02E4" w:rsidP="00BB02E4">
      <w:pPr>
        <w:pStyle w:val="a3"/>
        <w:ind w:left="1069"/>
        <w:jc w:val="both"/>
        <w:rPr>
          <w:i/>
          <w:sz w:val="28"/>
          <w:szCs w:val="28"/>
        </w:rPr>
      </w:pPr>
      <w:r w:rsidRPr="00F1686F">
        <w:rPr>
          <w:i/>
          <w:sz w:val="28"/>
          <w:szCs w:val="28"/>
        </w:rPr>
        <w:t xml:space="preserve">История про мальчика, который подошел к дубу, а там старец молился </w:t>
      </w:r>
      <w:proofErr w:type="gramStart"/>
      <w:r w:rsidRPr="00F1686F">
        <w:rPr>
          <w:i/>
          <w:sz w:val="28"/>
          <w:szCs w:val="28"/>
        </w:rPr>
        <w:t>и</w:t>
      </w:r>
      <w:proofErr w:type="gramEnd"/>
      <w:r w:rsidRPr="00F1686F">
        <w:rPr>
          <w:i/>
          <w:sz w:val="28"/>
          <w:szCs w:val="28"/>
        </w:rPr>
        <w:t xml:space="preserve">  не отвлекая слушал его молитвы. </w:t>
      </w:r>
      <w:r w:rsidR="00F1686F" w:rsidRPr="00F1686F">
        <w:rPr>
          <w:i/>
          <w:sz w:val="28"/>
          <w:szCs w:val="28"/>
        </w:rPr>
        <w:t>Это оказался Варфоломей. «Что ты хочешь?»- спросил он у мальчика, тот ответил: «обучение  грамоте». И Варфоломей сказал: «Ступай, будешь лучше всех знать грамоту и даже обгонишь лучших»</w:t>
      </w:r>
    </w:p>
    <w:p w:rsidR="00BB02E4" w:rsidRDefault="00BB02E4" w:rsidP="00BB02E4">
      <w:pPr>
        <w:pStyle w:val="a3"/>
        <w:ind w:left="1069"/>
        <w:jc w:val="both"/>
        <w:rPr>
          <w:i/>
          <w:sz w:val="28"/>
          <w:szCs w:val="28"/>
        </w:rPr>
      </w:pPr>
      <w:r w:rsidRPr="00F1686F">
        <w:rPr>
          <w:i/>
          <w:sz w:val="28"/>
          <w:szCs w:val="28"/>
        </w:rPr>
        <w:t>В музее Нестерова в Уфе и Третьяковской галерее хранится картина</w:t>
      </w:r>
      <w:r w:rsidR="00F1686F">
        <w:rPr>
          <w:i/>
          <w:sz w:val="28"/>
          <w:szCs w:val="28"/>
        </w:rPr>
        <w:t>.</w:t>
      </w:r>
    </w:p>
    <w:p w:rsidR="00F1686F" w:rsidRPr="00F1686F" w:rsidRDefault="00F1686F" w:rsidP="00BB02E4">
      <w:pPr>
        <w:pStyle w:val="a3"/>
        <w:ind w:left="106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«Самая русская картина» потому что написала русским художником Нестеровым и период совпал с концом крепостного права на Руси, которые могли и желали </w:t>
      </w:r>
      <w:proofErr w:type="gramStart"/>
      <w:r>
        <w:rPr>
          <w:i/>
          <w:sz w:val="28"/>
          <w:szCs w:val="28"/>
        </w:rPr>
        <w:t>учится</w:t>
      </w:r>
      <w:proofErr w:type="gramEnd"/>
      <w:r>
        <w:rPr>
          <w:i/>
          <w:sz w:val="28"/>
          <w:szCs w:val="28"/>
        </w:rPr>
        <w:t>, как дети богатых.</w:t>
      </w:r>
    </w:p>
    <w:p w:rsidR="004062C2" w:rsidRDefault="004062C2" w:rsidP="007B5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50A5">
        <w:rPr>
          <w:sz w:val="28"/>
          <w:szCs w:val="28"/>
        </w:rPr>
        <w:lastRenderedPageBreak/>
        <w:t>Как Вы понимаете финал данного фрагмента, ответ Маши и слова героя-повествователя: «Маленькая Маша (думаю я сейчас), конечно же, была права: гениальное прозрение Дмитрия Ивановича было следствием не военных или государственных соображений – его вел Господь».</w:t>
      </w:r>
    </w:p>
    <w:p w:rsidR="00F1686F" w:rsidRPr="00DC0F12" w:rsidRDefault="00F1686F" w:rsidP="00F1686F">
      <w:pPr>
        <w:pStyle w:val="a3"/>
        <w:ind w:left="1069"/>
        <w:jc w:val="both"/>
        <w:rPr>
          <w:i/>
          <w:sz w:val="28"/>
          <w:szCs w:val="28"/>
        </w:rPr>
      </w:pPr>
      <w:r w:rsidRPr="00DC0F12">
        <w:rPr>
          <w:i/>
          <w:sz w:val="28"/>
          <w:szCs w:val="28"/>
        </w:rPr>
        <w:t>Князь встал наравне со всеми, не ставит себя выше других, когда родная земля требует защиты, все становятся одинаковыми. Впереди будущее детей, которые тоже имеют право на жизнь в своей стране, а не быть рабом другой страны.</w:t>
      </w:r>
      <w:r w:rsidR="00DC0F12">
        <w:rPr>
          <w:i/>
          <w:sz w:val="28"/>
          <w:szCs w:val="28"/>
        </w:rPr>
        <w:t xml:space="preserve"> «Его не вел Господь» однозначно (это примитивно) – его вела любовь к родной земле, народу, семье и сила воли, духа князя не что иное, как героизм. Таких правителей бескорыстных, беззаветных бы, </w:t>
      </w:r>
      <w:proofErr w:type="gramStart"/>
      <w:r w:rsidR="00DC0F12">
        <w:rPr>
          <w:i/>
          <w:sz w:val="28"/>
          <w:szCs w:val="28"/>
        </w:rPr>
        <w:t>побольше</w:t>
      </w:r>
      <w:proofErr w:type="gramEnd"/>
      <w:r w:rsidR="00DC0F12">
        <w:rPr>
          <w:i/>
          <w:sz w:val="28"/>
          <w:szCs w:val="28"/>
        </w:rPr>
        <w:t>, в наше государство, мы были бы впереди планеты всей, учитываю широту русской души. Вспоминаю много героев нашей страны, например Иван Сусанин и др. и чувство гордости заполняет мою душу.</w:t>
      </w:r>
    </w:p>
    <w:sectPr w:rsidR="00F1686F" w:rsidRPr="00DC0F12" w:rsidSect="00AD672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E205C"/>
    <w:multiLevelType w:val="hybridMultilevel"/>
    <w:tmpl w:val="C77C7DBE"/>
    <w:lvl w:ilvl="0" w:tplc="5EDEC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AD6722"/>
    <w:rsid w:val="001250A5"/>
    <w:rsid w:val="004062C2"/>
    <w:rsid w:val="005D6176"/>
    <w:rsid w:val="007B51EF"/>
    <w:rsid w:val="007D65E2"/>
    <w:rsid w:val="00947408"/>
    <w:rsid w:val="00AD6722"/>
    <w:rsid w:val="00BB02E4"/>
    <w:rsid w:val="00BF28E4"/>
    <w:rsid w:val="00D23DFE"/>
    <w:rsid w:val="00DC0F12"/>
    <w:rsid w:val="00F16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1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2019-11-24T14:39:00Z</dcterms:created>
  <dcterms:modified xsi:type="dcterms:W3CDTF">2019-11-24T14:39:00Z</dcterms:modified>
</cp:coreProperties>
</file>