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F12" w:rsidRPr="0096662D" w:rsidRDefault="0096662D">
      <w:pPr>
        <w:rPr>
          <w:rFonts w:ascii="Times New Roman" w:hAnsi="Times New Roman" w:cs="Times New Roman"/>
          <w:sz w:val="28"/>
          <w:szCs w:val="28"/>
        </w:rPr>
      </w:pPr>
      <w:r w:rsidRPr="0096662D">
        <w:rPr>
          <w:rFonts w:ascii="Times New Roman" w:hAnsi="Times New Roman" w:cs="Times New Roman"/>
          <w:color w:val="000000"/>
          <w:sz w:val="28"/>
          <w:szCs w:val="28"/>
          <w:shd w:val="clear" w:color="auto" w:fill="FFFFFF"/>
        </w:rPr>
        <w:t>Пение птиц, благоухание трав, маленький домик, родные качели во дворе, любимая банька - все это появляется перед глазами после слова Родина. Родина, Родина, Родина... Такое родное, такое любимое, важное место для каждого, без которого человек чувствует себя потерянным, лишенным смыслов существования, это то, за что не жалко отдать жизнь.</w:t>
      </w:r>
      <w:r w:rsidRPr="0096662D">
        <w:rPr>
          <w:rFonts w:ascii="Times New Roman" w:hAnsi="Times New Roman" w:cs="Times New Roman"/>
          <w:color w:val="000000"/>
          <w:sz w:val="28"/>
          <w:szCs w:val="28"/>
        </w:rPr>
        <w:br/>
      </w:r>
      <w:proofErr w:type="gramStart"/>
      <w:r w:rsidRPr="0096662D">
        <w:rPr>
          <w:rFonts w:ascii="Times New Roman" w:hAnsi="Times New Roman" w:cs="Times New Roman"/>
          <w:color w:val="000000"/>
          <w:sz w:val="28"/>
          <w:szCs w:val="28"/>
          <w:shd w:val="clear" w:color="auto" w:fill="FFFFFF"/>
        </w:rPr>
        <w:t>Проблема любви к родине и правильному ее восприятию вол</w:t>
      </w:r>
      <w:bookmarkStart w:id="0" w:name="_GoBack"/>
      <w:bookmarkEnd w:id="0"/>
      <w:r w:rsidRPr="0096662D">
        <w:rPr>
          <w:rFonts w:ascii="Times New Roman" w:hAnsi="Times New Roman" w:cs="Times New Roman"/>
          <w:color w:val="000000"/>
          <w:sz w:val="28"/>
          <w:szCs w:val="28"/>
          <w:shd w:val="clear" w:color="auto" w:fill="FFFFFF"/>
        </w:rPr>
        <w:t>нует многих авторов, которые в своих произведения раскрывают эту тему с разных сторон.</w:t>
      </w:r>
      <w:proofErr w:type="gramEnd"/>
      <w:r w:rsidRPr="0096662D">
        <w:rPr>
          <w:rFonts w:ascii="Times New Roman" w:hAnsi="Times New Roman" w:cs="Times New Roman"/>
          <w:color w:val="000000"/>
          <w:sz w:val="28"/>
          <w:szCs w:val="28"/>
          <w:shd w:val="clear" w:color="auto" w:fill="FFFFFF"/>
        </w:rPr>
        <w:t xml:space="preserve"> Мысль об изменении отношения к Родине выражена в отрывке из романа Петра Алексеевича </w:t>
      </w:r>
      <w:proofErr w:type="spellStart"/>
      <w:r w:rsidRPr="0096662D">
        <w:rPr>
          <w:rFonts w:ascii="Times New Roman" w:hAnsi="Times New Roman" w:cs="Times New Roman"/>
          <w:color w:val="000000"/>
          <w:sz w:val="28"/>
          <w:szCs w:val="28"/>
          <w:shd w:val="clear" w:color="auto" w:fill="FFFFFF"/>
        </w:rPr>
        <w:t>Храмова</w:t>
      </w:r>
      <w:proofErr w:type="spellEnd"/>
      <w:r w:rsidRPr="0096662D">
        <w:rPr>
          <w:rFonts w:ascii="Times New Roman" w:hAnsi="Times New Roman" w:cs="Times New Roman"/>
          <w:color w:val="000000"/>
          <w:sz w:val="28"/>
          <w:szCs w:val="28"/>
          <w:shd w:val="clear" w:color="auto" w:fill="FFFFFF"/>
        </w:rPr>
        <w:t xml:space="preserve"> "Инок". </w:t>
      </w:r>
      <w:proofErr w:type="gramStart"/>
      <w:r w:rsidRPr="0096662D">
        <w:rPr>
          <w:rFonts w:ascii="Times New Roman" w:hAnsi="Times New Roman" w:cs="Times New Roman"/>
          <w:color w:val="000000"/>
          <w:sz w:val="28"/>
          <w:szCs w:val="28"/>
          <w:shd w:val="clear" w:color="auto" w:fill="FFFFFF"/>
        </w:rPr>
        <w:t>Главный герой - мечтательный, озорной, искренний, скромный и молчаливый мальчик, который "приучился​ ​ жить​ ​ в​ ​ родной​ ​ стране,​ ​ как​ ​ в​ ​ тылу​ ​ врага-таинственно,</w:t>
      </w:r>
      <w:r w:rsidRPr="0096662D">
        <w:rPr>
          <w:rFonts w:ascii="Times New Roman" w:hAnsi="Times New Roman" w:cs="Times New Roman"/>
          <w:color w:val="000000"/>
          <w:sz w:val="28"/>
          <w:szCs w:val="28"/>
        </w:rPr>
        <w:br/>
      </w:r>
      <w:r w:rsidRPr="0096662D">
        <w:rPr>
          <w:rFonts w:ascii="Times New Roman" w:hAnsi="Times New Roman" w:cs="Times New Roman"/>
          <w:color w:val="000000"/>
          <w:sz w:val="28"/>
          <w:szCs w:val="28"/>
          <w:shd w:val="clear" w:color="auto" w:fill="FFFFFF"/>
        </w:rPr>
        <w:t>скрытно,​ ​ молчаливо", потому что боялся мнения окружающих, боялся осуждения за любовь слушать церковное пение, ведь он - сын учительницы, и любить такое могло стать позором не только для него, но и для его матери.</w:t>
      </w:r>
      <w:proofErr w:type="gramEnd"/>
      <w:r w:rsidRPr="0096662D">
        <w:rPr>
          <w:rFonts w:ascii="Times New Roman" w:hAnsi="Times New Roman" w:cs="Times New Roman"/>
          <w:color w:val="000000"/>
          <w:sz w:val="28"/>
          <w:szCs w:val="28"/>
          <w:shd w:val="clear" w:color="auto" w:fill="FFFFFF"/>
        </w:rPr>
        <w:t xml:space="preserve"> Искренним он мог оставаться лишь со своей бабушкой, мог рассказать ей о том, что его действительно трогает и волнует. Решение, изменившее всё мировоззрение героя, приняла Елена Григорьевна, </w:t>
      </w:r>
      <w:proofErr w:type="spellStart"/>
      <w:r w:rsidRPr="0096662D">
        <w:rPr>
          <w:rFonts w:ascii="Times New Roman" w:hAnsi="Times New Roman" w:cs="Times New Roman"/>
          <w:color w:val="000000"/>
          <w:sz w:val="28"/>
          <w:szCs w:val="28"/>
          <w:shd w:val="clear" w:color="auto" w:fill="FFFFFF"/>
        </w:rPr>
        <w:t>покрестившая</w:t>
      </w:r>
      <w:proofErr w:type="spellEnd"/>
      <w:r w:rsidRPr="0096662D">
        <w:rPr>
          <w:rFonts w:ascii="Times New Roman" w:hAnsi="Times New Roman" w:cs="Times New Roman"/>
          <w:color w:val="000000"/>
          <w:sz w:val="28"/>
          <w:szCs w:val="28"/>
          <w:shd w:val="clear" w:color="auto" w:fill="FFFFFF"/>
        </w:rPr>
        <w:t xml:space="preserve"> мальчика. Крестная была очень добрым, трогательным, деликатным человеком, которая как </w:t>
      </w:r>
      <w:proofErr w:type="gramStart"/>
      <w:r w:rsidRPr="0096662D">
        <w:rPr>
          <w:rFonts w:ascii="Times New Roman" w:hAnsi="Times New Roman" w:cs="Times New Roman"/>
          <w:color w:val="000000"/>
          <w:sz w:val="28"/>
          <w:szCs w:val="28"/>
          <w:shd w:val="clear" w:color="auto" w:fill="FFFFFF"/>
        </w:rPr>
        <w:t>могла</w:t>
      </w:r>
      <w:proofErr w:type="gramEnd"/>
      <w:r w:rsidRPr="0096662D">
        <w:rPr>
          <w:rFonts w:ascii="Times New Roman" w:hAnsi="Times New Roman" w:cs="Times New Roman"/>
          <w:color w:val="000000"/>
          <w:sz w:val="28"/>
          <w:szCs w:val="28"/>
          <w:shd w:val="clear" w:color="auto" w:fill="FFFFFF"/>
        </w:rPr>
        <w:t xml:space="preserve"> показывала мальчику свою любовь. </w:t>
      </w:r>
      <w:proofErr w:type="gramStart"/>
      <w:r w:rsidRPr="0096662D">
        <w:rPr>
          <w:rFonts w:ascii="Times New Roman" w:hAnsi="Times New Roman" w:cs="Times New Roman"/>
          <w:color w:val="000000"/>
          <w:sz w:val="28"/>
          <w:szCs w:val="28"/>
          <w:shd w:val="clear" w:color="auto" w:fill="FFFFFF"/>
        </w:rPr>
        <w:t xml:space="preserve">Совершая совсем простые действия, например: "она была первым человеком, который не отделил меня, такого маленького, от того немыслимо великого, что называется Россией и христианскою её верою", "сняла с меня </w:t>
      </w:r>
      <w:proofErr w:type="spellStart"/>
      <w:r w:rsidRPr="0096662D">
        <w:rPr>
          <w:rFonts w:ascii="Times New Roman" w:hAnsi="Times New Roman" w:cs="Times New Roman"/>
          <w:color w:val="000000"/>
          <w:sz w:val="28"/>
          <w:szCs w:val="28"/>
          <w:shd w:val="clear" w:color="auto" w:fill="FFFFFF"/>
        </w:rPr>
        <w:t>картузик</w:t>
      </w:r>
      <w:proofErr w:type="spellEnd"/>
      <w:r w:rsidRPr="0096662D">
        <w:rPr>
          <w:rFonts w:ascii="Times New Roman" w:hAnsi="Times New Roman" w:cs="Times New Roman"/>
          <w:color w:val="000000"/>
          <w:sz w:val="28"/>
          <w:szCs w:val="28"/>
          <w:shd w:val="clear" w:color="auto" w:fill="FFFFFF"/>
        </w:rPr>
        <w:t xml:space="preserve"> и не машинально, а вроде </w:t>
      </w:r>
      <w:proofErr w:type="spellStart"/>
      <w:r w:rsidRPr="0096662D">
        <w:rPr>
          <w:rFonts w:ascii="Times New Roman" w:hAnsi="Times New Roman" w:cs="Times New Roman"/>
          <w:color w:val="000000"/>
          <w:sz w:val="28"/>
          <w:szCs w:val="28"/>
          <w:shd w:val="clear" w:color="auto" w:fill="FFFFFF"/>
        </w:rPr>
        <w:t>благословляюще</w:t>
      </w:r>
      <w:proofErr w:type="spellEnd"/>
      <w:r w:rsidRPr="0096662D">
        <w:rPr>
          <w:rFonts w:ascii="Times New Roman" w:hAnsi="Times New Roman" w:cs="Times New Roman"/>
          <w:color w:val="000000"/>
          <w:sz w:val="28"/>
          <w:szCs w:val="28"/>
          <w:shd w:val="clear" w:color="auto" w:fill="FFFFFF"/>
        </w:rPr>
        <w:t>...", "по окончании обряда вытерла меня, приговаривая что-то одобрительно-облегчающее" или " передала мне свёрток, в коем оказались ослепительно белая хрустящая нательная сорочка, такие же кальсончики и</w:t>
      </w:r>
      <w:proofErr w:type="gramEnd"/>
      <w:r w:rsidRPr="0096662D">
        <w:rPr>
          <w:rFonts w:ascii="Times New Roman" w:hAnsi="Times New Roman" w:cs="Times New Roman"/>
          <w:color w:val="000000"/>
          <w:sz w:val="28"/>
          <w:szCs w:val="28"/>
          <w:shd w:val="clear" w:color="auto" w:fill="FFFFFF"/>
        </w:rPr>
        <w:t xml:space="preserve"> шерстяные белые носки. Елена Григорьевна сказала, что это подарок, поцеловала и поздравила меня" - она вызвала симпатию и доверие мальчика. Дети понимают любовь немного иначе чем взрослые: они будто чувствуют ее, собирают вместе все слова, поступки, взгляды и делают выводы. И то, что таинство крещения мальчика прошло именно в присутствии Елены Григорьевны, женщины, которая понимала и принимала мальчика таким, каким он и был, помогло отодвинуть страх и переживания на задний план. Для передачи психологического напряжения момента, при описании церкви и процесса крещения, автор использовал много выразительных средств: метафора​ (ажурный​ ​ крест), ​ ​ олицетворение​ ​ (церковь </w:t>
      </w:r>
      <w:proofErr w:type="spellStart"/>
      <w:r w:rsidRPr="0096662D">
        <w:rPr>
          <w:rFonts w:ascii="Times New Roman" w:hAnsi="Times New Roman" w:cs="Times New Roman"/>
          <w:color w:val="000000"/>
          <w:sz w:val="28"/>
          <w:szCs w:val="28"/>
          <w:shd w:val="clear" w:color="auto" w:fill="FFFFFF"/>
        </w:rPr>
        <w:t>стройненькая</w:t>
      </w:r>
      <w:proofErr w:type="spellEnd"/>
      <w:r w:rsidRPr="0096662D">
        <w:rPr>
          <w:rFonts w:ascii="Times New Roman" w:hAnsi="Times New Roman" w:cs="Times New Roman"/>
          <w:color w:val="000000"/>
          <w:sz w:val="28"/>
          <w:szCs w:val="28"/>
          <w:shd w:val="clear" w:color="auto" w:fill="FFFFFF"/>
        </w:rPr>
        <w:t xml:space="preserve">,​ ​крест​ ​сиял​ ​в​ ​ясные​ ​дни,​ ​а​ ​сейчас​ ​выделялся), ​эпитеты​ ​(​церковь​ ​бирюзового цвета,​ ​густо-синие​ ​купола,​ ​сложные​ ​и​ ​темные​ ​узоры,​ ​отсутствие​ чистых,​ ​не изукрашенных пространств), гипербола​ (​поражало обилие​ ​красот).​ Само таинство герой запомнил не отчетливо, этим автор показал волнение </w:t>
      </w:r>
      <w:r w:rsidRPr="0096662D">
        <w:rPr>
          <w:rFonts w:ascii="Times New Roman" w:hAnsi="Times New Roman" w:cs="Times New Roman"/>
          <w:color w:val="000000"/>
          <w:sz w:val="28"/>
          <w:szCs w:val="28"/>
          <w:shd w:val="clear" w:color="auto" w:fill="FFFFFF"/>
        </w:rPr>
        <w:lastRenderedPageBreak/>
        <w:t xml:space="preserve">мальчика перед событием: " предстоящее событие меня волновало. По этой причине я не отчётливо помнил обряд крещения". ​Сама мысль о том, что теперь герой крещенный изменила его, он </w:t>
      </w:r>
      <w:proofErr w:type="gramStart"/>
      <w:r w:rsidRPr="0096662D">
        <w:rPr>
          <w:rFonts w:ascii="Times New Roman" w:hAnsi="Times New Roman" w:cs="Times New Roman"/>
          <w:color w:val="000000"/>
          <w:sz w:val="28"/>
          <w:szCs w:val="28"/>
          <w:shd w:val="clear" w:color="auto" w:fill="FFFFFF"/>
        </w:rPr>
        <w:t>по</w:t>
      </w:r>
      <w:proofErr w:type="gramEnd"/>
      <w:r w:rsidRPr="0096662D">
        <w:rPr>
          <w:rFonts w:ascii="Times New Roman" w:hAnsi="Times New Roman" w:cs="Times New Roman"/>
          <w:color w:val="000000"/>
          <w:sz w:val="28"/>
          <w:szCs w:val="28"/>
          <w:shd w:val="clear" w:color="auto" w:fill="FFFFFF"/>
        </w:rPr>
        <w:t xml:space="preserve"> </w:t>
      </w:r>
      <w:proofErr w:type="gramStart"/>
      <w:r w:rsidRPr="0096662D">
        <w:rPr>
          <w:rFonts w:ascii="Times New Roman" w:hAnsi="Times New Roman" w:cs="Times New Roman"/>
          <w:color w:val="000000"/>
          <w:sz w:val="28"/>
          <w:szCs w:val="28"/>
          <w:shd w:val="clear" w:color="auto" w:fill="FFFFFF"/>
        </w:rPr>
        <w:t>другому</w:t>
      </w:r>
      <w:proofErr w:type="gramEnd"/>
      <w:r w:rsidRPr="0096662D">
        <w:rPr>
          <w:rFonts w:ascii="Times New Roman" w:hAnsi="Times New Roman" w:cs="Times New Roman"/>
          <w:color w:val="000000"/>
          <w:sz w:val="28"/>
          <w:szCs w:val="28"/>
          <w:shd w:val="clear" w:color="auto" w:fill="FFFFFF"/>
        </w:rPr>
        <w:t xml:space="preserve"> </w:t>
      </w:r>
      <w:proofErr w:type="spellStart"/>
      <w:r w:rsidRPr="0096662D">
        <w:rPr>
          <w:rFonts w:ascii="Times New Roman" w:hAnsi="Times New Roman" w:cs="Times New Roman"/>
          <w:color w:val="000000"/>
          <w:sz w:val="28"/>
          <w:szCs w:val="28"/>
          <w:shd w:val="clear" w:color="auto" w:fill="FFFFFF"/>
        </w:rPr>
        <w:t>сморел</w:t>
      </w:r>
      <w:proofErr w:type="spellEnd"/>
      <w:r w:rsidRPr="0096662D">
        <w:rPr>
          <w:rFonts w:ascii="Times New Roman" w:hAnsi="Times New Roman" w:cs="Times New Roman"/>
          <w:color w:val="000000"/>
          <w:sz w:val="28"/>
          <w:szCs w:val="28"/>
          <w:shd w:val="clear" w:color="auto" w:fill="FFFFFF"/>
        </w:rPr>
        <w:t xml:space="preserve"> на мир, ему хотелось делать то, чего ранее он не делал: "Впервые в жизни мне захотелось всплакнуть не от обиды, а слезами умиления и добра". Встреча с бедной женщиной с укутанным в тряпье ребенком, сидящей на ступенях крыльца храма, перевернула его взгляд на понимание значения Родины. Теперь мальчик понимал, что наша страна не всегда переживает гордые и счастливые моменты, в истории были и беды и невзгоды, проблемы есть и сейчас. Главной темой этого фрагмента являются мысли и переживания героя.</w:t>
      </w:r>
      <w:r w:rsidRPr="0096662D">
        <w:rPr>
          <w:rFonts w:ascii="Times New Roman" w:hAnsi="Times New Roman" w:cs="Times New Roman"/>
          <w:color w:val="000000"/>
          <w:sz w:val="28"/>
          <w:szCs w:val="28"/>
        </w:rPr>
        <w:br/>
      </w:r>
      <w:r w:rsidRPr="0096662D">
        <w:rPr>
          <w:rFonts w:ascii="Times New Roman" w:hAnsi="Times New Roman" w:cs="Times New Roman"/>
          <w:color w:val="000000"/>
          <w:sz w:val="28"/>
          <w:szCs w:val="28"/>
          <w:shd w:val="clear" w:color="auto" w:fill="FFFFFF"/>
        </w:rPr>
        <w:t xml:space="preserve">Нельзя любить Родину только в периоды ее возвышения, когда вокруг все хорошо. Нужно уметь сопереживать и сочувствовать своей стране, городу или улице. Потому что иногда все идет не так радужно, как хотелось бы, и в эти моменты главное не отчаиваться и ожидать, что вот-вот </w:t>
      </w:r>
      <w:proofErr w:type="gramStart"/>
      <w:r w:rsidRPr="0096662D">
        <w:rPr>
          <w:rFonts w:ascii="Times New Roman" w:hAnsi="Times New Roman" w:cs="Times New Roman"/>
          <w:color w:val="000000"/>
          <w:sz w:val="28"/>
          <w:szCs w:val="28"/>
          <w:shd w:val="clear" w:color="auto" w:fill="FFFFFF"/>
        </w:rPr>
        <w:t>настанет белая полоса и придут</w:t>
      </w:r>
      <w:proofErr w:type="gramEnd"/>
      <w:r w:rsidRPr="0096662D">
        <w:rPr>
          <w:rFonts w:ascii="Times New Roman" w:hAnsi="Times New Roman" w:cs="Times New Roman"/>
          <w:color w:val="000000"/>
          <w:sz w:val="28"/>
          <w:szCs w:val="28"/>
          <w:shd w:val="clear" w:color="auto" w:fill="FFFFFF"/>
        </w:rPr>
        <w:t xml:space="preserve"> счастливые дни.</w:t>
      </w:r>
    </w:p>
    <w:sectPr w:rsidR="00486F12" w:rsidRPr="009666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AA5"/>
    <w:rsid w:val="00486F12"/>
    <w:rsid w:val="008F4AA5"/>
    <w:rsid w:val="00966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3233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neо</dc:creator>
  <cp:lastModifiedBy>neо</cp:lastModifiedBy>
  <cp:revision>2</cp:revision>
  <dcterms:created xsi:type="dcterms:W3CDTF">2019-12-01T17:02:00Z</dcterms:created>
  <dcterms:modified xsi:type="dcterms:W3CDTF">2019-12-01T17:02:00Z</dcterms:modified>
</cp:coreProperties>
</file>