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BF" w:rsidRPr="00E179B7" w:rsidRDefault="00A5176F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sz w:val="24"/>
          <w:szCs w:val="24"/>
        </w:rPr>
        <w:t>Кейс 1  - Г</w:t>
      </w:r>
    </w:p>
    <w:p w:rsidR="00A5176F" w:rsidRPr="00E179B7" w:rsidRDefault="00A5176F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sz w:val="24"/>
          <w:szCs w:val="24"/>
        </w:rPr>
        <w:t>Кейс 2- Г</w:t>
      </w:r>
    </w:p>
    <w:p w:rsidR="00A5176F" w:rsidRPr="00E179B7" w:rsidRDefault="00A5176F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sz w:val="24"/>
          <w:szCs w:val="24"/>
        </w:rPr>
        <w:t xml:space="preserve"> Кейс 3 –</w:t>
      </w:r>
      <w:proofErr w:type="gramStart"/>
      <w:r w:rsidRPr="00E179B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176F" w:rsidRPr="00E179B7" w:rsidRDefault="00A5176F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sz w:val="24"/>
          <w:szCs w:val="24"/>
        </w:rPr>
        <w:t>Кейс 4 –</w:t>
      </w:r>
      <w:proofErr w:type="gramStart"/>
      <w:r w:rsidRPr="00E179B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176F" w:rsidRPr="00E179B7" w:rsidRDefault="00A5176F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sz w:val="24"/>
          <w:szCs w:val="24"/>
        </w:rPr>
        <w:t xml:space="preserve">Кейс 5 </w:t>
      </w:r>
    </w:p>
    <w:p w:rsidR="006B3276" w:rsidRPr="00E179B7" w:rsidRDefault="006B3276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179B7">
        <w:rPr>
          <w:rFonts w:ascii="Times New Roman" w:hAnsi="Times New Roman" w:cs="Times New Roman"/>
          <w:sz w:val="24"/>
          <w:szCs w:val="24"/>
        </w:rPr>
        <w:t>На первом этапе необходимо выявить уровень владения учащимся русским языком. Важно знать, владеет ли учащийся русским устным и русским письменным, насколько велик его словарный запас, есть ли теоретические знания русского языка и возможно ли обучать его учебным предметам на русском языке.</w:t>
      </w: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B3276" w:rsidRPr="00E179B7" w:rsidRDefault="006B3276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Второй</w:t>
      </w: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этап – ключевой – изучение русского языка ребенком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объеме, необходимом для успешного обучения. В первую очередь, это изучение новых слов и увеличение словарного запаса</w:t>
      </w:r>
      <w:r w:rsidR="00E179B7" w:rsidRPr="00E179B7">
        <w:rPr>
          <w:rFonts w:ascii="Times New Roman" w:hAnsi="Times New Roman" w:cs="Times New Roman"/>
          <w:sz w:val="24"/>
          <w:szCs w:val="24"/>
        </w:rPr>
        <w:t>.</w:t>
      </w:r>
    </w:p>
    <w:p w:rsidR="00E179B7" w:rsidRDefault="00E179B7" w:rsidP="00E179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</w:t>
      </w: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ледующий этап - проведение просветительской работы с родителями, 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зачастую, они ничего не знают о правилах и требованиях школы – начиная со школьной формы и заканчивая выпускными экзаменами</w:t>
      </w:r>
      <w:r w:rsidRPr="00E179B7">
        <w:rPr>
          <w:rFonts w:ascii="Times New Roman" w:hAnsi="Times New Roman" w:cs="Times New Roman"/>
          <w:sz w:val="24"/>
          <w:szCs w:val="24"/>
        </w:rPr>
        <w:t>.</w:t>
      </w:r>
      <w:r w:rsidRPr="00E17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нужно  знать имена одноклассников, учителей-предметников.</w:t>
      </w:r>
    </w:p>
    <w:p w:rsidR="00E179B7" w:rsidRPr="00E179B7" w:rsidRDefault="00E179B7" w:rsidP="00E179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7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E17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еобходимым условием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успешного обучения детей-мигрантов русскому языку является </w:t>
      </w:r>
      <w:r w:rsidRPr="00E179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овладение педагогом методикой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преподавания русского языка как иностранного.</w:t>
      </w:r>
    </w:p>
    <w:p w:rsidR="00E179B7" w:rsidRPr="00E179B7" w:rsidRDefault="00E179B7">
      <w:pPr>
        <w:rPr>
          <w:rFonts w:ascii="Times New Roman" w:hAnsi="Times New Roman" w:cs="Times New Roman"/>
          <w:sz w:val="24"/>
          <w:szCs w:val="24"/>
        </w:rPr>
      </w:pPr>
      <w:r w:rsidRPr="00E179B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Еще один этап – интеграция ребенка-мигранта в новую для него российскую среду.</w:t>
      </w:r>
      <w:r w:rsidRPr="00E1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Этот этап неотделим от изучения языка и происходит одновременно с ним. Интеграция предполагает изучение местной культуры и традиций.</w:t>
      </w:r>
    </w:p>
    <w:p w:rsidR="00A5176F" w:rsidRPr="00E179B7" w:rsidRDefault="00A5176F">
      <w:pPr>
        <w:rPr>
          <w:rFonts w:ascii="Times New Roman" w:hAnsi="Times New Roman" w:cs="Times New Roman"/>
          <w:sz w:val="24"/>
          <w:szCs w:val="24"/>
        </w:rPr>
      </w:pPr>
    </w:p>
    <w:sectPr w:rsidR="00A5176F" w:rsidRPr="00E1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54C"/>
    <w:multiLevelType w:val="multilevel"/>
    <w:tmpl w:val="BDD8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A1C7F"/>
    <w:multiLevelType w:val="multilevel"/>
    <w:tmpl w:val="C80C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3"/>
    <w:rsid w:val="006B3276"/>
    <w:rsid w:val="00966D34"/>
    <w:rsid w:val="00A5176F"/>
    <w:rsid w:val="00C102BF"/>
    <w:rsid w:val="00E179B7"/>
    <w:rsid w:val="00E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3</cp:revision>
  <dcterms:created xsi:type="dcterms:W3CDTF">2021-03-09T04:40:00Z</dcterms:created>
  <dcterms:modified xsi:type="dcterms:W3CDTF">2021-03-09T05:16:00Z</dcterms:modified>
</cp:coreProperties>
</file>