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B3" w:rsidRPr="004D635C" w:rsidRDefault="00DD45B3" w:rsidP="00DD45B3">
      <w:pPr>
        <w:pStyle w:val="a3"/>
        <w:shd w:val="clear" w:color="auto" w:fill="FFFFFF"/>
        <w:spacing w:before="0" w:beforeAutospacing="0"/>
        <w:rPr>
          <w:color w:val="000000"/>
        </w:rPr>
      </w:pPr>
      <w:r w:rsidRPr="004D635C">
        <w:rPr>
          <w:color w:val="000000"/>
        </w:rPr>
        <w:t>1 кейс- вариант Г.</w:t>
      </w:r>
    </w:p>
    <w:p w:rsidR="00DD45B3" w:rsidRPr="004D635C" w:rsidRDefault="00DD45B3" w:rsidP="00DD45B3">
      <w:pPr>
        <w:pStyle w:val="a3"/>
        <w:shd w:val="clear" w:color="auto" w:fill="FFFFFF"/>
        <w:spacing w:before="0" w:beforeAutospacing="0"/>
        <w:rPr>
          <w:color w:val="000000"/>
        </w:rPr>
      </w:pPr>
      <w:r w:rsidRPr="004D635C">
        <w:rPr>
          <w:color w:val="000000"/>
        </w:rPr>
        <w:t>2 кейс- вариант Г.</w:t>
      </w:r>
    </w:p>
    <w:p w:rsidR="00DD45B3" w:rsidRPr="004D635C" w:rsidRDefault="00DD45B3" w:rsidP="00DD45B3">
      <w:pPr>
        <w:pStyle w:val="a3"/>
        <w:shd w:val="clear" w:color="auto" w:fill="FFFFFF"/>
        <w:spacing w:before="0" w:beforeAutospacing="0"/>
        <w:rPr>
          <w:color w:val="000000"/>
        </w:rPr>
      </w:pPr>
      <w:r w:rsidRPr="004D635C">
        <w:rPr>
          <w:color w:val="000000"/>
        </w:rPr>
        <w:t>3 кейс- вариант В.</w:t>
      </w:r>
    </w:p>
    <w:p w:rsidR="00DD45B3" w:rsidRPr="004D635C" w:rsidRDefault="00DD45B3" w:rsidP="00DD45B3">
      <w:pPr>
        <w:pStyle w:val="a3"/>
        <w:shd w:val="clear" w:color="auto" w:fill="FFFFFF"/>
        <w:spacing w:before="0" w:beforeAutospacing="0"/>
        <w:rPr>
          <w:color w:val="000000"/>
        </w:rPr>
      </w:pPr>
      <w:r w:rsidRPr="004D635C">
        <w:rPr>
          <w:color w:val="000000"/>
        </w:rPr>
        <w:t>4 кейс- вариант В.</w:t>
      </w:r>
    </w:p>
    <w:p w:rsidR="00120DDA" w:rsidRPr="004D635C" w:rsidRDefault="00DD45B3" w:rsidP="00DD45B3">
      <w:pPr>
        <w:pStyle w:val="a3"/>
        <w:shd w:val="clear" w:color="auto" w:fill="FFFFFF"/>
        <w:spacing w:before="0" w:beforeAutospacing="0"/>
        <w:rPr>
          <w:color w:val="000000"/>
        </w:rPr>
      </w:pPr>
      <w:r w:rsidRPr="004D635C">
        <w:rPr>
          <w:color w:val="000000"/>
        </w:rPr>
        <w:t>5 кейс –</w:t>
      </w:r>
    </w:p>
    <w:p w:rsidR="00DD45B3" w:rsidRPr="00120DDA" w:rsidRDefault="00120DDA" w:rsidP="00DD45B3">
      <w:pPr>
        <w:pStyle w:val="a3"/>
        <w:shd w:val="clear" w:color="auto" w:fill="FFFFFF"/>
        <w:spacing w:before="0" w:beforeAutospacing="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proofErr w:type="spellStart"/>
      <w:r w:rsidR="00DD45B3" w:rsidRPr="00DD45B3">
        <w:rPr>
          <w:color w:val="000000"/>
        </w:rPr>
        <w:t>Педколлективу</w:t>
      </w:r>
      <w:proofErr w:type="spellEnd"/>
      <w:r w:rsidR="00DD45B3" w:rsidRPr="00DD45B3">
        <w:rPr>
          <w:color w:val="000000"/>
        </w:rPr>
        <w:t xml:space="preserve"> оказать помощь ученику-иностранцу </w:t>
      </w:r>
      <w:r w:rsidR="00DD45B3" w:rsidRPr="00DD45B3">
        <w:rPr>
          <w:color w:val="000000"/>
          <w:shd w:val="clear" w:color="auto" w:fill="FFFFFF"/>
        </w:rPr>
        <w:t xml:space="preserve">в период </w:t>
      </w:r>
      <w:proofErr w:type="spellStart"/>
      <w:r w:rsidR="00DD45B3" w:rsidRPr="00DD45B3">
        <w:rPr>
          <w:color w:val="000000"/>
          <w:shd w:val="clear" w:color="auto" w:fill="FFFFFF"/>
        </w:rPr>
        <w:t>социокультурной</w:t>
      </w:r>
      <w:proofErr w:type="spellEnd"/>
      <w:r w:rsidR="00DD45B3" w:rsidRPr="00DD45B3">
        <w:rPr>
          <w:color w:val="000000"/>
          <w:shd w:val="clear" w:color="auto" w:fill="FFFFFF"/>
        </w:rPr>
        <w:t xml:space="preserve"> адаптации</w:t>
      </w:r>
      <w:r w:rsidR="00DD45B3">
        <w:rPr>
          <w:color w:val="000000"/>
          <w:shd w:val="clear" w:color="auto" w:fill="FFFFFF"/>
        </w:rPr>
        <w:t>.</w:t>
      </w:r>
      <w:r w:rsidR="00DD45B3" w:rsidRPr="00DD45B3">
        <w:rPr>
          <w:color w:val="000000"/>
          <w:sz w:val="36"/>
          <w:szCs w:val="36"/>
          <w:shd w:val="clear" w:color="auto" w:fill="FFFFFF"/>
        </w:rPr>
        <w:t xml:space="preserve"> </w:t>
      </w:r>
      <w:r w:rsidR="00DD45B3" w:rsidRPr="00DD45B3">
        <w:rPr>
          <w:color w:val="000000"/>
          <w:shd w:val="clear" w:color="auto" w:fill="FFFFFF"/>
        </w:rPr>
        <w:t xml:space="preserve">Ребенок в сжатые сроки кардинально меняет социальное окружение, осваивает иные ценности, нормы и способы действия и общения, обычаи и язык, отличные от </w:t>
      </w:r>
      <w:proofErr w:type="gramStart"/>
      <w:r w:rsidR="00DD45B3" w:rsidRPr="00DD45B3">
        <w:rPr>
          <w:color w:val="000000"/>
          <w:shd w:val="clear" w:color="auto" w:fill="FFFFFF"/>
        </w:rPr>
        <w:t>привычных</w:t>
      </w:r>
      <w:proofErr w:type="gramEnd"/>
      <w:r w:rsidR="00DD45B3" w:rsidRPr="00DD45B3">
        <w:rPr>
          <w:color w:val="000000"/>
          <w:shd w:val="clear" w:color="auto" w:fill="FFFFFF"/>
        </w:rPr>
        <w:t>.</w:t>
      </w:r>
      <w:r w:rsidR="00DD45B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Ему очень сложно находить общий язык с одноклассниками. Тем более у</w:t>
      </w:r>
      <w:r w:rsidR="00DD45B3">
        <w:rPr>
          <w:color w:val="000000"/>
          <w:shd w:val="clear" w:color="auto" w:fill="FFFFFF"/>
        </w:rPr>
        <w:t>чащиеся данного класса сторонятся нового ученика, т</w:t>
      </w:r>
      <w:proofErr w:type="gramStart"/>
      <w:r w:rsidR="00DD45B3">
        <w:rPr>
          <w:color w:val="000000"/>
          <w:shd w:val="clear" w:color="auto" w:fill="FFFFFF"/>
        </w:rPr>
        <w:t>.к</w:t>
      </w:r>
      <w:proofErr w:type="gramEnd"/>
      <w:r w:rsidR="00DD45B3">
        <w:rPr>
          <w:color w:val="000000"/>
          <w:shd w:val="clear" w:color="auto" w:fill="FFFFFF"/>
        </w:rPr>
        <w:t xml:space="preserve"> между ними языковой барьер. </w:t>
      </w:r>
      <w:r w:rsidR="00DD45B3" w:rsidRPr="00120DDA">
        <w:rPr>
          <w:color w:val="000000"/>
          <w:shd w:val="clear" w:color="auto" w:fill="FFFFFF"/>
        </w:rPr>
        <w:t>Педагогам необходимо</w:t>
      </w:r>
      <w:r w:rsidRPr="00120DDA">
        <w:rPr>
          <w:color w:val="333333"/>
          <w:shd w:val="clear" w:color="auto" w:fill="FFFFFF"/>
        </w:rPr>
        <w:t xml:space="preserve"> организовать  дополнительные занятия “Русский язык для учащихся, имеющих “языковой барьер”</w:t>
      </w:r>
      <w:proofErr w:type="gramStart"/>
      <w:r w:rsidRPr="00120DDA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>Н</w:t>
      </w:r>
      <w:proofErr w:type="gramEnd"/>
      <w:r>
        <w:rPr>
          <w:color w:val="333333"/>
          <w:shd w:val="clear" w:color="auto" w:fill="FFFFFF"/>
        </w:rPr>
        <w:t>еобходимо вести беседу в классе  о доброте, взаимоуважении, взаимопонимании. Нужно проводить  различные совместные мероприятия, конкурсы, игры, чтобы  новый ученик  влился в коллектив.</w:t>
      </w:r>
    </w:p>
    <w:p w:rsidR="00C23A13" w:rsidRDefault="00C23A13"/>
    <w:sectPr w:rsidR="00C23A13" w:rsidSect="007E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DD45B3"/>
    <w:rsid w:val="000F20A8"/>
    <w:rsid w:val="00120DDA"/>
    <w:rsid w:val="004D635C"/>
    <w:rsid w:val="007E1483"/>
    <w:rsid w:val="00C23A13"/>
    <w:rsid w:val="00DD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2021-03-05T16:22:00Z</dcterms:created>
  <dcterms:modified xsi:type="dcterms:W3CDTF">2021-03-05T16:39:00Z</dcterms:modified>
</cp:coreProperties>
</file>