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DE" w:rsidRDefault="00867C1C" w:rsidP="006E51DE">
      <w:r>
        <w:t>Русский язык</w:t>
      </w:r>
      <w:r w:rsidR="006226F7" w:rsidRPr="006226F7">
        <w:t xml:space="preserve"> </w:t>
      </w:r>
      <w:r>
        <w:t>- один из самых сложных и красивых</w:t>
      </w:r>
      <w:r w:rsidRPr="00867C1C">
        <w:t xml:space="preserve"> языков </w:t>
      </w:r>
      <w:r>
        <w:t>в мире,</w:t>
      </w:r>
      <w:r w:rsidR="006E51DE">
        <w:t xml:space="preserve"> который наполнен различными словами, словосочетаниями и предложениями.</w:t>
      </w:r>
    </w:p>
    <w:p w:rsidR="00867C1C" w:rsidRDefault="00867C1C" w:rsidP="00867C1C">
      <w:r>
        <w:t>Словом можно воспеть и обидеть, поддержать и разочаровать. Благодаря богатой речи можно любить и дружить, мириться и просто жить. Не зря говорят, что слово ранит. Словом действительно можно ранить, но также можно и исцелить. Исцелить душевные раны и заставить забыть о переживаниях.</w:t>
      </w:r>
    </w:p>
    <w:p w:rsidR="00B212DF" w:rsidRDefault="00867C1C">
      <w:r>
        <w:t>Л.Н. Толстой</w:t>
      </w:r>
      <w:r w:rsidRPr="00867C1C">
        <w:t xml:space="preserve"> сказал: “</w:t>
      </w:r>
      <w:r>
        <w:t>Всякая мысль, выраженная словами, есть сила, действие которой беспредельно</w:t>
      </w:r>
      <w:proofErr w:type="gramStart"/>
      <w:r w:rsidRPr="00867C1C">
        <w:t xml:space="preserve"> </w:t>
      </w:r>
      <w:r>
        <w:t xml:space="preserve"> </w:t>
      </w:r>
      <w:r w:rsidR="006226F7">
        <w:t xml:space="preserve"> </w:t>
      </w:r>
      <w:r w:rsidRPr="00867C1C">
        <w:t>.</w:t>
      </w:r>
      <w:proofErr w:type="gramEnd"/>
      <w:r w:rsidRPr="00867C1C">
        <w:t xml:space="preserve"> Действительно, слова наиболее точно, ясно и образно выражают самые сложные мысли и чувства людей, всё многообразие окружающего ми</w:t>
      </w:r>
      <w:r>
        <w:t>ра</w:t>
      </w:r>
      <w:r w:rsidRPr="00867C1C">
        <w:t>. Чтобы убедиться в справедливости данного высказывания, рассмотрим конкретные пр</w:t>
      </w:r>
      <w:r w:rsidR="006E51DE">
        <w:t>имеры</w:t>
      </w:r>
      <w:r w:rsidRPr="00867C1C">
        <w:t>.</w:t>
      </w:r>
    </w:p>
    <w:p w:rsidR="006E51DE" w:rsidRDefault="006E51DE">
      <w:r>
        <w:t xml:space="preserve">Наш язык очень богат метафорами – </w:t>
      </w:r>
      <w:r w:rsidRPr="006E51DE">
        <w:t xml:space="preserve"> литературный прием, который позволяет сделать текст более ярким и эмоциональным. Заключается он в том, что переносит свойства одного предмета или действия на другой.</w:t>
      </w:r>
      <w:r>
        <w:t xml:space="preserve"> Еще они привлекают к себе тем, что </w:t>
      </w:r>
      <w:r w:rsidRPr="006E51DE">
        <w:t xml:space="preserve"> позволяют с предельной точностью выразить мысль</w:t>
      </w:r>
      <w:r>
        <w:t>.</w:t>
      </w:r>
      <w:r w:rsidRPr="006E51DE">
        <w:t xml:space="preserve"> </w:t>
      </w:r>
      <w:r>
        <w:t>Т</w:t>
      </w:r>
      <w:r w:rsidRPr="006E51DE">
        <w:t>ак,</w:t>
      </w:r>
      <w:r>
        <w:t xml:space="preserve"> описывая чувства мальчика</w:t>
      </w:r>
      <w:r w:rsidR="00757FA5">
        <w:t>,</w:t>
      </w:r>
      <w:r>
        <w:t xml:space="preserve"> автор использует метафоры</w:t>
      </w:r>
      <w:r w:rsidR="00757FA5">
        <w:t xml:space="preserve"> “сыновней любви и нежности” (предложение 15),</w:t>
      </w:r>
      <w:r w:rsidRPr="006E51DE">
        <w:t xml:space="preserve"> “</w:t>
      </w:r>
      <w:r w:rsidR="00757FA5">
        <w:t>сердце мальчика было наполнено горем</w:t>
      </w:r>
      <w:r w:rsidR="00757FA5" w:rsidRPr="006E51DE">
        <w:t xml:space="preserve"> </w:t>
      </w:r>
      <w:r w:rsidR="00757FA5">
        <w:t>” (предложение 41)</w:t>
      </w:r>
      <w:r w:rsidRPr="006E51DE">
        <w:t>, которые помогают писателю более полно и многогранно раскрыть душевное состояние свое</w:t>
      </w:r>
      <w:r w:rsidR="00757FA5">
        <w:t>го героя.</w:t>
      </w:r>
    </w:p>
    <w:p w:rsidR="001865ED" w:rsidRDefault="001865ED">
      <w:r>
        <w:t>В</w:t>
      </w:r>
      <w:r w:rsidR="00757FA5">
        <w:t xml:space="preserve"> предложении 33  герой употребляет  просторечное слово «голосишь</w:t>
      </w:r>
      <w:r w:rsidR="00757FA5" w:rsidRPr="00757FA5">
        <w:t xml:space="preserve">», </w:t>
      </w:r>
      <w:r>
        <w:t>видимо, мальчик в данный момент был очень эмоционален, поэтому не просто говорил, а кричал. Но его можно понять, ведь отца своего он не помнил, а рассматривал только по фотографиям и видео.</w:t>
      </w:r>
    </w:p>
    <w:p w:rsidR="00757FA5" w:rsidRDefault="001865ED">
      <w:r>
        <w:t xml:space="preserve"> В предложении 4</w:t>
      </w:r>
      <w:r w:rsidRPr="001865ED">
        <w:t xml:space="preserve"> автор уп</w:t>
      </w:r>
      <w:r>
        <w:t>отребляет вводное слово «наоборот</w:t>
      </w:r>
      <w:r w:rsidR="00503FC0">
        <w:t xml:space="preserve">», которое означает </w:t>
      </w:r>
      <w:r w:rsidR="00503FC0" w:rsidRPr="00503FC0">
        <w:t xml:space="preserve"> противопо</w:t>
      </w:r>
      <w:r w:rsidR="00503FC0">
        <w:t>ложность сказанному, ожидаемому. А в данном случае, душевное состояние мальчика, который переживает за действия на экране.</w:t>
      </w:r>
    </w:p>
    <w:p w:rsidR="00503FC0" w:rsidRPr="006226F7" w:rsidRDefault="006226F7" w:rsidP="006226F7">
      <w:bookmarkStart w:id="0" w:name="_GoBack"/>
      <w:r>
        <w:t>В конце всего текста повторяется одно и то же слово - «молчал». Говорят, что молчание равносильно золоту. Я думаю, что в данный мальчику не нужно было громких, успокаивающих слов, достаточно было просто маминого любящего взгляда.</w:t>
      </w:r>
    </w:p>
    <w:bookmarkEnd w:id="0"/>
    <w:p w:rsidR="00757FA5" w:rsidRPr="00867C1C" w:rsidRDefault="00032E72">
      <w:r w:rsidRPr="00032E72">
        <w:t>Таким образом, приведённые примеры подт</w:t>
      </w:r>
      <w:r>
        <w:t>верждают мысль  Л.Н. Толстого о том, что всякая мысль-это безграничная сил</w:t>
      </w:r>
      <w:r w:rsidR="006226F7">
        <w:t>а, действие которой беспредельно</w:t>
      </w:r>
    </w:p>
    <w:sectPr w:rsidR="00757FA5" w:rsidRPr="00867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2F4" w:rsidRDefault="005832F4" w:rsidP="00867C1C">
      <w:pPr>
        <w:spacing w:after="0" w:line="240" w:lineRule="auto"/>
      </w:pPr>
      <w:r>
        <w:separator/>
      </w:r>
    </w:p>
  </w:endnote>
  <w:endnote w:type="continuationSeparator" w:id="0">
    <w:p w:rsidR="005832F4" w:rsidRDefault="005832F4" w:rsidP="00867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2F4" w:rsidRDefault="005832F4" w:rsidP="00867C1C">
      <w:pPr>
        <w:spacing w:after="0" w:line="240" w:lineRule="auto"/>
      </w:pPr>
      <w:r>
        <w:separator/>
      </w:r>
    </w:p>
  </w:footnote>
  <w:footnote w:type="continuationSeparator" w:id="0">
    <w:p w:rsidR="005832F4" w:rsidRDefault="005832F4" w:rsidP="00867C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1C"/>
    <w:rsid w:val="00032E72"/>
    <w:rsid w:val="001865ED"/>
    <w:rsid w:val="00503FC0"/>
    <w:rsid w:val="005832F4"/>
    <w:rsid w:val="005F293D"/>
    <w:rsid w:val="006226F7"/>
    <w:rsid w:val="006E51DE"/>
    <w:rsid w:val="00757FA5"/>
    <w:rsid w:val="00867C1C"/>
    <w:rsid w:val="00B2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7C1C"/>
  </w:style>
  <w:style w:type="paragraph" w:styleId="a5">
    <w:name w:val="footer"/>
    <w:basedOn w:val="a"/>
    <w:link w:val="a6"/>
    <w:uiPriority w:val="99"/>
    <w:unhideWhenUsed/>
    <w:rsid w:val="00867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7C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7C1C"/>
  </w:style>
  <w:style w:type="paragraph" w:styleId="a5">
    <w:name w:val="footer"/>
    <w:basedOn w:val="a"/>
    <w:link w:val="a6"/>
    <w:uiPriority w:val="99"/>
    <w:unhideWhenUsed/>
    <w:rsid w:val="00867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7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2019-02-27T14:35:00Z</dcterms:created>
  <dcterms:modified xsi:type="dcterms:W3CDTF">2019-02-28T15:24:00Z</dcterms:modified>
</cp:coreProperties>
</file>