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C75" w:rsidRPr="001E6C75" w:rsidRDefault="001E6C75" w:rsidP="001E6C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E6C75">
        <w:rPr>
          <w:rFonts w:ascii="Times New Roman" w:hAnsi="Times New Roman" w:cs="Times New Roman"/>
          <w:sz w:val="28"/>
          <w:szCs w:val="28"/>
        </w:rPr>
        <w:t>Сочинение-рассуждение по высказыванию Л.Н. Толстого: </w:t>
      </w:r>
      <w:r w:rsidRPr="001E6C75">
        <w:rPr>
          <w:rFonts w:ascii="Times New Roman" w:hAnsi="Times New Roman" w:cs="Times New Roman"/>
          <w:bCs/>
          <w:sz w:val="28"/>
          <w:szCs w:val="28"/>
        </w:rPr>
        <w:t>«</w:t>
      </w:r>
      <w:r w:rsidRPr="001E6C75">
        <w:rPr>
          <w:rFonts w:ascii="Times New Roman" w:hAnsi="Times New Roman" w:cs="Times New Roman"/>
          <w:bCs/>
          <w:iCs/>
          <w:sz w:val="28"/>
          <w:szCs w:val="28"/>
        </w:rPr>
        <w:t xml:space="preserve">Всякая мысль, выраженная словами, есть сила, действие которой беспредельно». </w:t>
      </w:r>
      <w:r w:rsidRPr="001E6C7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E6C75" w:rsidRDefault="001E6C75" w:rsidP="001E6C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E6C75" w:rsidRDefault="001E6C75" w:rsidP="00432675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267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8F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Часто мы слышим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«Молчание – золото». Почему? Каждое слово несёт в себе огромный смысл. Прежде чем сказать что-либо, мы должны хорошо подумать, а не навредим ли мы кому-либо своими словами. Я согласна со словами поэта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Шефнера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Словом можно убить, словом можно спасти…»</w:t>
      </w:r>
      <w:r w:rsidR="002B78F5">
        <w:rPr>
          <w:rFonts w:ascii="Times New Roman" w:hAnsi="Times New Roman" w:cs="Times New Roman"/>
          <w:sz w:val="28"/>
          <w:szCs w:val="28"/>
        </w:rPr>
        <w:t xml:space="preserve"> Слово имеет огромную силу.</w:t>
      </w:r>
    </w:p>
    <w:p w:rsidR="001E6C75" w:rsidRPr="00432675" w:rsidRDefault="001E6C75" w:rsidP="00432675">
      <w:pPr>
        <w:spacing w:before="120" w:after="12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32675">
        <w:rPr>
          <w:rFonts w:ascii="Times New Roman" w:hAnsi="Times New Roman" w:cs="Times New Roman"/>
          <w:sz w:val="28"/>
          <w:szCs w:val="28"/>
        </w:rPr>
        <w:t xml:space="preserve">  </w:t>
      </w:r>
      <w:r w:rsidR="007F69C3" w:rsidRPr="00432675">
        <w:rPr>
          <w:rFonts w:ascii="Times New Roman" w:hAnsi="Times New Roman" w:cs="Times New Roman"/>
          <w:sz w:val="28"/>
          <w:szCs w:val="28"/>
        </w:rPr>
        <w:t xml:space="preserve">Герой текста Чингиза Айтматова </w:t>
      </w:r>
      <w:proofErr w:type="spellStart"/>
      <w:r w:rsidR="007F69C3" w:rsidRPr="00432675">
        <w:rPr>
          <w:rFonts w:ascii="Times New Roman" w:hAnsi="Times New Roman" w:cs="Times New Roman"/>
          <w:sz w:val="28"/>
          <w:szCs w:val="28"/>
        </w:rPr>
        <w:t>Авалбёк</w:t>
      </w:r>
      <w:proofErr w:type="spellEnd"/>
      <w:r w:rsidR="007F69C3" w:rsidRPr="00432675">
        <w:rPr>
          <w:rFonts w:ascii="Times New Roman" w:hAnsi="Times New Roman" w:cs="Times New Roman"/>
          <w:sz w:val="28"/>
          <w:szCs w:val="28"/>
        </w:rPr>
        <w:t>,</w:t>
      </w:r>
      <w:r w:rsidRPr="00432675">
        <w:rPr>
          <w:rFonts w:ascii="Times New Roman" w:hAnsi="Times New Roman" w:cs="Times New Roman"/>
          <w:sz w:val="28"/>
          <w:szCs w:val="28"/>
        </w:rPr>
        <w:t xml:space="preserve"> </w:t>
      </w:r>
      <w:r w:rsidR="007F69C3" w:rsidRPr="00432675">
        <w:rPr>
          <w:rFonts w:ascii="Times New Roman" w:hAnsi="Times New Roman" w:cs="Times New Roman"/>
          <w:sz w:val="28"/>
          <w:szCs w:val="28"/>
        </w:rPr>
        <w:t>своего отца, погибшего на фронте</w:t>
      </w:r>
      <w:r w:rsidR="002B78F5">
        <w:rPr>
          <w:rFonts w:ascii="Times New Roman" w:hAnsi="Times New Roman" w:cs="Times New Roman"/>
          <w:sz w:val="28"/>
          <w:szCs w:val="28"/>
        </w:rPr>
        <w:t>,</w:t>
      </w:r>
      <w:r w:rsidR="007F69C3" w:rsidRPr="00432675">
        <w:rPr>
          <w:rFonts w:ascii="Times New Roman" w:hAnsi="Times New Roman" w:cs="Times New Roman"/>
          <w:sz w:val="28"/>
          <w:szCs w:val="28"/>
        </w:rPr>
        <w:t xml:space="preserve"> не помнил.</w:t>
      </w:r>
      <w:r w:rsidRPr="00432675">
        <w:rPr>
          <w:rFonts w:ascii="Times New Roman" w:hAnsi="Times New Roman" w:cs="Times New Roman"/>
          <w:sz w:val="28"/>
          <w:szCs w:val="28"/>
        </w:rPr>
        <w:t xml:space="preserve"> </w:t>
      </w:r>
      <w:r w:rsidR="007F69C3" w:rsidRPr="00432675">
        <w:rPr>
          <w:rFonts w:ascii="Times New Roman" w:hAnsi="Times New Roman" w:cs="Times New Roman"/>
          <w:sz w:val="28"/>
          <w:szCs w:val="28"/>
        </w:rPr>
        <w:t>Ему очень не хватало отца. «</w:t>
      </w:r>
      <w:r w:rsidR="007F69C3" w:rsidRPr="00432675">
        <w:rPr>
          <w:rFonts w:ascii="Times New Roman" w:eastAsia="Calibri" w:hAnsi="Times New Roman" w:cs="Times New Roman"/>
          <w:color w:val="000000"/>
          <w:sz w:val="28"/>
          <w:szCs w:val="28"/>
        </w:rPr>
        <w:t>И вдруг мать тихо сказала:</w:t>
      </w:r>
      <w:r w:rsidR="00432675" w:rsidRPr="004326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F69C3" w:rsidRPr="004326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Смотри, это твой отец...» Мальчик поверил ей, наконец </w:t>
      </w:r>
      <w:proofErr w:type="gramStart"/>
      <w:r w:rsidR="007F69C3" w:rsidRPr="00432675">
        <w:rPr>
          <w:rFonts w:ascii="Times New Roman" w:eastAsia="Calibri" w:hAnsi="Times New Roman" w:cs="Times New Roman"/>
          <w:color w:val="000000"/>
          <w:sz w:val="28"/>
          <w:szCs w:val="28"/>
        </w:rPr>
        <w:t>–т</w:t>
      </w:r>
      <w:proofErr w:type="gramEnd"/>
      <w:r w:rsidR="007F69C3" w:rsidRPr="00432675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="002B78F5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bookmarkStart w:id="0" w:name="_GoBack"/>
      <w:bookmarkEnd w:id="0"/>
      <w:r w:rsidR="007F69C3" w:rsidRPr="004326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вот он – отец, пусть на экране</w:t>
      </w:r>
      <w:r w:rsidR="00432675" w:rsidRPr="00432675">
        <w:rPr>
          <w:rFonts w:ascii="Times New Roman" w:eastAsia="Calibri" w:hAnsi="Times New Roman" w:cs="Times New Roman"/>
          <w:color w:val="000000"/>
          <w:sz w:val="28"/>
          <w:szCs w:val="28"/>
        </w:rPr>
        <w:t>, ощутил связь с отцом, в его сердце родилось новое чувство сыновней любви и гордости за отца. «Как он гордился своим отцом!» И этой минуты всё поменялось, война не казалась забавной. «Война стала серьёзной и страшной, и он впервые испытал чувство страха за близкого человека, за того человека, которого ему всегда не хватало</w:t>
      </w:r>
      <w:proofErr w:type="gramStart"/>
      <w:r w:rsidR="00432675" w:rsidRPr="004326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.» </w:t>
      </w:r>
      <w:proofErr w:type="gramEnd"/>
      <w:r w:rsidR="00432675" w:rsidRPr="004326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нечаянно произнесённые матерью слова «Смотри, это твой отец...» многое поменяли в жизни </w:t>
      </w:r>
      <w:proofErr w:type="spellStart"/>
      <w:r w:rsidR="00432675" w:rsidRPr="00432675">
        <w:rPr>
          <w:rFonts w:ascii="Times New Roman" w:eastAsia="Calibri" w:hAnsi="Times New Roman" w:cs="Times New Roman"/>
          <w:color w:val="000000"/>
          <w:sz w:val="28"/>
          <w:szCs w:val="28"/>
        </w:rPr>
        <w:t>Авалбёка</w:t>
      </w:r>
      <w:proofErr w:type="spellEnd"/>
      <w:r w:rsidR="00432675" w:rsidRPr="00432675">
        <w:rPr>
          <w:rFonts w:ascii="Times New Roman" w:eastAsia="Calibri" w:hAnsi="Times New Roman" w:cs="Times New Roman"/>
          <w:color w:val="000000"/>
          <w:sz w:val="28"/>
          <w:szCs w:val="28"/>
        </w:rPr>
        <w:t>. Появилась невидимая нить, которая связывает его с погибшим на войне отцом. Теперь</w:t>
      </w:r>
      <w:r w:rsidR="004326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мальчик будет гордиться своим отцом и с честью нести свою фамилию.</w:t>
      </w:r>
    </w:p>
    <w:p w:rsidR="001E6C75" w:rsidRDefault="001E6C75" w:rsidP="00432675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и в нашей жизни, произнесённое слово может, как спасти жизнь человеку, так и разрушить. Бывают в жизни ситуации, кода кажется, что не стоит жить, всё плохо и нет выхода. А мама подойдет, погладит по голове и скажет, что ты у неё самая хорошая, самая умная, что она тебя очень сильно любит, несмотря ни на что, и мир становится другим, не таким мрачным.</w:t>
      </w:r>
    </w:p>
    <w:p w:rsidR="001E6C75" w:rsidRPr="00F32A6D" w:rsidRDefault="001E6C75" w:rsidP="00432675">
      <w:pPr>
        <w:tabs>
          <w:tab w:val="left" w:pos="1007"/>
        </w:tabs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Наш мир состоит из поступков, совершаемых обдуманно, а иногда и нет,  которым часто предшествует слово. Поэтому нужно бережно относиться к слову, так как за ними следуют определенные действия, поступки.</w:t>
      </w:r>
    </w:p>
    <w:p w:rsidR="00635A1C" w:rsidRDefault="002B78F5"/>
    <w:sectPr w:rsidR="00635A1C" w:rsidSect="00937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6C75"/>
    <w:rsid w:val="00131E8C"/>
    <w:rsid w:val="001E6C75"/>
    <w:rsid w:val="00291AF9"/>
    <w:rsid w:val="002B78F5"/>
    <w:rsid w:val="00432675"/>
    <w:rsid w:val="00441ECE"/>
    <w:rsid w:val="006027C4"/>
    <w:rsid w:val="007F69C3"/>
    <w:rsid w:val="00A074CE"/>
    <w:rsid w:val="00B7110D"/>
    <w:rsid w:val="00B73E4F"/>
    <w:rsid w:val="00E1020E"/>
    <w:rsid w:val="00FC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1E6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1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мирсаева</cp:lastModifiedBy>
  <cp:revision>2</cp:revision>
  <dcterms:created xsi:type="dcterms:W3CDTF">2019-02-24T14:59:00Z</dcterms:created>
  <dcterms:modified xsi:type="dcterms:W3CDTF">2019-02-25T07:52:00Z</dcterms:modified>
</cp:coreProperties>
</file>