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1F" w:rsidRDefault="002B6B1F" w:rsidP="002B6B1F">
      <w:pPr>
        <w:spacing w:after="0" w:line="240" w:lineRule="auto"/>
        <w:ind w:firstLine="426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Сочинение-рассуждение </w:t>
      </w:r>
    </w:p>
    <w:p w:rsidR="002B6B1F" w:rsidRDefault="002B6B1F" w:rsidP="002B6B1F">
      <w:pPr>
        <w:spacing w:after="0" w:line="240" w:lineRule="auto"/>
        <w:ind w:firstLine="426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по тексту </w:t>
      </w:r>
      <w:r w:rsidRPr="002B6B1F">
        <w:rPr>
          <w:rFonts w:asciiTheme="majorHAnsi" w:hAnsiTheme="majorHAnsi" w:cs="Times New Roman"/>
          <w:sz w:val="36"/>
          <w:szCs w:val="36"/>
        </w:rPr>
        <w:t xml:space="preserve">Е. Кочневой </w:t>
      </w:r>
    </w:p>
    <w:p w:rsidR="002B6B1F" w:rsidRDefault="002B6B1F" w:rsidP="002B6B1F">
      <w:pPr>
        <w:spacing w:after="0" w:line="240" w:lineRule="auto"/>
        <w:ind w:firstLine="426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ученицы 8 класса</w:t>
      </w:r>
    </w:p>
    <w:p w:rsidR="002B6B1F" w:rsidRDefault="002B6B1F" w:rsidP="002B6B1F">
      <w:pPr>
        <w:spacing w:after="0" w:line="240" w:lineRule="auto"/>
        <w:ind w:firstLine="426"/>
        <w:jc w:val="center"/>
        <w:rPr>
          <w:rFonts w:asciiTheme="majorHAnsi" w:hAnsiTheme="majorHAnsi" w:cs="Times New Roman"/>
          <w:sz w:val="36"/>
          <w:szCs w:val="36"/>
        </w:rPr>
      </w:pPr>
      <w:r w:rsidRPr="002B6B1F">
        <w:rPr>
          <w:rFonts w:asciiTheme="majorHAnsi" w:hAnsiTheme="majorHAnsi" w:cs="Times New Roman"/>
          <w:sz w:val="36"/>
          <w:szCs w:val="36"/>
        </w:rPr>
        <w:t>Кузнецовой Джамили</w:t>
      </w:r>
    </w:p>
    <w:p w:rsidR="00F05C8A" w:rsidRPr="002B6B1F" w:rsidRDefault="00F05C8A" w:rsidP="002B6B1F">
      <w:pPr>
        <w:spacing w:after="0" w:line="240" w:lineRule="auto"/>
        <w:ind w:firstLine="426"/>
        <w:jc w:val="center"/>
        <w:rPr>
          <w:rFonts w:asciiTheme="majorHAnsi" w:hAnsiTheme="majorHAnsi" w:cs="Times New Roman"/>
          <w:sz w:val="36"/>
          <w:szCs w:val="36"/>
        </w:rPr>
      </w:pPr>
      <w:bookmarkStart w:id="0" w:name="_GoBack"/>
      <w:bookmarkEnd w:id="0"/>
    </w:p>
    <w:p w:rsidR="003B4EFE" w:rsidRPr="003B4EFE" w:rsidRDefault="003B4EFE" w:rsidP="0094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EFE">
        <w:rPr>
          <w:rFonts w:ascii="Times New Roman" w:hAnsi="Times New Roman" w:cs="Times New Roman"/>
          <w:sz w:val="28"/>
          <w:szCs w:val="28"/>
        </w:rPr>
        <w:t>Язык – это тонкий инструмент, с помощью которого люди передают тончайшие оттенки мыслей, поэтому нельзя не согласиться с высказыванием И.Н. Горелова</w:t>
      </w:r>
      <w:r w:rsidR="00D2731A" w:rsidRPr="00D2731A">
        <w:rPr>
          <w:rFonts w:ascii="Times New Roman" w:hAnsi="Times New Roman" w:cs="Times New Roman"/>
          <w:sz w:val="28"/>
          <w:szCs w:val="28"/>
        </w:rPr>
        <w:t>: ««Самое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</w:t>
      </w:r>
      <w:r w:rsidRPr="003B4EFE">
        <w:rPr>
          <w:rFonts w:ascii="Times New Roman" w:hAnsi="Times New Roman" w:cs="Times New Roman"/>
          <w:sz w:val="28"/>
          <w:szCs w:val="28"/>
        </w:rPr>
        <w:t>, так как в богатом русском языке можно найти слова для выражения всего многообразия внутреннего мира человека. Чтобы доказать правильность высказ</w:t>
      </w:r>
      <w:r>
        <w:rPr>
          <w:rFonts w:ascii="Times New Roman" w:hAnsi="Times New Roman" w:cs="Times New Roman"/>
          <w:sz w:val="28"/>
          <w:szCs w:val="28"/>
        </w:rPr>
        <w:t xml:space="preserve">анной мысли, обратимся к тексту, где </w:t>
      </w:r>
      <w:r w:rsidRPr="003B4EFE">
        <w:rPr>
          <w:rFonts w:ascii="Times New Roman" w:hAnsi="Times New Roman" w:cs="Times New Roman"/>
          <w:sz w:val="28"/>
          <w:szCs w:val="28"/>
        </w:rPr>
        <w:t>Е. Кочнева говорит о том, что даже маленький подарок может принести человеку огромную радость.</w:t>
      </w:r>
    </w:p>
    <w:p w:rsidR="002B0F9C" w:rsidRDefault="00474065" w:rsidP="0094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B81A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4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B81ADE">
        <w:rPr>
          <w:rFonts w:ascii="Times New Roman" w:hAnsi="Times New Roman" w:cs="Times New Roman"/>
          <w:sz w:val="28"/>
          <w:szCs w:val="28"/>
        </w:rPr>
        <w:t>использует простые слова, чтобы описать</w:t>
      </w:r>
      <w:r w:rsidR="00944133">
        <w:rPr>
          <w:rFonts w:ascii="Times New Roman" w:hAnsi="Times New Roman" w:cs="Times New Roman"/>
          <w:sz w:val="28"/>
          <w:szCs w:val="28"/>
        </w:rPr>
        <w:t>, насколько застенчивой</w:t>
      </w:r>
      <w:r w:rsidR="00B81ADE">
        <w:rPr>
          <w:rFonts w:ascii="Times New Roman" w:hAnsi="Times New Roman" w:cs="Times New Roman"/>
          <w:sz w:val="28"/>
          <w:szCs w:val="28"/>
        </w:rPr>
        <w:t xml:space="preserve"> и </w:t>
      </w:r>
      <w:r w:rsidR="00944133">
        <w:rPr>
          <w:rFonts w:ascii="Times New Roman" w:hAnsi="Times New Roman" w:cs="Times New Roman"/>
          <w:sz w:val="28"/>
          <w:szCs w:val="28"/>
        </w:rPr>
        <w:t>неуверенной</w:t>
      </w:r>
      <w:r w:rsidR="00A36FA0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B81ADE">
        <w:rPr>
          <w:rFonts w:ascii="Times New Roman" w:hAnsi="Times New Roman" w:cs="Times New Roman"/>
          <w:sz w:val="28"/>
          <w:szCs w:val="28"/>
        </w:rPr>
        <w:t xml:space="preserve"> была та девочка, в которой героиня не может узнать себя </w:t>
      </w:r>
      <w:r w:rsidR="00B81ADE" w:rsidRPr="00B81ADE">
        <w:rPr>
          <w:rFonts w:ascii="Times New Roman" w:hAnsi="Times New Roman" w:cs="Times New Roman"/>
          <w:sz w:val="28"/>
          <w:szCs w:val="28"/>
        </w:rPr>
        <w:t>спустя много лет</w:t>
      </w:r>
      <w:r w:rsidR="00B81A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1ADE">
        <w:rPr>
          <w:rFonts w:ascii="Times New Roman" w:hAnsi="Times New Roman" w:cs="Times New Roman"/>
          <w:sz w:val="28"/>
          <w:szCs w:val="28"/>
        </w:rPr>
        <w:t>Е.</w:t>
      </w:r>
      <w:r w:rsidR="00944133">
        <w:rPr>
          <w:rFonts w:ascii="Times New Roman" w:hAnsi="Times New Roman" w:cs="Times New Roman"/>
          <w:sz w:val="28"/>
          <w:szCs w:val="28"/>
        </w:rPr>
        <w:t>Кочнева</w:t>
      </w:r>
      <w:proofErr w:type="spellEnd"/>
      <w:r w:rsidR="00944133">
        <w:rPr>
          <w:rFonts w:ascii="Times New Roman" w:hAnsi="Times New Roman" w:cs="Times New Roman"/>
          <w:sz w:val="28"/>
          <w:szCs w:val="28"/>
        </w:rPr>
        <w:t xml:space="preserve"> пишет </w:t>
      </w:r>
      <w:r w:rsidR="00B81ADE">
        <w:rPr>
          <w:rFonts w:ascii="Times New Roman" w:hAnsi="Times New Roman" w:cs="Times New Roman"/>
          <w:sz w:val="28"/>
          <w:szCs w:val="28"/>
        </w:rPr>
        <w:t>«… робкое, остроносое существо …»</w:t>
      </w:r>
      <w:r w:rsidR="00A36FA0">
        <w:rPr>
          <w:rFonts w:ascii="Times New Roman" w:hAnsi="Times New Roman" w:cs="Times New Roman"/>
          <w:sz w:val="28"/>
          <w:szCs w:val="28"/>
        </w:rPr>
        <w:t>, за этими словами скрывается еще несостоявшаяся личность, «гадкий утенок», уже не ребенок, но еще и не взрослый, к тому же очень скромная и одинокая девочка. Главная героиня по-доброму относится к</w:t>
      </w:r>
      <w:r w:rsidR="002B0F9C">
        <w:rPr>
          <w:rFonts w:ascii="Times New Roman" w:hAnsi="Times New Roman" w:cs="Times New Roman"/>
          <w:sz w:val="28"/>
          <w:szCs w:val="28"/>
        </w:rPr>
        <w:t xml:space="preserve"> этому нелепому «существу», так остро </w:t>
      </w:r>
      <w:r w:rsidR="002B0F9C" w:rsidRPr="002B0F9C">
        <w:rPr>
          <w:rFonts w:ascii="Times New Roman" w:hAnsi="Times New Roman" w:cs="Times New Roman"/>
          <w:sz w:val="28"/>
          <w:szCs w:val="28"/>
        </w:rPr>
        <w:t>нуждаю</w:t>
      </w:r>
      <w:r w:rsidR="002B0F9C">
        <w:rPr>
          <w:rFonts w:ascii="Times New Roman" w:hAnsi="Times New Roman" w:cs="Times New Roman"/>
          <w:sz w:val="28"/>
          <w:szCs w:val="28"/>
        </w:rPr>
        <w:t>щему</w:t>
      </w:r>
      <w:r w:rsidR="002B0F9C" w:rsidRPr="002B0F9C">
        <w:rPr>
          <w:rFonts w:ascii="Times New Roman" w:hAnsi="Times New Roman" w:cs="Times New Roman"/>
          <w:sz w:val="28"/>
          <w:szCs w:val="28"/>
        </w:rPr>
        <w:t xml:space="preserve">ся в поддержке и </w:t>
      </w:r>
      <w:r w:rsidR="002B0F9C">
        <w:rPr>
          <w:rFonts w:ascii="Times New Roman" w:hAnsi="Times New Roman" w:cs="Times New Roman"/>
          <w:sz w:val="28"/>
          <w:szCs w:val="28"/>
        </w:rPr>
        <w:t>внима</w:t>
      </w:r>
      <w:r w:rsidR="002B0F9C" w:rsidRPr="002B0F9C">
        <w:rPr>
          <w:rFonts w:ascii="Times New Roman" w:hAnsi="Times New Roman" w:cs="Times New Roman"/>
          <w:sz w:val="28"/>
          <w:szCs w:val="28"/>
        </w:rPr>
        <w:t>нии окружающих.</w:t>
      </w:r>
      <w:r w:rsidR="002B0F9C">
        <w:rPr>
          <w:rFonts w:ascii="Times New Roman" w:hAnsi="Times New Roman" w:cs="Times New Roman"/>
          <w:sz w:val="28"/>
          <w:szCs w:val="28"/>
        </w:rPr>
        <w:t xml:space="preserve"> Но в предложении (8) автор использует такое выражение, как «всегда стояла стена», тем самым желая п</w:t>
      </w:r>
      <w:r w:rsidR="00944133">
        <w:rPr>
          <w:rFonts w:ascii="Times New Roman" w:hAnsi="Times New Roman" w:cs="Times New Roman"/>
          <w:sz w:val="28"/>
          <w:szCs w:val="28"/>
        </w:rPr>
        <w:t>оказать насколько непреодолимым</w:t>
      </w:r>
      <w:r w:rsidR="002B0F9C">
        <w:rPr>
          <w:rFonts w:ascii="Times New Roman" w:hAnsi="Times New Roman" w:cs="Times New Roman"/>
          <w:sz w:val="28"/>
          <w:szCs w:val="28"/>
        </w:rPr>
        <w:t xml:space="preserve"> может оказаться одиночество в обществе. И это «холодное безразличие</w:t>
      </w:r>
      <w:r w:rsidR="00A559A8">
        <w:rPr>
          <w:rFonts w:ascii="Times New Roman" w:hAnsi="Times New Roman" w:cs="Times New Roman"/>
          <w:sz w:val="28"/>
          <w:szCs w:val="28"/>
        </w:rPr>
        <w:t>» порождает горечь и боль, выстраивая ту самую невидимую «стену».</w:t>
      </w:r>
    </w:p>
    <w:p w:rsidR="008E53B4" w:rsidRDefault="00A559A8" w:rsidP="0094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мало нужно для того, чтобы «гадкий утенок» стал «</w:t>
      </w:r>
      <w:r w:rsidR="008E53B4">
        <w:rPr>
          <w:rFonts w:ascii="Times New Roman" w:hAnsi="Times New Roman" w:cs="Times New Roman"/>
          <w:sz w:val="28"/>
          <w:szCs w:val="28"/>
        </w:rPr>
        <w:t>прекрасным</w:t>
      </w:r>
      <w:r>
        <w:rPr>
          <w:rFonts w:ascii="Times New Roman" w:hAnsi="Times New Roman" w:cs="Times New Roman"/>
          <w:sz w:val="28"/>
          <w:szCs w:val="28"/>
        </w:rPr>
        <w:t xml:space="preserve"> лебедем», приобре</w:t>
      </w:r>
      <w:r w:rsidR="004C53C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силу и разруш</w:t>
      </w:r>
      <w:r w:rsidR="004C53C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ту «стену»</w:t>
      </w:r>
      <w:r w:rsidR="00944133">
        <w:rPr>
          <w:rFonts w:ascii="Times New Roman" w:hAnsi="Times New Roman" w:cs="Times New Roman"/>
          <w:sz w:val="28"/>
          <w:szCs w:val="28"/>
        </w:rPr>
        <w:t xml:space="preserve">, что мешала увидеть, </w:t>
      </w:r>
      <w:r w:rsidR="004C53C5">
        <w:rPr>
          <w:rFonts w:ascii="Times New Roman" w:hAnsi="Times New Roman" w:cs="Times New Roman"/>
          <w:sz w:val="28"/>
          <w:szCs w:val="28"/>
        </w:rPr>
        <w:t>насколько «жиз</w:t>
      </w:r>
      <w:r w:rsidR="00944133">
        <w:rPr>
          <w:rFonts w:ascii="Times New Roman" w:hAnsi="Times New Roman" w:cs="Times New Roman"/>
          <w:sz w:val="28"/>
          <w:szCs w:val="28"/>
        </w:rPr>
        <w:t>нь прозрачна и радостна» (предложение</w:t>
      </w:r>
      <w:r w:rsidR="004C53C5">
        <w:rPr>
          <w:rFonts w:ascii="Times New Roman" w:hAnsi="Times New Roman" w:cs="Times New Roman"/>
          <w:sz w:val="28"/>
          <w:szCs w:val="28"/>
        </w:rPr>
        <w:t xml:space="preserve"> (23). Здесь </w:t>
      </w:r>
      <w:proofErr w:type="spellStart"/>
      <w:r w:rsidR="004C53C5">
        <w:rPr>
          <w:rFonts w:ascii="Times New Roman" w:hAnsi="Times New Roman" w:cs="Times New Roman"/>
          <w:sz w:val="28"/>
          <w:szCs w:val="28"/>
        </w:rPr>
        <w:t>Е.Кочнева</w:t>
      </w:r>
      <w:proofErr w:type="spellEnd"/>
      <w:r w:rsidR="004C53C5"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="00041FEE">
        <w:rPr>
          <w:rFonts w:ascii="Times New Roman" w:hAnsi="Times New Roman" w:cs="Times New Roman"/>
          <w:sz w:val="28"/>
          <w:szCs w:val="28"/>
        </w:rPr>
        <w:t>,</w:t>
      </w:r>
      <w:r w:rsidR="004C53C5">
        <w:rPr>
          <w:rFonts w:ascii="Times New Roman" w:hAnsi="Times New Roman" w:cs="Times New Roman"/>
          <w:sz w:val="28"/>
          <w:szCs w:val="28"/>
        </w:rPr>
        <w:t xml:space="preserve"> насколько жизнь  той девочки стала проще</w:t>
      </w:r>
      <w:r w:rsidR="00041FEE">
        <w:rPr>
          <w:rFonts w:ascii="Times New Roman" w:hAnsi="Times New Roman" w:cs="Times New Roman"/>
          <w:sz w:val="28"/>
          <w:szCs w:val="28"/>
        </w:rPr>
        <w:t>, теперь она получила возможность смотреть на мир сквозь призму «розовых очков».  И теперь, прожив много лет, героиня все еще счастлива от случ</w:t>
      </w:r>
      <w:r w:rsidR="00944133">
        <w:rPr>
          <w:rFonts w:ascii="Times New Roman" w:hAnsi="Times New Roman" w:cs="Times New Roman"/>
          <w:sz w:val="28"/>
          <w:szCs w:val="28"/>
        </w:rPr>
        <w:t>ившегося с ней чуда. В то время</w:t>
      </w:r>
      <w:r w:rsidR="00041FEE">
        <w:rPr>
          <w:rFonts w:ascii="Times New Roman" w:hAnsi="Times New Roman" w:cs="Times New Roman"/>
          <w:sz w:val="28"/>
          <w:szCs w:val="28"/>
        </w:rPr>
        <w:t xml:space="preserve"> девочка была на грани отчаяния, и этот чей-то удивительный поступок перевернул всю ее жизнь. Она благодарна этому (</w:t>
      </w:r>
      <w:r w:rsidR="00944133">
        <w:rPr>
          <w:rFonts w:ascii="Times New Roman" w:hAnsi="Times New Roman" w:cs="Times New Roman"/>
          <w:sz w:val="28"/>
          <w:szCs w:val="28"/>
        </w:rPr>
        <w:t xml:space="preserve">пр. </w:t>
      </w:r>
      <w:r w:rsidR="00041FEE">
        <w:rPr>
          <w:rFonts w:ascii="Times New Roman" w:hAnsi="Times New Roman" w:cs="Times New Roman"/>
          <w:sz w:val="28"/>
          <w:szCs w:val="28"/>
        </w:rPr>
        <w:t>33) «волшебнику, который когда-то дотронулся</w:t>
      </w:r>
      <w:r w:rsidR="008E53B4">
        <w:rPr>
          <w:rFonts w:ascii="Times New Roman" w:hAnsi="Times New Roman" w:cs="Times New Roman"/>
          <w:sz w:val="28"/>
          <w:szCs w:val="28"/>
        </w:rPr>
        <w:t xml:space="preserve"> до окаменевшей души своей нежностью». Как ярко автор описывает состояние подростка, теряющего</w:t>
      </w:r>
      <w:r w:rsidR="00944133">
        <w:rPr>
          <w:rFonts w:ascii="Times New Roman" w:hAnsi="Times New Roman" w:cs="Times New Roman"/>
          <w:sz w:val="28"/>
          <w:szCs w:val="28"/>
        </w:rPr>
        <w:t xml:space="preserve"> веру в прекрасное. В предложении 34</w:t>
      </w:r>
      <w:r w:rsidR="008E53B4">
        <w:rPr>
          <w:rFonts w:ascii="Times New Roman" w:hAnsi="Times New Roman" w:cs="Times New Roman"/>
          <w:sz w:val="28"/>
          <w:szCs w:val="28"/>
        </w:rPr>
        <w:t xml:space="preserve"> используется много сравнений, что передает атмосферу детской радости, наивности, сказки. Героиню переполняет доброта и уверенность в себе, с которой она готова окунуться в свое бесконечное будущее.</w:t>
      </w:r>
    </w:p>
    <w:p w:rsidR="003B030F" w:rsidRPr="003B4EFE" w:rsidRDefault="00D2731A" w:rsidP="009441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31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пораз</w:t>
      </w:r>
      <w:r w:rsidRPr="00D2731A">
        <w:rPr>
          <w:rFonts w:ascii="Times New Roman" w:hAnsi="Times New Roman" w:cs="Times New Roman"/>
          <w:sz w:val="28"/>
          <w:szCs w:val="28"/>
        </w:rPr>
        <w:t>ительно</w:t>
      </w:r>
      <w:r w:rsidR="002B6B1F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6B1F" w:rsidRPr="002B6B1F">
        <w:rPr>
          <w:rFonts w:ascii="Times New Roman" w:hAnsi="Times New Roman" w:cs="Times New Roman"/>
          <w:sz w:val="28"/>
          <w:szCs w:val="28"/>
        </w:rPr>
        <w:t>обычные слова русского языка могут стать инструментом передачи самых неповто</w:t>
      </w:r>
      <w:r w:rsidR="002B6B1F">
        <w:rPr>
          <w:rFonts w:ascii="Times New Roman" w:hAnsi="Times New Roman" w:cs="Times New Roman"/>
          <w:sz w:val="28"/>
          <w:szCs w:val="28"/>
        </w:rPr>
        <w:t>римых переживаний автора или ге</w:t>
      </w:r>
      <w:r w:rsidR="002B6B1F" w:rsidRPr="002B6B1F">
        <w:rPr>
          <w:rFonts w:ascii="Times New Roman" w:hAnsi="Times New Roman" w:cs="Times New Roman"/>
          <w:sz w:val="28"/>
          <w:szCs w:val="28"/>
        </w:rPr>
        <w:t>роев художественного произведения.</w:t>
      </w:r>
    </w:p>
    <w:sectPr w:rsidR="003B030F" w:rsidRPr="003B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FE"/>
    <w:rsid w:val="000054C7"/>
    <w:rsid w:val="00007E8F"/>
    <w:rsid w:val="00010B88"/>
    <w:rsid w:val="00041FEE"/>
    <w:rsid w:val="00054C53"/>
    <w:rsid w:val="0005696C"/>
    <w:rsid w:val="000A4F7D"/>
    <w:rsid w:val="000B58B8"/>
    <w:rsid w:val="000B600D"/>
    <w:rsid w:val="000B7693"/>
    <w:rsid w:val="000C64CC"/>
    <w:rsid w:val="000F2550"/>
    <w:rsid w:val="000F7119"/>
    <w:rsid w:val="001059E4"/>
    <w:rsid w:val="001116DB"/>
    <w:rsid w:val="00117EF0"/>
    <w:rsid w:val="0012080B"/>
    <w:rsid w:val="00146B71"/>
    <w:rsid w:val="001671BC"/>
    <w:rsid w:val="001702D1"/>
    <w:rsid w:val="001A402E"/>
    <w:rsid w:val="001A7534"/>
    <w:rsid w:val="001B24EA"/>
    <w:rsid w:val="001B33C6"/>
    <w:rsid w:val="001B70C0"/>
    <w:rsid w:val="001D200C"/>
    <w:rsid w:val="001E0A13"/>
    <w:rsid w:val="001F20AD"/>
    <w:rsid w:val="00201A46"/>
    <w:rsid w:val="00222CFE"/>
    <w:rsid w:val="00230B6D"/>
    <w:rsid w:val="00235C14"/>
    <w:rsid w:val="0023691C"/>
    <w:rsid w:val="0024645E"/>
    <w:rsid w:val="0025262D"/>
    <w:rsid w:val="002735F4"/>
    <w:rsid w:val="0028173C"/>
    <w:rsid w:val="00290142"/>
    <w:rsid w:val="002A0D11"/>
    <w:rsid w:val="002B0F9C"/>
    <w:rsid w:val="002B6B1F"/>
    <w:rsid w:val="00333133"/>
    <w:rsid w:val="00381CFC"/>
    <w:rsid w:val="00393ED4"/>
    <w:rsid w:val="003A2034"/>
    <w:rsid w:val="003A30C5"/>
    <w:rsid w:val="003A3E3F"/>
    <w:rsid w:val="003A4030"/>
    <w:rsid w:val="003A42C8"/>
    <w:rsid w:val="003A4542"/>
    <w:rsid w:val="003B030F"/>
    <w:rsid w:val="003B4EFE"/>
    <w:rsid w:val="003C110D"/>
    <w:rsid w:val="003D6645"/>
    <w:rsid w:val="004402BD"/>
    <w:rsid w:val="0045141E"/>
    <w:rsid w:val="004707B6"/>
    <w:rsid w:val="00474065"/>
    <w:rsid w:val="004A495B"/>
    <w:rsid w:val="004A585A"/>
    <w:rsid w:val="004A7742"/>
    <w:rsid w:val="004B0528"/>
    <w:rsid w:val="004C3AA7"/>
    <w:rsid w:val="004C53C5"/>
    <w:rsid w:val="004D6F2F"/>
    <w:rsid w:val="00587AB4"/>
    <w:rsid w:val="00596806"/>
    <w:rsid w:val="005A14D3"/>
    <w:rsid w:val="005D4900"/>
    <w:rsid w:val="00605C89"/>
    <w:rsid w:val="006109E7"/>
    <w:rsid w:val="00663107"/>
    <w:rsid w:val="006A41F6"/>
    <w:rsid w:val="006B1B51"/>
    <w:rsid w:val="006C68DC"/>
    <w:rsid w:val="006D08DE"/>
    <w:rsid w:val="006E1700"/>
    <w:rsid w:val="006F0BB8"/>
    <w:rsid w:val="006F3DDA"/>
    <w:rsid w:val="00702039"/>
    <w:rsid w:val="00702D2E"/>
    <w:rsid w:val="00703CA6"/>
    <w:rsid w:val="00712601"/>
    <w:rsid w:val="007362BD"/>
    <w:rsid w:val="0075475C"/>
    <w:rsid w:val="007570A7"/>
    <w:rsid w:val="00760D87"/>
    <w:rsid w:val="00767F50"/>
    <w:rsid w:val="0078408F"/>
    <w:rsid w:val="00786EC0"/>
    <w:rsid w:val="007C3A3F"/>
    <w:rsid w:val="007E6C50"/>
    <w:rsid w:val="007E7566"/>
    <w:rsid w:val="007F1782"/>
    <w:rsid w:val="008014DD"/>
    <w:rsid w:val="008034A9"/>
    <w:rsid w:val="00813F00"/>
    <w:rsid w:val="00814F92"/>
    <w:rsid w:val="00850638"/>
    <w:rsid w:val="008A26C5"/>
    <w:rsid w:val="008E53B4"/>
    <w:rsid w:val="00926864"/>
    <w:rsid w:val="00944133"/>
    <w:rsid w:val="00945428"/>
    <w:rsid w:val="00947C23"/>
    <w:rsid w:val="00950850"/>
    <w:rsid w:val="00966B27"/>
    <w:rsid w:val="009813C4"/>
    <w:rsid w:val="00995286"/>
    <w:rsid w:val="009B0431"/>
    <w:rsid w:val="009C171F"/>
    <w:rsid w:val="009C231D"/>
    <w:rsid w:val="009C56F5"/>
    <w:rsid w:val="009D0C08"/>
    <w:rsid w:val="009D41BF"/>
    <w:rsid w:val="009F45E3"/>
    <w:rsid w:val="00A0251A"/>
    <w:rsid w:val="00A0655A"/>
    <w:rsid w:val="00A065D1"/>
    <w:rsid w:val="00A36FA0"/>
    <w:rsid w:val="00A54B6A"/>
    <w:rsid w:val="00A54D57"/>
    <w:rsid w:val="00A559A8"/>
    <w:rsid w:val="00A637C9"/>
    <w:rsid w:val="00A63833"/>
    <w:rsid w:val="00A6744A"/>
    <w:rsid w:val="00AA32F2"/>
    <w:rsid w:val="00AE64E0"/>
    <w:rsid w:val="00B34291"/>
    <w:rsid w:val="00B462CE"/>
    <w:rsid w:val="00B5245B"/>
    <w:rsid w:val="00B63764"/>
    <w:rsid w:val="00B66AF7"/>
    <w:rsid w:val="00B75486"/>
    <w:rsid w:val="00B81ADE"/>
    <w:rsid w:val="00BA1A8C"/>
    <w:rsid w:val="00BB7A3A"/>
    <w:rsid w:val="00BC2F06"/>
    <w:rsid w:val="00BE5B0F"/>
    <w:rsid w:val="00BF08F3"/>
    <w:rsid w:val="00C014E5"/>
    <w:rsid w:val="00C11C7F"/>
    <w:rsid w:val="00C3301D"/>
    <w:rsid w:val="00C509D5"/>
    <w:rsid w:val="00C6714D"/>
    <w:rsid w:val="00C7379B"/>
    <w:rsid w:val="00CD1B93"/>
    <w:rsid w:val="00CE0526"/>
    <w:rsid w:val="00CF71E9"/>
    <w:rsid w:val="00D10F9E"/>
    <w:rsid w:val="00D2731A"/>
    <w:rsid w:val="00D5374B"/>
    <w:rsid w:val="00DB11F2"/>
    <w:rsid w:val="00DB4472"/>
    <w:rsid w:val="00DB5EEE"/>
    <w:rsid w:val="00DD6192"/>
    <w:rsid w:val="00DE23BE"/>
    <w:rsid w:val="00E02A53"/>
    <w:rsid w:val="00E54C9C"/>
    <w:rsid w:val="00E8484D"/>
    <w:rsid w:val="00E946F5"/>
    <w:rsid w:val="00EA07D3"/>
    <w:rsid w:val="00EA3B35"/>
    <w:rsid w:val="00EE563A"/>
    <w:rsid w:val="00EE6451"/>
    <w:rsid w:val="00EE6A04"/>
    <w:rsid w:val="00EF4232"/>
    <w:rsid w:val="00F03F11"/>
    <w:rsid w:val="00F05C8A"/>
    <w:rsid w:val="00F27AF9"/>
    <w:rsid w:val="00F428FE"/>
    <w:rsid w:val="00F430D2"/>
    <w:rsid w:val="00F43DCF"/>
    <w:rsid w:val="00F665C8"/>
    <w:rsid w:val="00F91899"/>
    <w:rsid w:val="00FB3946"/>
    <w:rsid w:val="00FC0E39"/>
    <w:rsid w:val="00FE2698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2019-02-28T17:25:00Z</dcterms:created>
  <dcterms:modified xsi:type="dcterms:W3CDTF">2019-02-28T17:25:00Z</dcterms:modified>
</cp:coreProperties>
</file>