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C63" w:rsidRPr="00820C28" w:rsidRDefault="00CF7E97" w:rsidP="00D2565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Похвальное слово Эпитету</w:t>
      </w:r>
    </w:p>
    <w:p w:rsidR="00CF7E97" w:rsidRPr="00CF7E97" w:rsidRDefault="00427300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i/>
          <w:color w:val="000000"/>
          <w:shd w:val="clear" w:color="auto" w:fill="FFFFFF"/>
        </w:rPr>
      </w:pPr>
      <w:r w:rsidRPr="00CF7E97">
        <w:rPr>
          <w:bCs/>
          <w:i/>
          <w:color w:val="222222"/>
          <w:bdr w:val="none" w:sz="0" w:space="0" w:color="auto" w:frame="1"/>
        </w:rPr>
        <w:t>Обычно считается, что панегирик (от лат</w:t>
      </w:r>
      <w:proofErr w:type="gramStart"/>
      <w:r w:rsidRPr="00CF7E97">
        <w:rPr>
          <w:bCs/>
          <w:i/>
          <w:color w:val="222222"/>
          <w:bdr w:val="none" w:sz="0" w:space="0" w:color="auto" w:frame="1"/>
        </w:rPr>
        <w:t>.</w:t>
      </w:r>
      <w:proofErr w:type="gramEnd"/>
      <w:r w:rsidRPr="00CF7E97">
        <w:rPr>
          <w:i/>
          <w:color w:val="222222"/>
          <w:shd w:val="clear" w:color="auto" w:fill="FFFFFF"/>
        </w:rPr>
        <w:t xml:space="preserve">  </w:t>
      </w:r>
      <w:r w:rsidRPr="00CF7E97">
        <w:rPr>
          <w:i/>
          <w:iCs/>
          <w:color w:val="222222"/>
          <w:bdr w:val="none" w:sz="0" w:space="0" w:color="auto" w:frame="1"/>
          <w:shd w:val="clear" w:color="auto" w:fill="FFFFFF"/>
        </w:rPr>
        <w:t>«</w:t>
      </w:r>
      <w:proofErr w:type="gramStart"/>
      <w:r w:rsidRPr="00CF7E97">
        <w:rPr>
          <w:i/>
          <w:iCs/>
          <w:color w:val="222222"/>
          <w:bdr w:val="none" w:sz="0" w:space="0" w:color="auto" w:frame="1"/>
          <w:shd w:val="clear" w:color="auto" w:fill="FFFFFF"/>
        </w:rPr>
        <w:t>п</w:t>
      </w:r>
      <w:proofErr w:type="gramEnd"/>
      <w:r w:rsidRPr="00CF7E97">
        <w:rPr>
          <w:i/>
          <w:iCs/>
          <w:color w:val="222222"/>
          <w:bdr w:val="none" w:sz="0" w:space="0" w:color="auto" w:frame="1"/>
          <w:shd w:val="clear" w:color="auto" w:fill="FFFFFF"/>
        </w:rPr>
        <w:t>охвальное слово в торжественном всенародном собрании») – любое восхваление в литературном произведении (например</w:t>
      </w:r>
      <w:r w:rsidR="00CF7E97" w:rsidRPr="00CF7E97">
        <w:rPr>
          <w:i/>
          <w:iCs/>
          <w:color w:val="222222"/>
          <w:bdr w:val="none" w:sz="0" w:space="0" w:color="auto" w:frame="1"/>
          <w:shd w:val="clear" w:color="auto" w:fill="FFFFFF"/>
        </w:rPr>
        <w:t>,</w:t>
      </w:r>
      <w:r w:rsidRPr="00CF7E97">
        <w:rPr>
          <w:i/>
          <w:iCs/>
          <w:color w:val="222222"/>
          <w:bdr w:val="none" w:sz="0" w:space="0" w:color="auto" w:frame="1"/>
          <w:shd w:val="clear" w:color="auto" w:fill="FFFFFF"/>
        </w:rPr>
        <w:t xml:space="preserve"> в оде или в выступлении). </w:t>
      </w:r>
      <w:r w:rsidRPr="00CF7E97">
        <w:rPr>
          <w:i/>
          <w:color w:val="000000"/>
          <w:shd w:val="clear" w:color="auto" w:fill="FFFFFF"/>
        </w:rPr>
        <w:t xml:space="preserve">В литературе России и зарубежных стран есть большое распространение панегирических произведений. </w:t>
      </w:r>
    </w:p>
    <w:p w:rsidR="00CF7E97" w:rsidRPr="00CF7E97" w:rsidRDefault="00C11844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i/>
          <w:color w:val="000000"/>
          <w:shd w:val="clear" w:color="auto" w:fill="FFFFFF"/>
        </w:rPr>
      </w:pPr>
      <w:r w:rsidRPr="00CF7E97">
        <w:rPr>
          <w:i/>
          <w:color w:val="000000"/>
          <w:shd w:val="clear" w:color="auto" w:fill="FFFFFF"/>
        </w:rPr>
        <w:t>Свой панегирик я хочу посвятит</w:t>
      </w:r>
      <w:r w:rsidR="00CF7E97" w:rsidRPr="00CF7E97">
        <w:rPr>
          <w:i/>
          <w:color w:val="000000"/>
          <w:shd w:val="clear" w:color="auto" w:fill="FFFFFF"/>
        </w:rPr>
        <w:t>ь яркому средству художественной выразительности – Э</w:t>
      </w:r>
      <w:r w:rsidRPr="00CF7E97">
        <w:rPr>
          <w:i/>
          <w:color w:val="000000"/>
          <w:shd w:val="clear" w:color="auto" w:fill="FFFFFF"/>
        </w:rPr>
        <w:t>питету.</w:t>
      </w:r>
      <w:r w:rsidR="00547EA8" w:rsidRPr="00CF7E97">
        <w:rPr>
          <w:i/>
          <w:color w:val="000000"/>
          <w:shd w:val="clear" w:color="auto" w:fill="FFFFFF"/>
        </w:rPr>
        <w:t xml:space="preserve"> </w:t>
      </w:r>
    </w:p>
    <w:p w:rsidR="00CF7E97" w:rsidRDefault="00CF7E97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</w:p>
    <w:p w:rsidR="00CF7E97" w:rsidRDefault="00CF7E97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</w:p>
    <w:p w:rsidR="001F2105" w:rsidRDefault="00CF7E97" w:rsidP="001F210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Уважаемые Эпитеты! Как говорит «Толковый словарь русского языка</w:t>
      </w:r>
      <w:r w:rsidR="007E0A72">
        <w:rPr>
          <w:color w:val="000000"/>
          <w:sz w:val="28"/>
          <w:szCs w:val="28"/>
          <w:shd w:val="clear" w:color="auto" w:fill="FFFFFF"/>
        </w:rPr>
        <w:t>» под редакцией Д.Н. Ушакова, эпитет</w:t>
      </w:r>
      <w:r>
        <w:rPr>
          <w:color w:val="000000"/>
          <w:sz w:val="28"/>
          <w:szCs w:val="28"/>
          <w:shd w:val="clear" w:color="auto" w:fill="FFFFFF"/>
        </w:rPr>
        <w:t xml:space="preserve"> – одно </w:t>
      </w:r>
      <w:r w:rsidRPr="00CF7E97">
        <w:rPr>
          <w:color w:val="000000"/>
          <w:sz w:val="28"/>
          <w:szCs w:val="28"/>
          <w:shd w:val="clear" w:color="auto" w:fill="FFFFFF"/>
        </w:rPr>
        <w:t>из изобразительных поэтических средств</w:t>
      </w:r>
      <w:r>
        <w:rPr>
          <w:color w:val="000000"/>
          <w:sz w:val="28"/>
          <w:szCs w:val="28"/>
          <w:shd w:val="clear" w:color="auto" w:fill="FFFFFF"/>
        </w:rPr>
        <w:t>. Вы  — это те образные определения, которые прилагаются</w:t>
      </w:r>
      <w:r w:rsidRPr="00CF7E97">
        <w:rPr>
          <w:color w:val="000000"/>
          <w:sz w:val="28"/>
          <w:szCs w:val="28"/>
          <w:shd w:val="clear" w:color="auto" w:fill="FFFFFF"/>
        </w:rPr>
        <w:t xml:space="preserve"> к названию</w:t>
      </w:r>
      <w:r>
        <w:rPr>
          <w:color w:val="000000"/>
          <w:sz w:val="28"/>
          <w:szCs w:val="28"/>
          <w:shd w:val="clear" w:color="auto" w:fill="FFFFFF"/>
        </w:rPr>
        <w:t xml:space="preserve"> предмета для большей </w:t>
      </w:r>
      <w:r w:rsidR="001F2105">
        <w:rPr>
          <w:color w:val="000000"/>
          <w:sz w:val="28"/>
          <w:szCs w:val="28"/>
          <w:shd w:val="clear" w:color="auto" w:fill="FFFFFF"/>
        </w:rPr>
        <w:t>поэтической яркости: «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зорька 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алая</w:t>
      </w:r>
      <w:r w:rsidR="001F2105">
        <w:rPr>
          <w:i/>
          <w:color w:val="000000"/>
          <w:sz w:val="28"/>
          <w:szCs w:val="28"/>
          <w:shd w:val="clear" w:color="auto" w:fill="FFFFFF"/>
        </w:rPr>
        <w:t>»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;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 </w:t>
      </w:r>
      <w:r w:rsidR="001F2105">
        <w:rPr>
          <w:color w:val="000000"/>
          <w:sz w:val="28"/>
          <w:szCs w:val="28"/>
          <w:shd w:val="clear" w:color="auto" w:fill="FFFFFF"/>
        </w:rPr>
        <w:t>«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буйная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 головушка</w:t>
      </w:r>
      <w:r w:rsidR="001F2105">
        <w:rPr>
          <w:color w:val="000000"/>
          <w:sz w:val="28"/>
          <w:szCs w:val="28"/>
          <w:shd w:val="clear" w:color="auto" w:fill="FFFFFF"/>
        </w:rPr>
        <w:t>»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; </w:t>
      </w:r>
      <w:r w:rsidR="001F2105">
        <w:rPr>
          <w:color w:val="000000"/>
          <w:sz w:val="28"/>
          <w:szCs w:val="28"/>
          <w:shd w:val="clear" w:color="auto" w:fill="FFFFFF"/>
        </w:rPr>
        <w:t>«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 xml:space="preserve">горькая </w:t>
      </w:r>
      <w:r w:rsidR="001F2105" w:rsidRPr="001F2105">
        <w:rPr>
          <w:color w:val="000000"/>
          <w:sz w:val="28"/>
          <w:szCs w:val="28"/>
          <w:shd w:val="clear" w:color="auto" w:fill="FFFFFF"/>
        </w:rPr>
        <w:t>доля</w:t>
      </w:r>
      <w:r w:rsidR="001F2105">
        <w:rPr>
          <w:color w:val="000000"/>
          <w:sz w:val="28"/>
          <w:szCs w:val="28"/>
          <w:shd w:val="clear" w:color="auto" w:fill="FFFFFF"/>
        </w:rPr>
        <w:t>»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; </w:t>
      </w:r>
      <w:r w:rsidR="001F2105">
        <w:rPr>
          <w:color w:val="000000"/>
          <w:sz w:val="28"/>
          <w:szCs w:val="28"/>
          <w:shd w:val="clear" w:color="auto" w:fill="FFFFFF"/>
        </w:rPr>
        <w:t>«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трескучий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 мороз</w:t>
      </w:r>
      <w:r w:rsidR="001F2105">
        <w:rPr>
          <w:color w:val="000000"/>
          <w:sz w:val="28"/>
          <w:szCs w:val="28"/>
          <w:shd w:val="clear" w:color="auto" w:fill="FFFFFF"/>
        </w:rPr>
        <w:t>»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; </w:t>
      </w:r>
      <w:r w:rsidR="001F2105">
        <w:rPr>
          <w:color w:val="000000"/>
          <w:sz w:val="28"/>
          <w:szCs w:val="28"/>
          <w:shd w:val="clear" w:color="auto" w:fill="FFFFFF"/>
        </w:rPr>
        <w:t>«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чисто</w:t>
      </w:r>
      <w:r w:rsidR="001F2105">
        <w:rPr>
          <w:color w:val="000000"/>
          <w:sz w:val="28"/>
          <w:szCs w:val="28"/>
          <w:shd w:val="clear" w:color="auto" w:fill="FFFFFF"/>
        </w:rPr>
        <w:t xml:space="preserve"> поле»; «весна – </w:t>
      </w:r>
      <w:r w:rsidR="001F2105" w:rsidRPr="001F2105">
        <w:rPr>
          <w:i/>
          <w:color w:val="000000"/>
          <w:sz w:val="28"/>
          <w:szCs w:val="28"/>
          <w:shd w:val="clear" w:color="auto" w:fill="FFFFFF"/>
        </w:rPr>
        <w:t>красна</w:t>
      </w:r>
      <w:r w:rsidR="001F2105">
        <w:rPr>
          <w:color w:val="000000"/>
          <w:sz w:val="28"/>
          <w:szCs w:val="28"/>
          <w:shd w:val="clear" w:color="auto" w:fill="FFFFFF"/>
        </w:rPr>
        <w:t>»...</w:t>
      </w:r>
      <w:r w:rsidR="001F2105" w:rsidRPr="001F2105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CF7E97" w:rsidRDefault="00CF7E97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Под стать вам и ваше название. Слово «эпитет</w:t>
      </w:r>
      <w:r w:rsidRPr="00CF7E97">
        <w:rPr>
          <w:color w:val="000000"/>
          <w:sz w:val="28"/>
          <w:szCs w:val="28"/>
          <w:shd w:val="clear" w:color="auto" w:fill="FFFFFF"/>
        </w:rPr>
        <w:t>» греческого происхождения и буквал</w:t>
      </w:r>
      <w:r>
        <w:rPr>
          <w:color w:val="000000"/>
          <w:sz w:val="28"/>
          <w:szCs w:val="28"/>
          <w:shd w:val="clear" w:color="auto" w:fill="FFFFFF"/>
        </w:rPr>
        <w:t>ьно значит «приложенное</w:t>
      </w:r>
      <w:r w:rsidRPr="00CF7E97">
        <w:rPr>
          <w:color w:val="000000"/>
          <w:sz w:val="28"/>
          <w:szCs w:val="28"/>
          <w:shd w:val="clear" w:color="auto" w:fill="FFFFFF"/>
        </w:rPr>
        <w:t xml:space="preserve">».  </w:t>
      </w:r>
      <w:r>
        <w:rPr>
          <w:color w:val="000000"/>
          <w:sz w:val="28"/>
          <w:szCs w:val="28"/>
          <w:shd w:val="clear" w:color="auto" w:fill="FFFFFF"/>
        </w:rPr>
        <w:t>Выполняете вы важную миссию: подчеркиваете слово, стоящее рядом с вами</w:t>
      </w:r>
      <w:r w:rsidRPr="00CF7E97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Одно интересное открытие сделал я для себя, когда по</w:t>
      </w:r>
      <w:r w:rsidR="001F2105">
        <w:rPr>
          <w:color w:val="000000"/>
          <w:sz w:val="28"/>
          <w:szCs w:val="28"/>
          <w:shd w:val="clear" w:color="auto" w:fill="FFFFFF"/>
        </w:rPr>
        <w:t>ближе познакомился с вами</w:t>
      </w:r>
      <w:r>
        <w:rPr>
          <w:color w:val="000000"/>
          <w:sz w:val="28"/>
          <w:szCs w:val="28"/>
          <w:shd w:val="clear" w:color="auto" w:fill="FFFFFF"/>
        </w:rPr>
        <w:t xml:space="preserve">. </w:t>
      </w:r>
      <w:r w:rsidR="001F2105" w:rsidRPr="001F2105">
        <w:rPr>
          <w:color w:val="000000"/>
          <w:sz w:val="28"/>
          <w:szCs w:val="28"/>
          <w:shd w:val="clear" w:color="auto" w:fill="FFFFFF"/>
        </w:rPr>
        <w:t>В составе предложения эпитетами часто бывают определения, при этом  не всякое определение - эпитет, а эпитет</w:t>
      </w:r>
      <w:r w:rsidR="001F2105">
        <w:rPr>
          <w:color w:val="000000"/>
          <w:sz w:val="28"/>
          <w:szCs w:val="28"/>
          <w:shd w:val="clear" w:color="auto" w:fill="FFFFFF"/>
        </w:rPr>
        <w:t xml:space="preserve"> </w:t>
      </w:r>
      <w:r w:rsidR="001F2105" w:rsidRPr="001F2105">
        <w:rPr>
          <w:color w:val="000000"/>
          <w:sz w:val="28"/>
          <w:szCs w:val="28"/>
          <w:shd w:val="clear" w:color="auto" w:fill="FFFFFF"/>
        </w:rPr>
        <w:t>в предложении не всегда только определение: он может быть и подлежащим, и дополнением, и обращением.</w:t>
      </w:r>
    </w:p>
    <w:p w:rsidR="00BF1A43" w:rsidRDefault="00BF1A43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BF1A43">
        <w:rPr>
          <w:color w:val="000000"/>
          <w:sz w:val="28"/>
          <w:szCs w:val="28"/>
          <w:shd w:val="clear" w:color="auto" w:fill="FFFFFF"/>
        </w:rPr>
        <w:t>Несмотря на то, что нет единого взгляда на эпитет (одни относят его к фигурам речи, другие считают вместе с фигурами и тропами самостоятельным средством поэтической изобразительности; одни считают эпитет элементом исключительно поэтической речи, дру</w:t>
      </w:r>
      <w:r>
        <w:rPr>
          <w:color w:val="000000"/>
          <w:sz w:val="28"/>
          <w:szCs w:val="28"/>
          <w:shd w:val="clear" w:color="auto" w:fill="FFFFFF"/>
        </w:rPr>
        <w:t xml:space="preserve">гие находят его и в прозе), вас, уважаемые эпитеты, </w:t>
      </w:r>
      <w:r w:rsidRPr="00BF1A43">
        <w:rPr>
          <w:color w:val="000000"/>
          <w:sz w:val="28"/>
          <w:szCs w:val="28"/>
          <w:shd w:val="clear" w:color="auto" w:fill="FFFFFF"/>
        </w:rPr>
        <w:t>можно сравнить с прилежным учеником: одни думают, что ученик творческий, другие – спортивный, а третьи скажут, что он умный. Так и с эпитетом, он отличается и в прозе, и в поэзии.</w:t>
      </w:r>
    </w:p>
    <w:p w:rsidR="00BF1A43" w:rsidRPr="003F7987" w:rsidRDefault="00BF1A43" w:rsidP="003F798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Хочется отметить и ваше разнообразие. </w:t>
      </w:r>
      <w:proofErr w:type="gramStart"/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Вы можете быть выражены прилагательным («день чудесный», «нетерпеливый конь»), наречием («месяц плывет величаво»), сущ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ествительным («бродяга-ветер»), причастием («блуждающий вечер») , деепричастием («играя в прятки, сходит небо»), числительным («вторая жизнь», «пятое колесо»)</w:t>
      </w:r>
      <w:r w:rsidR="003F7987"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="003F7987"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Михаила Исаковского: «</w:t>
      </w:r>
      <w:r w:rsidR="003F7987"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И такой на небе месяц, хот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ь иголки подбирай» - практически</w:t>
      </w:r>
      <w:r w:rsidR="003F7987"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всё предложение - эпитет.</w:t>
      </w:r>
    </w:p>
    <w:p w:rsidR="003F7987" w:rsidRDefault="00BF1A43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Только эпитеты могут быть общеязыковыми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</w:t>
      </w:r>
      <w:r w:rsidR="003F7987"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редставьте только себе: в «Словаре эпитетов» к слову «тишина» существует около 210 эпитетов: 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глyхaя, вoлнyющaя, гpoбoвaя, чyткaя…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постоянными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(ясный месяц, добрый молодец, красно солнышко, чисто поле)</w:t>
      </w:r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, авторскими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ногда писатели с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оздают свои авторские эпитеты: 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мармел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адное настроение (А.П. Чехов); 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чурб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>анное равнодушие (Д. Писарев);</w:t>
      </w:r>
      <w:proofErr w:type="gramEnd"/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малиновая улыбка (И. Анненский))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>и народно-поэтическими</w:t>
      </w:r>
      <w:r w:rsidR="003F798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пoявилиcь блaгoдapя ycтнoмy нapoднoмy твopчecтвy: cиняя peкa, opaнжeвoe coлнцe...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3F7987" w:rsidRPr="003F7987" w:rsidRDefault="00163FC5" w:rsidP="00163FC5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произведениях А.С. Пушкина, М.Ю. Лермонтова, Н.А. Некрасова, С.А. Есенина, А.А. Блока, Ф.И. Тютчева и ногих других</w:t>
      </w:r>
      <w:r w:rsid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обязательно найдутся строчки, где есть эпитеты. 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>Особенно последовательным в использовании постоянных эпитетов является Лермонтов, их можно встретить едва ли не в каждой строке его поэмы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«Песня про купца Калашникова»:</w:t>
      </w:r>
    </w:p>
    <w:p w:rsidR="003F7987" w:rsidRPr="003F7987" w:rsidRDefault="003F7987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Над Москвой </w:t>
      </w:r>
      <w:r w:rsidR="00163FC5"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великой, златоглавою</w:t>
      </w:r>
      <w:r w:rsidR="00163F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163FC5" w:rsidRDefault="003F7987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Над стеной кремлевской </w:t>
      </w:r>
      <w:r w:rsidR="00163FC5"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белокаменной </w:t>
      </w:r>
    </w:p>
    <w:p w:rsidR="003F7987" w:rsidRPr="003F7987" w:rsidRDefault="00163FC5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Из-за 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дальних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лесов, из-за 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синих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гор, </w:t>
      </w:r>
    </w:p>
    <w:p w:rsidR="003F7987" w:rsidRPr="003F7987" w:rsidRDefault="00163FC5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тесовым</w:t>
      </w:r>
      <w:r w:rsidR="003F7987"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кровелькам играючи, </w:t>
      </w:r>
    </w:p>
    <w:p w:rsidR="003F7987" w:rsidRPr="003F7987" w:rsidRDefault="00163FC5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Тучки 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серые</w:t>
      </w:r>
      <w:r w:rsidR="003F7987" w:rsidRPr="003F7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разгоняючи, </w:t>
      </w:r>
    </w:p>
    <w:p w:rsidR="003F7987" w:rsidRPr="003F7987" w:rsidRDefault="00163FC5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Заря 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алая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подымается...</w:t>
      </w:r>
    </w:p>
    <w:p w:rsidR="003F7987" w:rsidRPr="003F7987" w:rsidRDefault="00163FC5" w:rsidP="003F7987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Представим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себе, что в нашем языке нет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вас,  уважаемые Эпитеты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</w:rPr>
        <w:t>. Мы не имеем возможности описать словесно какой-то предмет или явление. Представили? И сразу станет понятно, зачем нужны эпитеты. Скучным, серым и однообразным был бы наш язык без эпитетов. А поэзии не было бы вообще.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Недаром А. Солоухин говорил</w:t>
      </w:r>
      <w:r w:rsidRPr="00163FC5">
        <w:rPr>
          <w:rFonts w:ascii="Times New Roman" w:hAnsi="Times New Roman" w:cs="Times New Roman"/>
          <w:color w:val="000000" w:themeColor="text1"/>
          <w:sz w:val="28"/>
          <w:szCs w:val="28"/>
        </w:rPr>
        <w:t>: «Эпитеты – одежда слов».</w:t>
      </w:r>
    </w:p>
    <w:p w:rsidR="00BF1A43" w:rsidRDefault="00BF1A43" w:rsidP="00CF7E97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</w:p>
    <w:p w:rsidR="00C11844" w:rsidRPr="001E28EF" w:rsidRDefault="00C11844" w:rsidP="001E28E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sectPr w:rsidR="00C11844" w:rsidRPr="001E28EF" w:rsidSect="00325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656"/>
    <w:rsid w:val="00066717"/>
    <w:rsid w:val="00163FC5"/>
    <w:rsid w:val="001D4BEF"/>
    <w:rsid w:val="001E28EF"/>
    <w:rsid w:val="001F2105"/>
    <w:rsid w:val="001F5F81"/>
    <w:rsid w:val="002F075B"/>
    <w:rsid w:val="00303ABC"/>
    <w:rsid w:val="00325C63"/>
    <w:rsid w:val="003A7918"/>
    <w:rsid w:val="003B71C2"/>
    <w:rsid w:val="003D7B03"/>
    <w:rsid w:val="003F7987"/>
    <w:rsid w:val="00427300"/>
    <w:rsid w:val="00475A96"/>
    <w:rsid w:val="00521690"/>
    <w:rsid w:val="00547EA8"/>
    <w:rsid w:val="00563667"/>
    <w:rsid w:val="00612AB5"/>
    <w:rsid w:val="007A4C39"/>
    <w:rsid w:val="007D44DB"/>
    <w:rsid w:val="007E0A72"/>
    <w:rsid w:val="00820C28"/>
    <w:rsid w:val="009F1580"/>
    <w:rsid w:val="00A33B2F"/>
    <w:rsid w:val="00BE195E"/>
    <w:rsid w:val="00BF1A43"/>
    <w:rsid w:val="00C11844"/>
    <w:rsid w:val="00CD6ADF"/>
    <w:rsid w:val="00CF7E97"/>
    <w:rsid w:val="00D25656"/>
    <w:rsid w:val="00F3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C63"/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5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2565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5656"/>
    <w:rPr>
      <w:color w:val="800080" w:themeColor="followedHyperlink"/>
      <w:u w:val="single"/>
    </w:rPr>
  </w:style>
  <w:style w:type="character" w:customStyle="1" w:styleId="w">
    <w:name w:val="w"/>
    <w:basedOn w:val="a0"/>
    <w:rsid w:val="00475A96"/>
  </w:style>
  <w:style w:type="paragraph" w:styleId="a6">
    <w:name w:val="Balloon Text"/>
    <w:basedOn w:val="a"/>
    <w:link w:val="a7"/>
    <w:uiPriority w:val="99"/>
    <w:semiHidden/>
    <w:unhideWhenUsed/>
    <w:rsid w:val="003B7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71C2"/>
    <w:rPr>
      <w:rFonts w:ascii="Tahoma" w:hAnsi="Tahoma" w:cs="Tahoma"/>
      <w:noProof/>
      <w:sz w:val="16"/>
      <w:szCs w:val="16"/>
    </w:rPr>
  </w:style>
  <w:style w:type="paragraph" w:styleId="a8">
    <w:name w:val="No Spacing"/>
    <w:uiPriority w:val="1"/>
    <w:qFormat/>
    <w:rsid w:val="003F7987"/>
    <w:pPr>
      <w:spacing w:after="0" w:line="240" w:lineRule="auto"/>
    </w:pPr>
    <w:rPr>
      <w:noProof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C63"/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5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2565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5656"/>
    <w:rPr>
      <w:color w:val="800080" w:themeColor="followedHyperlink"/>
      <w:u w:val="single"/>
    </w:rPr>
  </w:style>
  <w:style w:type="character" w:customStyle="1" w:styleId="w">
    <w:name w:val="w"/>
    <w:basedOn w:val="a0"/>
    <w:rsid w:val="00475A96"/>
  </w:style>
  <w:style w:type="paragraph" w:styleId="a6">
    <w:name w:val="Balloon Text"/>
    <w:basedOn w:val="a"/>
    <w:link w:val="a7"/>
    <w:uiPriority w:val="99"/>
    <w:semiHidden/>
    <w:unhideWhenUsed/>
    <w:rsid w:val="003B7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71C2"/>
    <w:rPr>
      <w:rFonts w:ascii="Tahoma" w:hAnsi="Tahoma" w:cs="Tahoma"/>
      <w:noProof/>
      <w:sz w:val="16"/>
      <w:szCs w:val="16"/>
    </w:rPr>
  </w:style>
  <w:style w:type="paragraph" w:styleId="a8">
    <w:name w:val="No Spacing"/>
    <w:uiPriority w:val="1"/>
    <w:qFormat/>
    <w:rsid w:val="003F7987"/>
    <w:pPr>
      <w:spacing w:after="0" w:line="240" w:lineRule="auto"/>
    </w:pPr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</dc:creator>
  <cp:lastModifiedBy>ЗУЛИДА НАСИМЯНОВНА</cp:lastModifiedBy>
  <cp:revision>6</cp:revision>
  <dcterms:created xsi:type="dcterms:W3CDTF">2019-02-28T09:56:00Z</dcterms:created>
  <dcterms:modified xsi:type="dcterms:W3CDTF">2019-02-28T18:30:00Z</dcterms:modified>
</cp:coreProperties>
</file>