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143664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825418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DB3A2F" w:rsidRPr="009F6AC5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Выполнила: ученица 5 класса МОБУ СОШ с. Октябрьское МР </w:t>
      </w:r>
      <w:proofErr w:type="spellStart"/>
      <w:r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9F6AC5">
        <w:rPr>
          <w:rFonts w:ascii="Times New Roman" w:hAnsi="Times New Roman"/>
          <w:sz w:val="28"/>
          <w:szCs w:val="28"/>
        </w:rPr>
        <w:t xml:space="preserve"> район РБ </w:t>
      </w:r>
      <w:proofErr w:type="spellStart"/>
      <w:r w:rsidR="008F086B">
        <w:rPr>
          <w:rFonts w:ascii="Times New Roman" w:hAnsi="Times New Roman"/>
          <w:b/>
          <w:sz w:val="28"/>
          <w:szCs w:val="28"/>
        </w:rPr>
        <w:t>Мамадиева</w:t>
      </w:r>
      <w:proofErr w:type="spellEnd"/>
      <w:r w:rsidR="008F086B">
        <w:rPr>
          <w:rFonts w:ascii="Times New Roman" w:hAnsi="Times New Roman"/>
          <w:b/>
          <w:sz w:val="28"/>
          <w:szCs w:val="28"/>
        </w:rPr>
        <w:t xml:space="preserve"> Камила</w:t>
      </w:r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A2F" w:rsidRDefault="00524A03" w:rsidP="00DB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Воспоминания великого поэта.</w:t>
      </w:r>
    </w:p>
    <w:p w:rsidR="00166ABF" w:rsidRDefault="00166ABF" w:rsidP="0016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3664">
        <w:rPr>
          <w:rFonts w:ascii="Times New Roman" w:hAnsi="Times New Roman" w:cs="Times New Roman"/>
          <w:sz w:val="28"/>
          <w:szCs w:val="28"/>
        </w:rPr>
        <w:t xml:space="preserve">окументальный фильм режиссёра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Айсылуака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Pr="001436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664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1436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знакомит зрителей с интересными моментами из жизни знаменитого поэта и писателя Башкортостана Мустафы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Каримова. Сам мастер слова рассказывает нам о себе. </w:t>
      </w:r>
    </w:p>
    <w:p w:rsidR="00166ABF" w:rsidRDefault="00166ABF" w:rsidP="0016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создатель фильма стремился показать,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становился известным. Ведь не все гладко было в его жизни. Он был тяжело ранен на фронте во время Великой Отечественной войны; когда показывали первый его спектакль на сцене, непогода помешала его досмотреть, так что писатель подумал, что это высшие силы не позволяют ему заниматься творчеством. И преодолевать эти трудности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помогал его характер. Он всегда был уверен в том, что если выбирать между вечными вопросами «быть» или «не быть», нужно смело заявлять – «быть».</w:t>
      </w:r>
    </w:p>
    <w:p w:rsidR="00166ABF" w:rsidRDefault="00166ABF" w:rsidP="0016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писателя о себе включает фрагменты из его жизни. Я уверена, что это только маленькая часть из того, что ему пришлось пережить. Самым важным является то, что он никого не винит в своих неудачах, а говорит, что ему помогали высшие силы, и в их доме жил «Добрый Бог».</w:t>
      </w:r>
    </w:p>
    <w:p w:rsidR="00166ABF" w:rsidRDefault="00166ABF" w:rsidP="0016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зрителям, так же как и мне, этот фильм понравился. Во-первых, потому, что мы видим на экране живого еще писателя, слышим его речь, мысли; видим фрагменты его спектаклей.</w:t>
      </w:r>
    </w:p>
    <w:p w:rsidR="00166ABF" w:rsidRPr="00166ABF" w:rsidRDefault="00166ABF" w:rsidP="00166ABF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Этот фильм рассчитан на людей, которым интересно творчество великого поэта и писателя и тех, кто с его творчеством не знаком.  </w:t>
      </w:r>
    </w:p>
    <w:p w:rsidR="00166ABF" w:rsidRPr="00DB3A2F" w:rsidRDefault="00166ABF" w:rsidP="00DB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B3A2F" w:rsidRPr="00DB3A2F" w:rsidRDefault="00DB3A2F" w:rsidP="00DB3A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DB3A2F" w:rsidRPr="00143664" w:rsidRDefault="00DB3A2F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A2F" w:rsidRPr="00143664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811"/>
    <w:rsid w:val="00014B69"/>
    <w:rsid w:val="00166ABF"/>
    <w:rsid w:val="00212087"/>
    <w:rsid w:val="004C23F4"/>
    <w:rsid w:val="00524A03"/>
    <w:rsid w:val="005C1811"/>
    <w:rsid w:val="00825418"/>
    <w:rsid w:val="008F086B"/>
    <w:rsid w:val="00DB3A2F"/>
    <w:rsid w:val="00F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Комп</cp:lastModifiedBy>
  <cp:revision>8</cp:revision>
  <dcterms:created xsi:type="dcterms:W3CDTF">2019-01-30T08:18:00Z</dcterms:created>
  <dcterms:modified xsi:type="dcterms:W3CDTF">2019-03-10T08:51:00Z</dcterms:modified>
</cp:coreProperties>
</file>