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3765" w:rsidRPr="008730F4" w:rsidRDefault="00621CC6" w:rsidP="00AF2BC5">
      <w:pPr>
        <w:pStyle w:val="a5"/>
        <w:tabs>
          <w:tab w:val="num" w:pos="720"/>
        </w:tabs>
        <w:spacing w:line="360" w:lineRule="auto"/>
        <w:jc w:val="center"/>
        <w:rPr>
          <w:rFonts w:eastAsia="Times New Roman"/>
          <w:sz w:val="28"/>
          <w:szCs w:val="28"/>
        </w:rPr>
      </w:pPr>
      <w:r w:rsidRPr="008730F4">
        <w:rPr>
          <w:rFonts w:eastAsia="Times New Roman"/>
          <w:sz w:val="28"/>
          <w:szCs w:val="28"/>
        </w:rPr>
        <w:t>Муниципальное Бюджетное Общеобразовательное Учреждение Средняя Общеобразовательная Школа № 18</w:t>
      </w:r>
      <w:r w:rsidRPr="008730F4">
        <w:rPr>
          <w:rFonts w:eastAsia="Times New Roman"/>
          <w:sz w:val="28"/>
          <w:szCs w:val="28"/>
        </w:rPr>
        <w:br/>
      </w:r>
    </w:p>
    <w:p w:rsidR="00353765" w:rsidRPr="008730F4" w:rsidRDefault="00353765" w:rsidP="002E28D6">
      <w:pPr>
        <w:pStyle w:val="a5"/>
        <w:tabs>
          <w:tab w:val="num" w:pos="720"/>
        </w:tabs>
        <w:spacing w:line="360" w:lineRule="auto"/>
        <w:jc w:val="center"/>
        <w:rPr>
          <w:sz w:val="28"/>
          <w:szCs w:val="28"/>
        </w:rPr>
      </w:pPr>
    </w:p>
    <w:p w:rsidR="00353765" w:rsidRPr="008730F4" w:rsidRDefault="00353765" w:rsidP="002E28D6">
      <w:pPr>
        <w:pStyle w:val="a5"/>
        <w:tabs>
          <w:tab w:val="num" w:pos="720"/>
        </w:tabs>
        <w:spacing w:line="360" w:lineRule="auto"/>
        <w:jc w:val="center"/>
        <w:rPr>
          <w:sz w:val="28"/>
          <w:szCs w:val="28"/>
        </w:rPr>
      </w:pPr>
    </w:p>
    <w:p w:rsidR="00353765" w:rsidRPr="008730F4" w:rsidRDefault="00353765" w:rsidP="002E28D6">
      <w:pPr>
        <w:pStyle w:val="a5"/>
        <w:tabs>
          <w:tab w:val="num" w:pos="720"/>
        </w:tabs>
        <w:spacing w:line="360" w:lineRule="auto"/>
        <w:jc w:val="center"/>
        <w:rPr>
          <w:sz w:val="28"/>
          <w:szCs w:val="28"/>
        </w:rPr>
      </w:pPr>
    </w:p>
    <w:p w:rsidR="00353765" w:rsidRPr="008730F4" w:rsidRDefault="00353765" w:rsidP="002E28D6">
      <w:pPr>
        <w:pStyle w:val="a5"/>
        <w:tabs>
          <w:tab w:val="num" w:pos="720"/>
        </w:tabs>
        <w:spacing w:line="360" w:lineRule="auto"/>
        <w:jc w:val="center"/>
        <w:rPr>
          <w:sz w:val="28"/>
          <w:szCs w:val="28"/>
        </w:rPr>
      </w:pPr>
    </w:p>
    <w:p w:rsidR="00353765" w:rsidRPr="008730F4" w:rsidRDefault="00621CC6" w:rsidP="002E28D6">
      <w:pPr>
        <w:pStyle w:val="a5"/>
        <w:tabs>
          <w:tab w:val="num" w:pos="720"/>
        </w:tabs>
        <w:spacing w:line="360" w:lineRule="auto"/>
        <w:jc w:val="center"/>
        <w:rPr>
          <w:rFonts w:eastAsia="Times New Roman"/>
          <w:sz w:val="28"/>
          <w:szCs w:val="28"/>
        </w:rPr>
      </w:pPr>
      <w:r w:rsidRPr="008730F4">
        <w:rPr>
          <w:rFonts w:eastAsia="Times New Roman"/>
          <w:sz w:val="28"/>
          <w:szCs w:val="28"/>
        </w:rPr>
        <w:t xml:space="preserve">Тема </w:t>
      </w:r>
      <w:proofErr w:type="gramStart"/>
      <w:r w:rsidRPr="008730F4">
        <w:rPr>
          <w:rFonts w:eastAsia="Times New Roman"/>
          <w:sz w:val="28"/>
          <w:szCs w:val="28"/>
        </w:rPr>
        <w:t>научного  проекта</w:t>
      </w:r>
      <w:proofErr w:type="gramEnd"/>
      <w:r w:rsidRPr="008730F4">
        <w:rPr>
          <w:rFonts w:eastAsia="Times New Roman"/>
          <w:sz w:val="28"/>
          <w:szCs w:val="28"/>
        </w:rPr>
        <w:t>:</w:t>
      </w:r>
    </w:p>
    <w:p w:rsidR="008730F4" w:rsidRPr="008730F4" w:rsidRDefault="00621CC6" w:rsidP="002E28D6">
      <w:pPr>
        <w:pStyle w:val="a5"/>
        <w:tabs>
          <w:tab w:val="num" w:pos="720"/>
        </w:tabs>
        <w:spacing w:line="360" w:lineRule="auto"/>
        <w:jc w:val="center"/>
        <w:rPr>
          <w:rFonts w:eastAsia="Times New Roman"/>
          <w:sz w:val="28"/>
          <w:szCs w:val="28"/>
        </w:rPr>
      </w:pPr>
      <w:r w:rsidRPr="008730F4">
        <w:rPr>
          <w:rFonts w:eastAsia="Times New Roman"/>
          <w:sz w:val="28"/>
          <w:szCs w:val="28"/>
        </w:rPr>
        <w:t>«История и культура Башкортостана</w:t>
      </w:r>
      <w:r w:rsidR="008730F4" w:rsidRPr="008730F4">
        <w:rPr>
          <w:rFonts w:eastAsia="Times New Roman"/>
          <w:sz w:val="28"/>
          <w:szCs w:val="28"/>
        </w:rPr>
        <w:t xml:space="preserve">- то что </w:t>
      </w:r>
    </w:p>
    <w:p w:rsidR="00353765" w:rsidRPr="008730F4" w:rsidRDefault="008730F4" w:rsidP="002E28D6">
      <w:pPr>
        <w:pStyle w:val="a5"/>
        <w:tabs>
          <w:tab w:val="num" w:pos="720"/>
        </w:tabs>
        <w:spacing w:line="360" w:lineRule="auto"/>
        <w:jc w:val="center"/>
        <w:rPr>
          <w:rFonts w:eastAsia="Times New Roman"/>
          <w:sz w:val="28"/>
          <w:szCs w:val="28"/>
        </w:rPr>
      </w:pPr>
      <w:r w:rsidRPr="008730F4">
        <w:rPr>
          <w:rFonts w:eastAsia="Times New Roman"/>
          <w:sz w:val="28"/>
          <w:szCs w:val="28"/>
        </w:rPr>
        <w:t>надо знать всем!</w:t>
      </w:r>
      <w:r w:rsidR="00621CC6" w:rsidRPr="008730F4">
        <w:rPr>
          <w:rFonts w:eastAsia="Times New Roman"/>
          <w:sz w:val="28"/>
          <w:szCs w:val="28"/>
        </w:rPr>
        <w:t>».</w:t>
      </w:r>
    </w:p>
    <w:p w:rsidR="00353765" w:rsidRPr="008730F4" w:rsidRDefault="00353765" w:rsidP="002E28D6">
      <w:pPr>
        <w:pStyle w:val="a5"/>
        <w:tabs>
          <w:tab w:val="num" w:pos="720"/>
        </w:tabs>
        <w:spacing w:line="360" w:lineRule="auto"/>
        <w:jc w:val="center"/>
        <w:rPr>
          <w:sz w:val="28"/>
          <w:szCs w:val="28"/>
        </w:rPr>
      </w:pPr>
    </w:p>
    <w:p w:rsidR="00353765" w:rsidRPr="008730F4" w:rsidRDefault="00353765" w:rsidP="002E28D6">
      <w:pPr>
        <w:pStyle w:val="a5"/>
        <w:tabs>
          <w:tab w:val="num" w:pos="720"/>
        </w:tabs>
        <w:spacing w:line="360" w:lineRule="auto"/>
        <w:jc w:val="center"/>
        <w:rPr>
          <w:sz w:val="28"/>
          <w:szCs w:val="28"/>
        </w:rPr>
      </w:pPr>
    </w:p>
    <w:p w:rsidR="00353765" w:rsidRPr="008730F4" w:rsidRDefault="00353765" w:rsidP="002E28D6">
      <w:pPr>
        <w:pStyle w:val="a5"/>
        <w:tabs>
          <w:tab w:val="num" w:pos="720"/>
        </w:tabs>
        <w:spacing w:line="360" w:lineRule="auto"/>
        <w:jc w:val="center"/>
        <w:rPr>
          <w:sz w:val="28"/>
          <w:szCs w:val="28"/>
        </w:rPr>
      </w:pPr>
    </w:p>
    <w:p w:rsidR="00353765" w:rsidRPr="008730F4" w:rsidRDefault="00353765" w:rsidP="002E28D6">
      <w:pPr>
        <w:pStyle w:val="a5"/>
        <w:tabs>
          <w:tab w:val="num" w:pos="720"/>
        </w:tabs>
        <w:spacing w:line="360" w:lineRule="auto"/>
        <w:jc w:val="center"/>
        <w:rPr>
          <w:sz w:val="28"/>
          <w:szCs w:val="28"/>
        </w:rPr>
      </w:pPr>
    </w:p>
    <w:p w:rsidR="00353765" w:rsidRPr="008730F4" w:rsidRDefault="00353765" w:rsidP="002E28D6">
      <w:pPr>
        <w:pStyle w:val="a5"/>
        <w:tabs>
          <w:tab w:val="num" w:pos="720"/>
        </w:tabs>
        <w:spacing w:line="360" w:lineRule="auto"/>
        <w:jc w:val="center"/>
        <w:rPr>
          <w:sz w:val="28"/>
          <w:szCs w:val="28"/>
        </w:rPr>
      </w:pPr>
    </w:p>
    <w:p w:rsidR="00353765" w:rsidRPr="008730F4" w:rsidRDefault="00353765" w:rsidP="002E28D6">
      <w:pPr>
        <w:pStyle w:val="a5"/>
        <w:tabs>
          <w:tab w:val="num" w:pos="720"/>
        </w:tabs>
        <w:spacing w:line="360" w:lineRule="auto"/>
        <w:jc w:val="center"/>
        <w:rPr>
          <w:sz w:val="28"/>
          <w:szCs w:val="28"/>
        </w:rPr>
      </w:pPr>
    </w:p>
    <w:p w:rsidR="00353765" w:rsidRPr="008730F4" w:rsidRDefault="00353765" w:rsidP="002E28D6">
      <w:pPr>
        <w:pStyle w:val="a5"/>
        <w:tabs>
          <w:tab w:val="num" w:pos="720"/>
        </w:tabs>
        <w:spacing w:line="360" w:lineRule="auto"/>
        <w:jc w:val="center"/>
        <w:rPr>
          <w:sz w:val="28"/>
          <w:szCs w:val="28"/>
        </w:rPr>
      </w:pPr>
    </w:p>
    <w:p w:rsidR="00353765" w:rsidRPr="008730F4" w:rsidRDefault="00353765" w:rsidP="002E28D6">
      <w:pPr>
        <w:pStyle w:val="a5"/>
        <w:tabs>
          <w:tab w:val="num" w:pos="720"/>
        </w:tabs>
        <w:spacing w:line="360" w:lineRule="auto"/>
        <w:jc w:val="center"/>
        <w:rPr>
          <w:sz w:val="28"/>
          <w:szCs w:val="28"/>
        </w:rPr>
      </w:pPr>
    </w:p>
    <w:p w:rsidR="00353765" w:rsidRPr="008730F4" w:rsidRDefault="00621CC6" w:rsidP="002E28D6">
      <w:pPr>
        <w:pStyle w:val="a5"/>
        <w:tabs>
          <w:tab w:val="num" w:pos="720"/>
        </w:tabs>
        <w:spacing w:line="360" w:lineRule="auto"/>
        <w:jc w:val="right"/>
        <w:rPr>
          <w:rFonts w:eastAsia="Times New Roman"/>
          <w:sz w:val="28"/>
          <w:szCs w:val="28"/>
        </w:rPr>
      </w:pPr>
      <w:r w:rsidRPr="008730F4">
        <w:rPr>
          <w:rFonts w:eastAsia="Times New Roman"/>
          <w:sz w:val="28"/>
          <w:szCs w:val="28"/>
        </w:rPr>
        <w:t>Участник: Кецко Влада Юрьевна</w:t>
      </w:r>
    </w:p>
    <w:p w:rsidR="002E28D6" w:rsidRDefault="00621CC6" w:rsidP="002E28D6">
      <w:pPr>
        <w:pStyle w:val="a5"/>
        <w:tabs>
          <w:tab w:val="num" w:pos="720"/>
        </w:tabs>
        <w:spacing w:line="360" w:lineRule="auto"/>
        <w:jc w:val="right"/>
        <w:rPr>
          <w:rFonts w:eastAsia="Times New Roman"/>
          <w:sz w:val="28"/>
          <w:szCs w:val="28"/>
        </w:rPr>
      </w:pPr>
      <w:r w:rsidRPr="008730F4">
        <w:rPr>
          <w:rFonts w:eastAsia="Times New Roman"/>
          <w:sz w:val="28"/>
          <w:szCs w:val="28"/>
        </w:rPr>
        <w:t xml:space="preserve">Научный руководитель: </w:t>
      </w:r>
    </w:p>
    <w:p w:rsidR="008730F4" w:rsidRPr="008730F4" w:rsidRDefault="00621CC6" w:rsidP="002E28D6">
      <w:pPr>
        <w:pStyle w:val="a5"/>
        <w:tabs>
          <w:tab w:val="num" w:pos="720"/>
        </w:tabs>
        <w:spacing w:line="360" w:lineRule="auto"/>
        <w:jc w:val="right"/>
        <w:rPr>
          <w:rFonts w:eastAsia="Times New Roman"/>
          <w:sz w:val="28"/>
          <w:szCs w:val="28"/>
        </w:rPr>
      </w:pPr>
      <w:r w:rsidRPr="008730F4">
        <w:rPr>
          <w:rFonts w:eastAsia="Times New Roman"/>
          <w:sz w:val="28"/>
          <w:szCs w:val="28"/>
        </w:rPr>
        <w:t xml:space="preserve">Юсупова </w:t>
      </w:r>
      <w:proofErr w:type="spellStart"/>
      <w:r w:rsidRPr="008730F4">
        <w:rPr>
          <w:rFonts w:eastAsia="Times New Roman"/>
          <w:sz w:val="28"/>
          <w:szCs w:val="28"/>
        </w:rPr>
        <w:t>Зульфия</w:t>
      </w:r>
      <w:proofErr w:type="spellEnd"/>
      <w:r w:rsidRPr="008730F4">
        <w:rPr>
          <w:rFonts w:eastAsia="Times New Roman"/>
          <w:sz w:val="28"/>
          <w:szCs w:val="28"/>
        </w:rPr>
        <w:t xml:space="preserve"> </w:t>
      </w:r>
      <w:proofErr w:type="spellStart"/>
      <w:r w:rsidRPr="008730F4">
        <w:rPr>
          <w:rFonts w:eastAsia="Times New Roman"/>
          <w:sz w:val="28"/>
          <w:szCs w:val="28"/>
        </w:rPr>
        <w:t>Рафаэловна</w:t>
      </w:r>
      <w:proofErr w:type="spellEnd"/>
      <w:r w:rsidRPr="008730F4">
        <w:rPr>
          <w:rFonts w:eastAsia="Times New Roman"/>
          <w:sz w:val="28"/>
          <w:szCs w:val="28"/>
        </w:rPr>
        <w:t xml:space="preserve"> (Учитель истории)</w:t>
      </w:r>
    </w:p>
    <w:p w:rsidR="008730F4" w:rsidRDefault="008730F4" w:rsidP="008730F4">
      <w:pPr>
        <w:pStyle w:val="a5"/>
        <w:tabs>
          <w:tab w:val="num" w:pos="720"/>
        </w:tabs>
        <w:spacing w:line="360" w:lineRule="auto"/>
        <w:jc w:val="left"/>
        <w:rPr>
          <w:rFonts w:eastAsia="Times New Roman"/>
          <w:b/>
          <w:bCs/>
          <w:sz w:val="28"/>
          <w:szCs w:val="28"/>
        </w:rPr>
      </w:pPr>
    </w:p>
    <w:p w:rsidR="00353765" w:rsidRPr="008730F4" w:rsidRDefault="00621CC6" w:rsidP="00DA3CA4">
      <w:pPr>
        <w:pStyle w:val="a5"/>
        <w:tabs>
          <w:tab w:val="num" w:pos="720"/>
        </w:tabs>
        <w:spacing w:line="360" w:lineRule="auto"/>
        <w:jc w:val="center"/>
        <w:rPr>
          <w:rFonts w:eastAsia="Times New Roman"/>
          <w:sz w:val="28"/>
          <w:szCs w:val="28"/>
        </w:rPr>
      </w:pPr>
      <w:r w:rsidRPr="008730F4">
        <w:rPr>
          <w:rFonts w:eastAsia="Times New Roman"/>
          <w:b/>
          <w:bCs/>
          <w:sz w:val="28"/>
          <w:szCs w:val="28"/>
        </w:rPr>
        <w:lastRenderedPageBreak/>
        <w:t>Предисловие</w:t>
      </w:r>
    </w:p>
    <w:p w:rsidR="00353765" w:rsidRPr="008730F4" w:rsidRDefault="00621CC6" w:rsidP="002E28D6">
      <w:pPr>
        <w:spacing w:line="360" w:lineRule="auto"/>
        <w:jc w:val="left"/>
        <w:rPr>
          <w:rFonts w:eastAsia="Times New Roman"/>
          <w:b/>
          <w:bCs/>
          <w:sz w:val="28"/>
          <w:szCs w:val="28"/>
        </w:rPr>
      </w:pPr>
      <w:r w:rsidRPr="008730F4">
        <w:rPr>
          <w:rFonts w:eastAsia="Times New Roman"/>
          <w:b/>
          <w:bCs/>
          <w:sz w:val="28"/>
          <w:szCs w:val="28"/>
        </w:rPr>
        <w:t xml:space="preserve">Республика Башкортостан </w:t>
      </w:r>
    </w:p>
    <w:p w:rsidR="00353765" w:rsidRPr="008730F4" w:rsidRDefault="00621CC6" w:rsidP="002E28D6">
      <w:pPr>
        <w:spacing w:line="360" w:lineRule="auto"/>
        <w:rPr>
          <w:rFonts w:eastAsia="Times New Roman"/>
          <w:sz w:val="28"/>
          <w:szCs w:val="28"/>
        </w:rPr>
      </w:pPr>
      <w:r w:rsidRPr="008730F4">
        <w:rPr>
          <w:rFonts w:eastAsia="Times New Roman"/>
          <w:b/>
          <w:bCs/>
          <w:sz w:val="28"/>
          <w:szCs w:val="28"/>
        </w:rPr>
        <w:t>Автор</w:t>
      </w:r>
      <w:r w:rsidRPr="008730F4">
        <w:rPr>
          <w:rFonts w:eastAsia="Times New Roman"/>
          <w:sz w:val="28"/>
          <w:szCs w:val="28"/>
        </w:rPr>
        <w:t>:</w:t>
      </w:r>
      <w:r w:rsidRPr="008730F4">
        <w:rPr>
          <w:rFonts w:eastAsia="Verdana"/>
          <w:sz w:val="28"/>
          <w:szCs w:val="28"/>
        </w:rPr>
        <w:t xml:space="preserve"> </w:t>
      </w:r>
      <w:r w:rsidRPr="008730F4">
        <w:rPr>
          <w:rFonts w:eastAsia="Times New Roman"/>
          <w:sz w:val="28"/>
          <w:szCs w:val="28"/>
        </w:rPr>
        <w:t xml:space="preserve">Светлана Князева </w:t>
      </w:r>
    </w:p>
    <w:p w:rsidR="00353765" w:rsidRPr="008730F4" w:rsidRDefault="00621CC6" w:rsidP="002E28D6">
      <w:pPr>
        <w:spacing w:line="360" w:lineRule="auto"/>
        <w:rPr>
          <w:rFonts w:eastAsia="Times New Roman"/>
          <w:sz w:val="28"/>
          <w:szCs w:val="28"/>
        </w:rPr>
      </w:pPr>
      <w:r w:rsidRPr="008730F4">
        <w:rPr>
          <w:rFonts w:eastAsia="Times New Roman"/>
          <w:sz w:val="28"/>
          <w:szCs w:val="28"/>
        </w:rPr>
        <w:t xml:space="preserve">  Республика Башкортостан – мой дом родной. </w:t>
      </w:r>
    </w:p>
    <w:p w:rsidR="00353765" w:rsidRPr="008730F4" w:rsidRDefault="00621CC6" w:rsidP="002E28D6">
      <w:pPr>
        <w:spacing w:line="360" w:lineRule="auto"/>
        <w:rPr>
          <w:rFonts w:eastAsia="Times New Roman"/>
          <w:sz w:val="28"/>
          <w:szCs w:val="28"/>
        </w:rPr>
      </w:pPr>
      <w:r w:rsidRPr="008730F4">
        <w:rPr>
          <w:rFonts w:eastAsia="Times New Roman"/>
          <w:sz w:val="28"/>
          <w:szCs w:val="28"/>
        </w:rPr>
        <w:t xml:space="preserve">Россия – Родина моя. </w:t>
      </w:r>
    </w:p>
    <w:p w:rsidR="00353765" w:rsidRPr="008730F4" w:rsidRDefault="00621CC6" w:rsidP="002E28D6">
      <w:pPr>
        <w:spacing w:line="360" w:lineRule="auto"/>
        <w:rPr>
          <w:rFonts w:eastAsia="Times New Roman"/>
          <w:sz w:val="28"/>
          <w:szCs w:val="28"/>
        </w:rPr>
      </w:pPr>
      <w:r w:rsidRPr="008730F4">
        <w:rPr>
          <w:rFonts w:eastAsia="Times New Roman"/>
          <w:sz w:val="28"/>
          <w:szCs w:val="28"/>
        </w:rPr>
        <w:t xml:space="preserve">И я не знаю на земле страны другой </w:t>
      </w:r>
    </w:p>
    <w:p w:rsidR="00353765" w:rsidRPr="008730F4" w:rsidRDefault="00621CC6" w:rsidP="002E28D6">
      <w:pPr>
        <w:spacing w:line="360" w:lineRule="auto"/>
        <w:rPr>
          <w:rFonts w:eastAsia="Times New Roman"/>
          <w:sz w:val="28"/>
          <w:szCs w:val="28"/>
        </w:rPr>
      </w:pPr>
      <w:r w:rsidRPr="008730F4">
        <w:rPr>
          <w:rFonts w:eastAsia="Times New Roman"/>
          <w:sz w:val="28"/>
          <w:szCs w:val="28"/>
        </w:rPr>
        <w:t xml:space="preserve">Которая была бы лучше, чем она. </w:t>
      </w:r>
    </w:p>
    <w:p w:rsidR="00353765" w:rsidRPr="008730F4" w:rsidRDefault="00621CC6" w:rsidP="002E28D6">
      <w:pPr>
        <w:spacing w:line="360" w:lineRule="auto"/>
        <w:rPr>
          <w:rFonts w:eastAsia="Times New Roman"/>
          <w:sz w:val="28"/>
          <w:szCs w:val="28"/>
        </w:rPr>
      </w:pPr>
      <w:r w:rsidRPr="008730F4">
        <w:rPr>
          <w:rFonts w:eastAsia="Times New Roman"/>
          <w:sz w:val="28"/>
          <w:szCs w:val="28"/>
        </w:rPr>
        <w:t xml:space="preserve">Там цветут красивые сады, ярко светит солнце </w:t>
      </w:r>
    </w:p>
    <w:p w:rsidR="00353765" w:rsidRPr="008730F4" w:rsidRDefault="00621CC6" w:rsidP="002E28D6">
      <w:pPr>
        <w:spacing w:line="360" w:lineRule="auto"/>
        <w:rPr>
          <w:rFonts w:eastAsia="Times New Roman"/>
          <w:sz w:val="28"/>
          <w:szCs w:val="28"/>
        </w:rPr>
      </w:pPr>
      <w:r w:rsidRPr="008730F4">
        <w:rPr>
          <w:rFonts w:eastAsia="Times New Roman"/>
          <w:sz w:val="28"/>
          <w:szCs w:val="28"/>
        </w:rPr>
        <w:t xml:space="preserve">И голубое небо. </w:t>
      </w:r>
    </w:p>
    <w:p w:rsidR="00353765" w:rsidRPr="008730F4" w:rsidRDefault="00621CC6" w:rsidP="002E28D6">
      <w:pPr>
        <w:spacing w:line="360" w:lineRule="auto"/>
        <w:rPr>
          <w:rFonts w:eastAsia="Times New Roman"/>
          <w:sz w:val="28"/>
          <w:szCs w:val="28"/>
        </w:rPr>
      </w:pPr>
      <w:r w:rsidRPr="008730F4">
        <w:rPr>
          <w:rFonts w:eastAsia="Times New Roman"/>
          <w:sz w:val="28"/>
          <w:szCs w:val="28"/>
        </w:rPr>
        <w:t xml:space="preserve">Республика Башкортостан – медовый край, </w:t>
      </w:r>
    </w:p>
    <w:p w:rsidR="00353765" w:rsidRPr="008730F4" w:rsidRDefault="00621CC6" w:rsidP="002E28D6">
      <w:pPr>
        <w:spacing w:line="360" w:lineRule="auto"/>
        <w:rPr>
          <w:rFonts w:eastAsia="Times New Roman"/>
          <w:sz w:val="28"/>
          <w:szCs w:val="28"/>
        </w:rPr>
      </w:pPr>
      <w:r w:rsidRPr="008730F4">
        <w:rPr>
          <w:rFonts w:eastAsia="Times New Roman"/>
          <w:sz w:val="28"/>
          <w:szCs w:val="28"/>
        </w:rPr>
        <w:t xml:space="preserve">Где исполняются мечты. </w:t>
      </w:r>
    </w:p>
    <w:p w:rsidR="00353765" w:rsidRPr="008730F4" w:rsidRDefault="00621CC6" w:rsidP="002E28D6">
      <w:pPr>
        <w:spacing w:line="360" w:lineRule="auto"/>
        <w:rPr>
          <w:rFonts w:eastAsia="Times New Roman"/>
          <w:sz w:val="28"/>
          <w:szCs w:val="28"/>
        </w:rPr>
      </w:pPr>
      <w:r w:rsidRPr="008730F4">
        <w:rPr>
          <w:rFonts w:eastAsia="Times New Roman"/>
          <w:sz w:val="28"/>
          <w:szCs w:val="28"/>
        </w:rPr>
        <w:t xml:space="preserve">А как душисты здесь хлеба!!! </w:t>
      </w:r>
    </w:p>
    <w:p w:rsidR="00353765" w:rsidRPr="008730F4" w:rsidRDefault="00621CC6" w:rsidP="002E28D6">
      <w:pPr>
        <w:spacing w:line="360" w:lineRule="auto"/>
        <w:rPr>
          <w:rFonts w:eastAsia="Times New Roman"/>
          <w:sz w:val="28"/>
          <w:szCs w:val="28"/>
        </w:rPr>
      </w:pPr>
      <w:r w:rsidRPr="008730F4">
        <w:rPr>
          <w:rFonts w:eastAsia="Times New Roman"/>
          <w:sz w:val="28"/>
          <w:szCs w:val="28"/>
        </w:rPr>
        <w:t xml:space="preserve">Сколько рек, озер, ты только посмотри!!! </w:t>
      </w:r>
    </w:p>
    <w:p w:rsidR="00353765" w:rsidRPr="008730F4" w:rsidRDefault="00621CC6" w:rsidP="002E28D6">
      <w:pPr>
        <w:spacing w:line="360" w:lineRule="auto"/>
        <w:rPr>
          <w:rFonts w:eastAsia="Times New Roman"/>
          <w:sz w:val="28"/>
          <w:szCs w:val="28"/>
        </w:rPr>
      </w:pPr>
      <w:r w:rsidRPr="008730F4">
        <w:rPr>
          <w:rFonts w:eastAsia="Times New Roman"/>
          <w:sz w:val="28"/>
          <w:szCs w:val="28"/>
        </w:rPr>
        <w:t xml:space="preserve">Леса, поля, горы, степи мне дороги, </w:t>
      </w:r>
    </w:p>
    <w:p w:rsidR="00353765" w:rsidRPr="008730F4" w:rsidRDefault="00621CC6" w:rsidP="002E28D6">
      <w:pPr>
        <w:spacing w:line="360" w:lineRule="auto"/>
        <w:rPr>
          <w:rFonts w:eastAsia="Times New Roman"/>
          <w:sz w:val="28"/>
          <w:szCs w:val="28"/>
        </w:rPr>
      </w:pPr>
      <w:r w:rsidRPr="008730F4">
        <w:rPr>
          <w:rFonts w:eastAsia="Times New Roman"/>
          <w:sz w:val="28"/>
          <w:szCs w:val="28"/>
        </w:rPr>
        <w:t xml:space="preserve">Ведь они прекрасны. </w:t>
      </w:r>
    </w:p>
    <w:p w:rsidR="00353765" w:rsidRPr="008730F4" w:rsidRDefault="00621CC6" w:rsidP="002E28D6">
      <w:pPr>
        <w:spacing w:line="360" w:lineRule="auto"/>
        <w:rPr>
          <w:rFonts w:eastAsia="Times New Roman"/>
          <w:sz w:val="28"/>
          <w:szCs w:val="28"/>
        </w:rPr>
      </w:pPr>
      <w:r w:rsidRPr="008730F4">
        <w:rPr>
          <w:rFonts w:eastAsia="Times New Roman"/>
          <w:sz w:val="28"/>
          <w:szCs w:val="28"/>
        </w:rPr>
        <w:t xml:space="preserve">Россия, </w:t>
      </w:r>
      <w:proofErr w:type="gramStart"/>
      <w:r w:rsidRPr="008730F4">
        <w:rPr>
          <w:rFonts w:eastAsia="Times New Roman"/>
          <w:sz w:val="28"/>
          <w:szCs w:val="28"/>
        </w:rPr>
        <w:t>Россия  мы</w:t>
      </w:r>
      <w:proofErr w:type="gramEnd"/>
      <w:r w:rsidRPr="008730F4">
        <w:rPr>
          <w:rFonts w:eastAsia="Times New Roman"/>
          <w:sz w:val="28"/>
          <w:szCs w:val="28"/>
        </w:rPr>
        <w:t xml:space="preserve"> всегда с тобой. </w:t>
      </w:r>
    </w:p>
    <w:p w:rsidR="00353765" w:rsidRPr="008730F4" w:rsidRDefault="00621CC6" w:rsidP="002E28D6">
      <w:pPr>
        <w:spacing w:line="360" w:lineRule="auto"/>
        <w:rPr>
          <w:rFonts w:eastAsia="Times New Roman"/>
          <w:sz w:val="28"/>
          <w:szCs w:val="28"/>
        </w:rPr>
      </w:pPr>
      <w:r w:rsidRPr="008730F4">
        <w:rPr>
          <w:rFonts w:eastAsia="Times New Roman"/>
          <w:sz w:val="28"/>
          <w:szCs w:val="28"/>
        </w:rPr>
        <w:t xml:space="preserve">Вот уж не одно десятилетье. </w:t>
      </w:r>
    </w:p>
    <w:p w:rsidR="00353765" w:rsidRPr="008730F4" w:rsidRDefault="00621CC6" w:rsidP="002E28D6">
      <w:pPr>
        <w:spacing w:line="360" w:lineRule="auto"/>
        <w:rPr>
          <w:rFonts w:eastAsia="Times New Roman"/>
          <w:sz w:val="28"/>
          <w:szCs w:val="28"/>
        </w:rPr>
      </w:pPr>
      <w:r w:rsidRPr="008730F4">
        <w:rPr>
          <w:rFonts w:eastAsia="Times New Roman"/>
          <w:sz w:val="28"/>
          <w:szCs w:val="28"/>
        </w:rPr>
        <w:t xml:space="preserve">Расти, и приумножай свое богатство. </w:t>
      </w:r>
    </w:p>
    <w:p w:rsidR="00353765" w:rsidRPr="008730F4" w:rsidRDefault="008730F4" w:rsidP="002E28D6">
      <w:pPr>
        <w:spacing w:line="360" w:lineRule="auto"/>
        <w:jc w:val="left"/>
        <w:rPr>
          <w:rFonts w:eastAsia="Verdana"/>
          <w:sz w:val="28"/>
          <w:szCs w:val="28"/>
        </w:rPr>
      </w:pPr>
      <w:r w:rsidRPr="008730F4">
        <w:rPr>
          <w:rFonts w:eastAsia="Times New Roman"/>
          <w:sz w:val="28"/>
          <w:szCs w:val="28"/>
        </w:rPr>
        <w:t xml:space="preserve">Вот </w:t>
      </w:r>
      <w:r w:rsidR="00621CC6" w:rsidRPr="008730F4">
        <w:rPr>
          <w:rFonts w:eastAsia="Times New Roman"/>
          <w:sz w:val="28"/>
          <w:szCs w:val="28"/>
        </w:rPr>
        <w:t>только делить ничего не надо.</w:t>
      </w:r>
      <w:r w:rsidR="00621CC6" w:rsidRPr="008730F4">
        <w:rPr>
          <w:rFonts w:eastAsia="Times New Roman"/>
          <w:sz w:val="28"/>
          <w:szCs w:val="28"/>
        </w:rPr>
        <w:br/>
      </w:r>
      <w:r w:rsidR="00621CC6" w:rsidRPr="008730F4">
        <w:rPr>
          <w:rFonts w:eastAsia="Verdana"/>
          <w:sz w:val="28"/>
          <w:szCs w:val="28"/>
        </w:rPr>
        <w:t xml:space="preserve"> </w:t>
      </w:r>
    </w:p>
    <w:p w:rsidR="00353765" w:rsidRPr="008730F4" w:rsidRDefault="00621CC6" w:rsidP="00DA3CA4">
      <w:pPr>
        <w:spacing w:line="360" w:lineRule="auto"/>
        <w:jc w:val="center"/>
        <w:rPr>
          <w:rFonts w:eastAsia="Times New Roman"/>
          <w:b/>
          <w:bCs/>
          <w:sz w:val="28"/>
          <w:szCs w:val="28"/>
        </w:rPr>
      </w:pPr>
      <w:r w:rsidRPr="008730F4">
        <w:rPr>
          <w:rFonts w:eastAsia="Times New Roman"/>
          <w:b/>
          <w:bCs/>
          <w:sz w:val="28"/>
          <w:szCs w:val="28"/>
        </w:rPr>
        <w:t>Вступление</w:t>
      </w:r>
    </w:p>
    <w:p w:rsidR="00353765" w:rsidRPr="008730F4" w:rsidRDefault="00621CC6" w:rsidP="002E28D6">
      <w:pPr>
        <w:spacing w:line="360" w:lineRule="auto"/>
        <w:rPr>
          <w:rFonts w:eastAsia="Times New Roman"/>
          <w:sz w:val="28"/>
          <w:szCs w:val="28"/>
        </w:rPr>
      </w:pPr>
      <w:r w:rsidRPr="008730F4">
        <w:rPr>
          <w:rFonts w:eastAsia="Times New Roman"/>
          <w:sz w:val="28"/>
          <w:szCs w:val="28"/>
        </w:rPr>
        <w:t xml:space="preserve">Башкортостан, </w:t>
      </w:r>
      <w:proofErr w:type="gramStart"/>
      <w:r w:rsidRPr="008730F4">
        <w:rPr>
          <w:rFonts w:eastAsia="Times New Roman"/>
          <w:sz w:val="28"/>
          <w:szCs w:val="28"/>
        </w:rPr>
        <w:t>там где</w:t>
      </w:r>
      <w:proofErr w:type="gramEnd"/>
      <w:r w:rsidRPr="008730F4">
        <w:rPr>
          <w:rFonts w:eastAsia="Times New Roman"/>
          <w:sz w:val="28"/>
          <w:szCs w:val="28"/>
        </w:rPr>
        <w:t xml:space="preserve"> я живу, там где я родилась. </w:t>
      </w:r>
      <w:proofErr w:type="gramStart"/>
      <w:r w:rsidRPr="008730F4">
        <w:rPr>
          <w:rFonts w:eastAsia="Times New Roman"/>
          <w:sz w:val="28"/>
          <w:szCs w:val="28"/>
        </w:rPr>
        <w:t>И по-моему</w:t>
      </w:r>
      <w:proofErr w:type="gramEnd"/>
      <w:r w:rsidRPr="008730F4">
        <w:rPr>
          <w:rFonts w:eastAsia="Times New Roman"/>
          <w:sz w:val="28"/>
          <w:szCs w:val="28"/>
        </w:rPr>
        <w:t xml:space="preserve"> не знать историю своей малой Родины это не простительно. В данной работе хочу представить то что на мой счет являеться одним из основных, главных частей в истории Башкортостана.</w:t>
      </w:r>
    </w:p>
    <w:p w:rsidR="00353765" w:rsidRPr="008730F4" w:rsidRDefault="00621CC6" w:rsidP="002E28D6">
      <w:pPr>
        <w:spacing w:line="360" w:lineRule="auto"/>
        <w:rPr>
          <w:rFonts w:eastAsia="Times New Roman"/>
          <w:sz w:val="28"/>
          <w:szCs w:val="28"/>
        </w:rPr>
      </w:pPr>
      <w:r w:rsidRPr="008730F4">
        <w:rPr>
          <w:rFonts w:eastAsia="Times New Roman"/>
          <w:sz w:val="28"/>
          <w:szCs w:val="28"/>
        </w:rPr>
        <w:t>В настоящее время в нашей суверенной республике живут и трудятся 87% башкир.</w:t>
      </w:r>
    </w:p>
    <w:p w:rsidR="00353765" w:rsidRPr="008730F4" w:rsidRDefault="00621CC6" w:rsidP="002E28D6">
      <w:pPr>
        <w:spacing w:line="360" w:lineRule="auto"/>
        <w:rPr>
          <w:rFonts w:eastAsia="Times New Roman"/>
          <w:sz w:val="28"/>
          <w:szCs w:val="28"/>
        </w:rPr>
      </w:pPr>
      <w:r w:rsidRPr="008730F4">
        <w:rPr>
          <w:rFonts w:eastAsia="Times New Roman"/>
          <w:sz w:val="28"/>
          <w:szCs w:val="28"/>
        </w:rPr>
        <w:lastRenderedPageBreak/>
        <w:t>Новая эпоха началась в нашем крае в XVI веке, когда башкиры добровольно присоединились к Русскому государству. С середины XVIII века развёртывается массовое переселение русских, татар, чувашей, марийцев, мишарей, других народов в Башкирию, и она превращается в многонациональный край. Башкиры, русские и другие народы вместе развивали хозяйство и культуру, строили города и заводы. Когда нападал внешний враг, они совместно защищали родину. Феодальное государство, дворяне, тарханы, мурзы, заводчики и фабриканты жестоко угнетали трудовое население. Простые люди вынуждены были подниматься на борьбу. В ходе этих сложных событий постепенно сближались наши народы, устанавливались между ними добрососедские отношения. Так веками создавалась основа сегодняшней дружбы между народами Башкортостана. Наш святой долг – сохранить и ещё больше упрочить эту дружбу. Для этого следует, прежде всего хорошо знать труд и борьбу наших дедов и прадедов, деятельность тех людей, которые посвятили всю жизнь интересам народа и родины, сохранять и постепенно расширять наши знания по истории народов.</w:t>
      </w:r>
    </w:p>
    <w:p w:rsidR="00353765" w:rsidRPr="008730F4" w:rsidRDefault="00353765" w:rsidP="002E28D6">
      <w:pPr>
        <w:spacing w:line="360" w:lineRule="auto"/>
        <w:rPr>
          <w:rFonts w:eastAsia="Times New Roman"/>
          <w:b/>
          <w:bCs/>
          <w:sz w:val="28"/>
          <w:szCs w:val="28"/>
        </w:rPr>
      </w:pPr>
    </w:p>
    <w:p w:rsidR="00353765" w:rsidRPr="008730F4" w:rsidRDefault="00621CC6" w:rsidP="00DA3CA4">
      <w:pPr>
        <w:spacing w:line="360" w:lineRule="auto"/>
        <w:jc w:val="center"/>
        <w:rPr>
          <w:rFonts w:eastAsia="Times New Roman"/>
          <w:b/>
          <w:bCs/>
          <w:sz w:val="28"/>
          <w:szCs w:val="28"/>
        </w:rPr>
      </w:pPr>
      <w:r w:rsidRPr="008730F4">
        <w:rPr>
          <w:rFonts w:eastAsia="Times New Roman"/>
          <w:b/>
          <w:bCs/>
          <w:sz w:val="28"/>
          <w:szCs w:val="28"/>
        </w:rPr>
        <w:t>История</w:t>
      </w:r>
    </w:p>
    <w:p w:rsidR="00353765" w:rsidRPr="008730F4" w:rsidRDefault="00353765" w:rsidP="002E28D6">
      <w:pPr>
        <w:spacing w:line="360" w:lineRule="auto"/>
        <w:rPr>
          <w:rFonts w:eastAsia="Times New Roman"/>
          <w:b/>
          <w:bCs/>
          <w:sz w:val="28"/>
          <w:szCs w:val="28"/>
        </w:rPr>
      </w:pPr>
    </w:p>
    <w:p w:rsidR="008730F4" w:rsidRPr="008730F4" w:rsidRDefault="008730F4" w:rsidP="002E28D6">
      <w:pPr>
        <w:spacing w:line="360" w:lineRule="auto"/>
        <w:rPr>
          <w:rFonts w:eastAsia="Times New Roman"/>
          <w:sz w:val="28"/>
          <w:szCs w:val="28"/>
        </w:rPr>
      </w:pPr>
      <w:r w:rsidRPr="008730F4">
        <w:rPr>
          <w:rFonts w:eastAsia="Times New Roman"/>
          <w:sz w:val="28"/>
          <w:szCs w:val="28"/>
        </w:rPr>
        <w:t>История-это п</w:t>
      </w:r>
      <w:hyperlink r:id="rId5" w:history="1">
        <w:r w:rsidRPr="008730F4">
          <w:rPr>
            <w:rStyle w:val="a3"/>
            <w:color w:val="000011"/>
            <w:sz w:val="28"/>
            <w:szCs w:val="28"/>
            <w:u w:val="none"/>
          </w:rPr>
          <w:t>амять</w:t>
        </w:r>
      </w:hyperlink>
      <w:r w:rsidRPr="008730F4">
        <w:rPr>
          <w:sz w:val="28"/>
          <w:szCs w:val="28"/>
        </w:rPr>
        <w:t> человечества о прошлом, о выдающихся событиях и людях (</w:t>
      </w:r>
      <w:r w:rsidRPr="008730F4">
        <w:rPr>
          <w:rStyle w:val="a6"/>
          <w:i w:val="0"/>
          <w:iCs w:val="0"/>
          <w:sz w:val="28"/>
          <w:szCs w:val="28"/>
        </w:rPr>
        <w:t>·</w:t>
      </w:r>
      <w:proofErr w:type="spellStart"/>
      <w:r w:rsidRPr="008730F4">
        <w:rPr>
          <w:rStyle w:val="a6"/>
          <w:i w:val="0"/>
          <w:iCs w:val="0"/>
          <w:sz w:val="28"/>
          <w:szCs w:val="28"/>
        </w:rPr>
        <w:t>книж</w:t>
      </w:r>
      <w:proofErr w:type="spellEnd"/>
      <w:r w:rsidRPr="008730F4">
        <w:rPr>
          <w:rStyle w:val="a6"/>
          <w:i w:val="0"/>
          <w:iCs w:val="0"/>
          <w:sz w:val="28"/>
          <w:szCs w:val="28"/>
        </w:rPr>
        <w:t>.</w:t>
      </w:r>
      <w:r w:rsidRPr="008730F4">
        <w:rPr>
          <w:sz w:val="28"/>
          <w:szCs w:val="28"/>
        </w:rPr>
        <w:t>, </w:t>
      </w:r>
      <w:r w:rsidRPr="008730F4">
        <w:rPr>
          <w:rStyle w:val="a6"/>
          <w:i w:val="0"/>
          <w:iCs w:val="0"/>
          <w:sz w:val="28"/>
          <w:szCs w:val="28"/>
        </w:rPr>
        <w:t>·ритор.</w:t>
      </w:r>
      <w:r w:rsidRPr="008730F4">
        <w:rPr>
          <w:sz w:val="28"/>
          <w:szCs w:val="28"/>
        </w:rPr>
        <w:t> ). Из словаря Д.Н. Ушакова</w:t>
      </w:r>
    </w:p>
    <w:p w:rsidR="00353765" w:rsidRPr="008730F4" w:rsidRDefault="00353765" w:rsidP="002E28D6">
      <w:pPr>
        <w:spacing w:line="360" w:lineRule="auto"/>
        <w:rPr>
          <w:rFonts w:eastAsia="Times New Roman"/>
          <w:sz w:val="28"/>
          <w:szCs w:val="28"/>
        </w:rPr>
      </w:pPr>
    </w:p>
    <w:p w:rsidR="00353765" w:rsidRPr="008730F4" w:rsidRDefault="00621CC6" w:rsidP="00DA3CA4">
      <w:pPr>
        <w:spacing w:line="360" w:lineRule="auto"/>
        <w:jc w:val="center"/>
        <w:rPr>
          <w:rFonts w:eastAsia="Times New Roman"/>
          <w:b/>
          <w:bCs/>
          <w:sz w:val="28"/>
          <w:szCs w:val="28"/>
        </w:rPr>
      </w:pPr>
      <w:r w:rsidRPr="008730F4">
        <w:rPr>
          <w:rFonts w:eastAsia="Times New Roman"/>
          <w:b/>
          <w:bCs/>
          <w:sz w:val="28"/>
          <w:szCs w:val="28"/>
        </w:rPr>
        <w:t>Башкирская АССР.</w:t>
      </w:r>
      <w:r w:rsidR="00F57606">
        <w:rPr>
          <w:rFonts w:eastAsia="Times New Roman"/>
          <w:b/>
          <w:bCs/>
          <w:sz w:val="28"/>
          <w:szCs w:val="28"/>
        </w:rPr>
        <w:t xml:space="preserve"> </w:t>
      </w:r>
      <w:r w:rsidRPr="008730F4">
        <w:rPr>
          <w:rFonts w:eastAsia="Times New Roman"/>
          <w:b/>
          <w:bCs/>
          <w:sz w:val="28"/>
          <w:szCs w:val="28"/>
        </w:rPr>
        <w:t>Автономная Башкирская Советская Республика</w:t>
      </w:r>
      <w:r w:rsidR="003B2787">
        <w:rPr>
          <w:rFonts w:eastAsia="Times New Roman"/>
          <w:b/>
          <w:bCs/>
          <w:sz w:val="28"/>
          <w:szCs w:val="28"/>
        </w:rPr>
        <w:t>. Образование БАССР.</w:t>
      </w:r>
    </w:p>
    <w:p w:rsidR="00353765" w:rsidRPr="008730F4" w:rsidRDefault="00621CC6" w:rsidP="00F57606">
      <w:pPr>
        <w:spacing w:line="360" w:lineRule="auto"/>
        <w:jc w:val="left"/>
        <w:rPr>
          <w:rFonts w:eastAsia="Times New Roman"/>
          <w:sz w:val="28"/>
          <w:szCs w:val="28"/>
        </w:rPr>
      </w:pPr>
      <w:r w:rsidRPr="008730F4">
        <w:rPr>
          <w:rFonts w:eastAsia="sans-serif"/>
          <w:sz w:val="28"/>
          <w:szCs w:val="28"/>
        </w:rPr>
        <w:lastRenderedPageBreak/>
        <w:t xml:space="preserve"> </w:t>
      </w:r>
      <w:r w:rsidRPr="008730F4">
        <w:rPr>
          <w:rFonts w:eastAsia="Times New Roman"/>
          <w:sz w:val="28"/>
          <w:szCs w:val="28"/>
        </w:rPr>
        <w:t xml:space="preserve">20 марта   1919 года   было заключено </w:t>
      </w:r>
      <w:proofErr w:type="gramStart"/>
      <w:r w:rsidRPr="00F57606">
        <w:rPr>
          <w:rFonts w:eastAsia="Times New Roman"/>
          <w:b/>
          <w:sz w:val="28"/>
          <w:szCs w:val="28"/>
        </w:rPr>
        <w:t>« Соглашение</w:t>
      </w:r>
      <w:proofErr w:type="gramEnd"/>
      <w:r w:rsidRPr="00F57606">
        <w:rPr>
          <w:rFonts w:eastAsia="Times New Roman"/>
          <w:b/>
          <w:sz w:val="28"/>
          <w:szCs w:val="28"/>
        </w:rPr>
        <w:t xml:space="preserve"> Российского рабоче-крестьянского правительства с Башкирским правительством о советской автономии Башкирии »</w:t>
      </w:r>
      <w:r w:rsidRPr="008730F4">
        <w:rPr>
          <w:rFonts w:eastAsia="Times New Roman"/>
          <w:sz w:val="28"/>
          <w:szCs w:val="28"/>
        </w:rPr>
        <w:t xml:space="preserve">. В печати опубликовано   23 марта   1919 </w:t>
      </w:r>
      <w:proofErr w:type="gramStart"/>
      <w:r w:rsidRPr="008730F4">
        <w:rPr>
          <w:rFonts w:eastAsia="Times New Roman"/>
          <w:sz w:val="28"/>
          <w:szCs w:val="28"/>
        </w:rPr>
        <w:t>года ,</w:t>
      </w:r>
      <w:proofErr w:type="gramEnd"/>
      <w:r w:rsidRPr="008730F4">
        <w:rPr>
          <w:rFonts w:eastAsia="Times New Roman"/>
          <w:sz w:val="28"/>
          <w:szCs w:val="28"/>
        </w:rPr>
        <w:t xml:space="preserve"> поэтому официальной датой образования республики считался (считается) этот день. В соответствии с «Соглашением…» была образована   Башкирская Советская </w:t>
      </w:r>
      <w:proofErr w:type="gramStart"/>
      <w:r w:rsidRPr="008730F4">
        <w:rPr>
          <w:rFonts w:eastAsia="Times New Roman"/>
          <w:sz w:val="28"/>
          <w:szCs w:val="28"/>
        </w:rPr>
        <w:t>Республика .</w:t>
      </w:r>
      <w:proofErr w:type="gramEnd"/>
    </w:p>
    <w:p w:rsidR="00353765" w:rsidRDefault="00621CC6" w:rsidP="003B2787">
      <w:pPr>
        <w:spacing w:line="360" w:lineRule="auto"/>
        <w:jc w:val="left"/>
        <w:rPr>
          <w:rFonts w:eastAsia="Times New Roman"/>
          <w:sz w:val="28"/>
          <w:szCs w:val="28"/>
        </w:rPr>
      </w:pPr>
      <w:r w:rsidRPr="008730F4">
        <w:rPr>
          <w:rFonts w:eastAsia="Times New Roman"/>
          <w:sz w:val="28"/>
          <w:szCs w:val="28"/>
        </w:rPr>
        <w:t xml:space="preserve">Соглашение юридически закрепляло </w:t>
      </w:r>
      <w:proofErr w:type="gramStart"/>
      <w:r w:rsidRPr="008730F4">
        <w:rPr>
          <w:rFonts w:eastAsia="Times New Roman"/>
          <w:sz w:val="28"/>
          <w:szCs w:val="28"/>
        </w:rPr>
        <w:t>создание  Автономной</w:t>
      </w:r>
      <w:proofErr w:type="gramEnd"/>
      <w:r w:rsidRPr="008730F4">
        <w:rPr>
          <w:rFonts w:eastAsia="Times New Roman"/>
          <w:sz w:val="28"/>
          <w:szCs w:val="28"/>
        </w:rPr>
        <w:t xml:space="preserve"> Башкирской Советской Республики , имело также значение первой ее Конституции.  </w:t>
      </w:r>
    </w:p>
    <w:p w:rsidR="003B2787" w:rsidRPr="003B2787" w:rsidRDefault="003B2787" w:rsidP="00DA3CA4">
      <w:pPr>
        <w:spacing w:line="360" w:lineRule="auto"/>
        <w:jc w:val="center"/>
        <w:rPr>
          <w:rFonts w:eastAsia="Times New Roman"/>
          <w:b/>
          <w:sz w:val="28"/>
          <w:szCs w:val="28"/>
        </w:rPr>
      </w:pPr>
      <w:r w:rsidRPr="008730F4">
        <w:rPr>
          <w:rFonts w:eastAsia="Times New Roman"/>
          <w:b/>
          <w:bCs/>
          <w:sz w:val="28"/>
          <w:szCs w:val="28"/>
        </w:rPr>
        <w:t>Башкирская АССР.</w:t>
      </w:r>
      <w:r>
        <w:rPr>
          <w:rFonts w:eastAsia="Times New Roman"/>
          <w:b/>
          <w:bCs/>
          <w:sz w:val="28"/>
          <w:szCs w:val="28"/>
        </w:rPr>
        <w:t xml:space="preserve"> </w:t>
      </w:r>
      <w:r w:rsidRPr="003B2787">
        <w:rPr>
          <w:rFonts w:eastAsia="Times New Roman"/>
          <w:b/>
          <w:sz w:val="28"/>
          <w:szCs w:val="28"/>
        </w:rPr>
        <w:t>Факты.</w:t>
      </w:r>
    </w:p>
    <w:p w:rsidR="00353765" w:rsidRPr="008730F4" w:rsidRDefault="00621CC6" w:rsidP="003B2787">
      <w:pPr>
        <w:spacing w:line="360" w:lineRule="auto"/>
        <w:jc w:val="left"/>
        <w:rPr>
          <w:rFonts w:eastAsia="Times New Roman"/>
          <w:sz w:val="28"/>
          <w:szCs w:val="28"/>
        </w:rPr>
      </w:pPr>
      <w:r w:rsidRPr="008730F4">
        <w:rPr>
          <w:rFonts w:eastAsia="Times New Roman"/>
          <w:sz w:val="28"/>
          <w:szCs w:val="28"/>
        </w:rPr>
        <w:t xml:space="preserve">В 1918—1921 годах </w:t>
      </w:r>
      <w:proofErr w:type="gramStart"/>
      <w:r w:rsidRPr="008730F4">
        <w:rPr>
          <w:rFonts w:eastAsia="Times New Roman"/>
          <w:sz w:val="28"/>
          <w:szCs w:val="28"/>
        </w:rPr>
        <w:t>происходили  массовые</w:t>
      </w:r>
      <w:proofErr w:type="gramEnd"/>
      <w:r w:rsidRPr="008730F4">
        <w:rPr>
          <w:rFonts w:eastAsia="Times New Roman"/>
          <w:sz w:val="28"/>
          <w:szCs w:val="28"/>
        </w:rPr>
        <w:t xml:space="preserve"> антибольшевистские выступления крестьян , вызванные недовольством политикой советской власти.</w:t>
      </w:r>
    </w:p>
    <w:p w:rsidR="00353765" w:rsidRPr="008730F4" w:rsidRDefault="00621CC6" w:rsidP="00F57606">
      <w:pPr>
        <w:spacing w:line="360" w:lineRule="auto"/>
        <w:jc w:val="left"/>
        <w:rPr>
          <w:rFonts w:eastAsia="Times New Roman"/>
          <w:sz w:val="28"/>
          <w:szCs w:val="28"/>
        </w:rPr>
      </w:pPr>
      <w:r w:rsidRPr="008730F4">
        <w:rPr>
          <w:rFonts w:eastAsia="Times New Roman"/>
          <w:sz w:val="28"/>
          <w:szCs w:val="28"/>
        </w:rPr>
        <w:t xml:space="preserve">14 </w:t>
      </w:r>
      <w:proofErr w:type="gramStart"/>
      <w:r w:rsidRPr="008730F4">
        <w:rPr>
          <w:rFonts w:eastAsia="Times New Roman"/>
          <w:sz w:val="28"/>
          <w:szCs w:val="28"/>
        </w:rPr>
        <w:t>июня  1922</w:t>
      </w:r>
      <w:proofErr w:type="gramEnd"/>
      <w:r w:rsidRPr="008730F4">
        <w:rPr>
          <w:rFonts w:eastAsia="Times New Roman"/>
          <w:sz w:val="28"/>
          <w:szCs w:val="28"/>
        </w:rPr>
        <w:t xml:space="preserve"> года   Всероссийский Центральный Исполнительный Комитет, учитывая пожелание башкирского народа, принял декрет «О расширении границ Автономной Башкирской Социалистической Советской Республики». По этому декрету Уфимская губерния упразднялась, а её территория передавалась Башкирской республике — образуется так называемая </w:t>
      </w:r>
      <w:proofErr w:type="gramStart"/>
      <w:r w:rsidRPr="008730F4">
        <w:rPr>
          <w:rFonts w:eastAsia="Times New Roman"/>
          <w:sz w:val="28"/>
          <w:szCs w:val="28"/>
        </w:rPr>
        <w:t>« Большая</w:t>
      </w:r>
      <w:proofErr w:type="gramEnd"/>
      <w:r w:rsidRPr="008730F4">
        <w:rPr>
          <w:rFonts w:eastAsia="Times New Roman"/>
          <w:sz w:val="28"/>
          <w:szCs w:val="28"/>
        </w:rPr>
        <w:t xml:space="preserve"> Башкирия ». Столицей республики изначально было село Темясово Баймакского района, затем город   Стерлитамак   и впоследствии переносится в Уфу.</w:t>
      </w:r>
    </w:p>
    <w:p w:rsidR="00353765" w:rsidRPr="008730F4" w:rsidRDefault="00621CC6" w:rsidP="002E28D6">
      <w:pPr>
        <w:spacing w:line="360" w:lineRule="auto"/>
        <w:rPr>
          <w:rFonts w:eastAsia="Times New Roman"/>
          <w:sz w:val="28"/>
          <w:szCs w:val="28"/>
        </w:rPr>
      </w:pPr>
      <w:r w:rsidRPr="008730F4">
        <w:rPr>
          <w:rFonts w:eastAsia="Times New Roman"/>
          <w:sz w:val="28"/>
          <w:szCs w:val="28"/>
        </w:rPr>
        <w:t xml:space="preserve">27 </w:t>
      </w:r>
      <w:proofErr w:type="gramStart"/>
      <w:r w:rsidRPr="008730F4">
        <w:rPr>
          <w:rFonts w:eastAsia="Times New Roman"/>
          <w:sz w:val="28"/>
          <w:szCs w:val="28"/>
        </w:rPr>
        <w:t>марта  1925</w:t>
      </w:r>
      <w:proofErr w:type="gramEnd"/>
      <w:r w:rsidRPr="008730F4">
        <w:rPr>
          <w:rFonts w:eastAsia="Times New Roman"/>
          <w:sz w:val="28"/>
          <w:szCs w:val="28"/>
        </w:rPr>
        <w:t xml:space="preserve"> года   был принят проект   Конституции Автономной Башкирской Социалистической Советской Республики.Текст Конституции Башкирской Социалистической Советской Республики не был утвержден ВЦИК РСФСР и Съездом Советов РСФСР  .</w:t>
      </w:r>
    </w:p>
    <w:p w:rsidR="00353765" w:rsidRPr="008730F4" w:rsidRDefault="00621CC6" w:rsidP="002E28D6">
      <w:pPr>
        <w:spacing w:line="360" w:lineRule="auto"/>
        <w:rPr>
          <w:rFonts w:eastAsia="Times New Roman"/>
          <w:sz w:val="28"/>
          <w:szCs w:val="28"/>
        </w:rPr>
      </w:pPr>
      <w:proofErr w:type="gramStart"/>
      <w:r w:rsidRPr="008730F4">
        <w:rPr>
          <w:rFonts w:eastAsia="Times New Roman"/>
          <w:sz w:val="28"/>
          <w:szCs w:val="28"/>
        </w:rPr>
        <w:lastRenderedPageBreak/>
        <w:t>В  1936</w:t>
      </w:r>
      <w:proofErr w:type="gramEnd"/>
      <w:r w:rsidRPr="008730F4">
        <w:rPr>
          <w:rFonts w:eastAsia="Times New Roman"/>
          <w:sz w:val="28"/>
          <w:szCs w:val="28"/>
        </w:rPr>
        <w:t xml:space="preserve"> году   Башкирской АССР было официально отказано в преобразовании в   союзную республику   в составе   СССР  . Генеральный секретарь ЦК ВКП(</w:t>
      </w:r>
      <w:proofErr w:type="gramStart"/>
      <w:r w:rsidRPr="008730F4">
        <w:rPr>
          <w:rFonts w:eastAsia="Times New Roman"/>
          <w:sz w:val="28"/>
          <w:szCs w:val="28"/>
        </w:rPr>
        <w:t xml:space="preserve">б)   </w:t>
      </w:r>
      <w:proofErr w:type="gramEnd"/>
      <w:r w:rsidRPr="008730F4">
        <w:rPr>
          <w:rFonts w:eastAsia="Times New Roman"/>
          <w:sz w:val="28"/>
          <w:szCs w:val="28"/>
        </w:rPr>
        <w:t>И. В. Сталин   аргументировал это решение таким образом:</w:t>
      </w:r>
    </w:p>
    <w:p w:rsidR="00353765" w:rsidRPr="008730F4" w:rsidRDefault="00621CC6" w:rsidP="002E28D6">
      <w:pPr>
        <w:spacing w:line="360" w:lineRule="auto"/>
        <w:rPr>
          <w:rFonts w:eastAsia="Times New Roman"/>
          <w:b/>
          <w:bCs/>
          <w:sz w:val="28"/>
          <w:szCs w:val="28"/>
        </w:rPr>
      </w:pPr>
      <w:r w:rsidRPr="008730F4">
        <w:rPr>
          <w:rFonts w:eastAsia="Times New Roman"/>
          <w:b/>
          <w:bCs/>
          <w:sz w:val="28"/>
          <w:szCs w:val="28"/>
        </w:rPr>
        <w:t>«Башкирскую и Татарскую республику нельзя переводить в разряд союзных, так как они со всех сторон окружены советскими республиками и областями и им, собственно говоря, некуда выходить из состава СССР.»</w:t>
      </w:r>
    </w:p>
    <w:p w:rsidR="00353765" w:rsidRPr="008730F4" w:rsidRDefault="00621CC6" w:rsidP="002E28D6">
      <w:pPr>
        <w:spacing w:line="360" w:lineRule="auto"/>
        <w:rPr>
          <w:rFonts w:eastAsia="Times New Roman"/>
          <w:sz w:val="28"/>
          <w:szCs w:val="28"/>
        </w:rPr>
      </w:pPr>
      <w:r w:rsidRPr="008730F4">
        <w:rPr>
          <w:rFonts w:eastAsia="Times New Roman"/>
          <w:sz w:val="28"/>
          <w:szCs w:val="28"/>
        </w:rPr>
        <w:t xml:space="preserve">23 </w:t>
      </w:r>
      <w:proofErr w:type="gramStart"/>
      <w:r w:rsidRPr="008730F4">
        <w:rPr>
          <w:rFonts w:eastAsia="Times New Roman"/>
          <w:sz w:val="28"/>
          <w:szCs w:val="28"/>
        </w:rPr>
        <w:t>июня  1937</w:t>
      </w:r>
      <w:proofErr w:type="gramEnd"/>
      <w:r w:rsidRPr="008730F4">
        <w:rPr>
          <w:rFonts w:eastAsia="Times New Roman"/>
          <w:sz w:val="28"/>
          <w:szCs w:val="28"/>
        </w:rPr>
        <w:t xml:space="preserve"> года   была принята первая   Конституция Башкирской АССР , согласно которой порядок слов в её названии был изменён, преобразовавшись в Башкирскую Автономную Советскую Социалистическую Республику.</w:t>
      </w:r>
    </w:p>
    <w:p w:rsidR="00353765" w:rsidRPr="008730F4" w:rsidRDefault="00353765" w:rsidP="002E28D6">
      <w:pPr>
        <w:spacing w:line="360" w:lineRule="auto"/>
        <w:rPr>
          <w:rFonts w:eastAsia="sans-serif"/>
          <w:sz w:val="28"/>
          <w:szCs w:val="28"/>
        </w:rPr>
      </w:pPr>
    </w:p>
    <w:p w:rsidR="00353765" w:rsidRDefault="00621CC6" w:rsidP="00DA3CA4">
      <w:pPr>
        <w:spacing w:line="360" w:lineRule="auto"/>
        <w:jc w:val="center"/>
        <w:rPr>
          <w:rFonts w:eastAsia="Times New Roman"/>
          <w:b/>
          <w:bCs/>
          <w:sz w:val="28"/>
          <w:szCs w:val="28"/>
        </w:rPr>
      </w:pPr>
      <w:r w:rsidRPr="008730F4">
        <w:rPr>
          <w:rFonts w:eastAsia="Times New Roman"/>
          <w:b/>
          <w:bCs/>
          <w:sz w:val="28"/>
          <w:szCs w:val="28"/>
        </w:rPr>
        <w:t>Башкирская АССР в годы Великой Отечественной войны</w:t>
      </w:r>
    </w:p>
    <w:p w:rsidR="00353765" w:rsidRPr="008730F4" w:rsidRDefault="00621CC6" w:rsidP="002E28D6">
      <w:pPr>
        <w:spacing w:line="360" w:lineRule="auto"/>
        <w:rPr>
          <w:rFonts w:eastAsia="Times New Roman"/>
          <w:sz w:val="28"/>
          <w:szCs w:val="28"/>
        </w:rPr>
      </w:pPr>
      <w:r w:rsidRPr="008730F4">
        <w:rPr>
          <w:rFonts w:eastAsia="Times New Roman"/>
          <w:sz w:val="28"/>
          <w:szCs w:val="28"/>
        </w:rPr>
        <w:t xml:space="preserve">В период с 1939 по 1945 год из Башкирской АССР в ряды Вооружённых Сил СССР было призвано и мобилизовано более 700 тысяч </w:t>
      </w:r>
      <w:proofErr w:type="gramStart"/>
      <w:r w:rsidRPr="008730F4">
        <w:rPr>
          <w:rFonts w:eastAsia="Times New Roman"/>
          <w:sz w:val="28"/>
          <w:szCs w:val="28"/>
        </w:rPr>
        <w:t>человек  .</w:t>
      </w:r>
      <w:proofErr w:type="gramEnd"/>
    </w:p>
    <w:p w:rsidR="00353765" w:rsidRPr="008730F4" w:rsidRDefault="00621CC6" w:rsidP="002E28D6">
      <w:pPr>
        <w:spacing w:line="360" w:lineRule="auto"/>
        <w:rPr>
          <w:rFonts w:eastAsia="Times New Roman"/>
          <w:sz w:val="28"/>
          <w:szCs w:val="28"/>
        </w:rPr>
      </w:pPr>
      <w:r w:rsidRPr="008730F4">
        <w:rPr>
          <w:rFonts w:eastAsia="Times New Roman"/>
          <w:sz w:val="28"/>
          <w:szCs w:val="28"/>
        </w:rPr>
        <w:t xml:space="preserve">В течение войны на территории республики было подготовлено большое количество воинских частей:  170-я ,   186-я ,   214-я ,   361-я   ( 21-я ),   87-я   ( 300-я ),   219-я стрелковые , 74-я, 76-я,   112-я и 113-я кавалерийские   дивизии, 124-я, 134-я стрелковые и 40-я минометная бригады; 17-я запасная, 4-я учебная, 2-я запасная кавалерийская бригады; 120-й, 121-й, 122-й, 123-й, 134-й, 144-й, 476-й минометные,   1292-й истребительно-противотанковый , 587-й гаубичный, 1097-й, 1098-й пушечно-артиллерийский и 15-й кавалерийский полки, 9-й запасный кавалерийский полк и 23-й отдельный полк связи. Были построены бронепоезда: «Полководец </w:t>
      </w:r>
      <w:r w:rsidRPr="008730F4">
        <w:rPr>
          <w:rFonts w:eastAsia="Times New Roman"/>
          <w:sz w:val="28"/>
          <w:szCs w:val="28"/>
        </w:rPr>
        <w:lastRenderedPageBreak/>
        <w:t>Суворов», «Александр Невский», «Салават Юлаев» и «</w:t>
      </w:r>
      <w:proofErr w:type="gramStart"/>
      <w:r w:rsidRPr="008730F4">
        <w:rPr>
          <w:rFonts w:eastAsia="Times New Roman"/>
          <w:sz w:val="28"/>
          <w:szCs w:val="28"/>
        </w:rPr>
        <w:t>Уфимец»  .</w:t>
      </w:r>
      <w:proofErr w:type="gramEnd"/>
      <w:r w:rsidRPr="008730F4">
        <w:rPr>
          <w:rFonts w:eastAsia="Times New Roman"/>
          <w:sz w:val="28"/>
          <w:szCs w:val="28"/>
        </w:rPr>
        <w:t xml:space="preserve"> 17 ноября 1941 года бюро   Обкома ВКП (</w:t>
      </w:r>
      <w:proofErr w:type="gramStart"/>
      <w:r w:rsidRPr="008730F4">
        <w:rPr>
          <w:rFonts w:eastAsia="Times New Roman"/>
          <w:sz w:val="28"/>
          <w:szCs w:val="28"/>
        </w:rPr>
        <w:t xml:space="preserve">б)   </w:t>
      </w:r>
      <w:proofErr w:type="gramEnd"/>
      <w:r w:rsidRPr="008730F4">
        <w:rPr>
          <w:rFonts w:eastAsia="Times New Roman"/>
          <w:sz w:val="28"/>
          <w:szCs w:val="28"/>
        </w:rPr>
        <w:t>и   Совет народных комиссаров Башкирской АССР   приняли постановление «О формировании двух кавалерийских дивизий из местной национальности» .</w:t>
      </w:r>
    </w:p>
    <w:p w:rsidR="00353765" w:rsidRPr="008730F4" w:rsidRDefault="00621CC6" w:rsidP="002E28D6">
      <w:pPr>
        <w:spacing w:line="360" w:lineRule="auto"/>
        <w:rPr>
          <w:rFonts w:eastAsia="Times New Roman"/>
          <w:sz w:val="28"/>
          <w:szCs w:val="28"/>
        </w:rPr>
      </w:pPr>
      <w:r w:rsidRPr="008730F4">
        <w:rPr>
          <w:rFonts w:eastAsia="Times New Roman"/>
          <w:sz w:val="28"/>
          <w:szCs w:val="28"/>
        </w:rPr>
        <w:t xml:space="preserve">В </w:t>
      </w:r>
      <w:proofErr w:type="gramStart"/>
      <w:r w:rsidRPr="008730F4">
        <w:rPr>
          <w:rFonts w:eastAsia="Times New Roman"/>
          <w:sz w:val="28"/>
          <w:szCs w:val="28"/>
        </w:rPr>
        <w:t>годы  Великой</w:t>
      </w:r>
      <w:proofErr w:type="gramEnd"/>
      <w:r w:rsidRPr="008730F4">
        <w:rPr>
          <w:rFonts w:eastAsia="Times New Roman"/>
          <w:sz w:val="28"/>
          <w:szCs w:val="28"/>
        </w:rPr>
        <w:t xml:space="preserve"> Отечественной войны   в республику было эвакуировано более 100 промышленных предприятий, десятки госпиталей, ряд центральных государственных органов, 278 тысяч беженцев (из них 104 тысячи — в Уфу) .</w:t>
      </w:r>
    </w:p>
    <w:p w:rsidR="00353765" w:rsidRPr="008730F4" w:rsidRDefault="00621CC6" w:rsidP="002E28D6">
      <w:pPr>
        <w:spacing w:line="360" w:lineRule="auto"/>
        <w:rPr>
          <w:rFonts w:eastAsia="Times New Roman"/>
          <w:sz w:val="28"/>
          <w:szCs w:val="28"/>
        </w:rPr>
      </w:pPr>
      <w:r w:rsidRPr="008730F4">
        <w:rPr>
          <w:rFonts w:eastAsia="Times New Roman"/>
          <w:sz w:val="28"/>
          <w:szCs w:val="28"/>
        </w:rPr>
        <w:t>В июле 1941 года Одесский станкостроительный завод имени В. И. Ленина был эвакуирован в город  Стерлитамак , а уже 11 октября 1941 года производство начало работать.</w:t>
      </w:r>
      <w:r w:rsidRPr="008730F4">
        <w:rPr>
          <w:rFonts w:eastAsia="Times New Roman"/>
          <w:sz w:val="28"/>
          <w:szCs w:val="28"/>
        </w:rPr>
        <w:br/>
        <w:t xml:space="preserve"> В годы войны в Башкирии размещались две Академии Вооружённых сил страны. Высшая Академия Генерального штаба имени К. Е. Ворошилова была передислоцирована из Москвы в Уфу в ноябре 1941 года. К началу ноября 1941 года Военно-политическая Академия имени Ленина была переведена в город Белебей. С 22 июня 1941 по 30 июня 1944 года из республики было мобилизовано в Военно-политическую Академию и военно-политические училища 5475 человек. Всего в республике было размещено 17 военно-учебных заведений.</w:t>
      </w:r>
    </w:p>
    <w:p w:rsidR="00353765" w:rsidRPr="008730F4" w:rsidRDefault="00621CC6" w:rsidP="002E28D6">
      <w:pPr>
        <w:spacing w:line="360" w:lineRule="auto"/>
        <w:rPr>
          <w:rFonts w:eastAsia="Times New Roman"/>
          <w:sz w:val="28"/>
          <w:szCs w:val="28"/>
        </w:rPr>
      </w:pPr>
      <w:r w:rsidRPr="008730F4">
        <w:rPr>
          <w:rFonts w:eastAsia="Times New Roman"/>
          <w:sz w:val="28"/>
          <w:szCs w:val="28"/>
        </w:rPr>
        <w:t xml:space="preserve">В 1941—1945 годах в Уфе находился штаб международного коммунистического движения — </w:t>
      </w:r>
      <w:proofErr w:type="gramStart"/>
      <w:r w:rsidRPr="008730F4">
        <w:rPr>
          <w:rFonts w:eastAsia="Times New Roman"/>
          <w:sz w:val="28"/>
          <w:szCs w:val="28"/>
        </w:rPr>
        <w:t>Исполком  Коммунистического</w:t>
      </w:r>
      <w:proofErr w:type="gramEnd"/>
      <w:r w:rsidRPr="008730F4">
        <w:rPr>
          <w:rFonts w:eastAsia="Times New Roman"/>
          <w:sz w:val="28"/>
          <w:szCs w:val="28"/>
        </w:rPr>
        <w:t xml:space="preserve"> Интернационала . В 1943 году радиопередачи велись на 18 языках народов Европы.</w:t>
      </w:r>
    </w:p>
    <w:p w:rsidR="00353765" w:rsidRPr="008730F4" w:rsidRDefault="00621CC6" w:rsidP="002E28D6">
      <w:pPr>
        <w:spacing w:line="360" w:lineRule="auto"/>
        <w:rPr>
          <w:rFonts w:eastAsia="Times New Roman"/>
          <w:sz w:val="28"/>
          <w:szCs w:val="28"/>
        </w:rPr>
      </w:pPr>
      <w:r w:rsidRPr="008730F4">
        <w:rPr>
          <w:rFonts w:eastAsia="Times New Roman"/>
          <w:sz w:val="28"/>
          <w:szCs w:val="28"/>
        </w:rPr>
        <w:t xml:space="preserve">В Башкирии с первых дней войны разворачивалась обширная сеть госпитальных баз. Первую партию раненых воинов доставил в Уфу </w:t>
      </w:r>
      <w:r w:rsidRPr="008730F4">
        <w:rPr>
          <w:rFonts w:eastAsia="Times New Roman"/>
          <w:sz w:val="28"/>
          <w:szCs w:val="28"/>
        </w:rPr>
        <w:lastRenderedPageBreak/>
        <w:t>военно-санитарный поезд 28 июля 1941 года. Всего в годы Великой Отечественной войны на территории республики было сформировано 63 эвакогоспиталя совместно с несколькими лазаретами с общим числом коек 22500.</w:t>
      </w:r>
    </w:p>
    <w:p w:rsidR="00353765" w:rsidRPr="008730F4" w:rsidRDefault="00621CC6" w:rsidP="002E28D6">
      <w:pPr>
        <w:spacing w:line="360" w:lineRule="auto"/>
        <w:rPr>
          <w:rFonts w:eastAsia="Times New Roman"/>
          <w:sz w:val="28"/>
          <w:szCs w:val="28"/>
        </w:rPr>
      </w:pPr>
      <w:r w:rsidRPr="008730F4">
        <w:rPr>
          <w:rFonts w:eastAsia="Times New Roman"/>
          <w:sz w:val="28"/>
          <w:szCs w:val="28"/>
        </w:rPr>
        <w:t xml:space="preserve">В целом Башкирская АССР внесла ощутимый вклад в обеспечение тыла и фронта продовольствием, вооружением, горючим. На фронтах воевало более 600 тысяч жителей республики. 278 из них получило звания Героев Советского Союза (дважды —  Муса </w:t>
      </w:r>
      <w:proofErr w:type="gramStart"/>
      <w:r w:rsidRPr="008730F4">
        <w:rPr>
          <w:rFonts w:eastAsia="Times New Roman"/>
          <w:sz w:val="28"/>
          <w:szCs w:val="28"/>
        </w:rPr>
        <w:t>Гареев ,</w:t>
      </w:r>
      <w:proofErr w:type="gramEnd"/>
      <w:r w:rsidRPr="008730F4">
        <w:rPr>
          <w:rFonts w:eastAsia="Times New Roman"/>
          <w:sz w:val="28"/>
          <w:szCs w:val="28"/>
        </w:rPr>
        <w:t xml:space="preserve"> 35 полных кавалеров ордена Славы).</w:t>
      </w:r>
    </w:p>
    <w:p w:rsidR="002E28D6" w:rsidRDefault="002E28D6" w:rsidP="002E28D6">
      <w:pPr>
        <w:spacing w:line="360" w:lineRule="auto"/>
        <w:rPr>
          <w:rFonts w:eastAsia="Times New Roman"/>
          <w:b/>
          <w:bCs/>
          <w:sz w:val="28"/>
          <w:szCs w:val="28"/>
        </w:rPr>
      </w:pPr>
    </w:p>
    <w:p w:rsidR="00353765" w:rsidRPr="008730F4" w:rsidRDefault="00621CC6" w:rsidP="00DA3CA4">
      <w:pPr>
        <w:spacing w:line="360" w:lineRule="auto"/>
        <w:jc w:val="center"/>
        <w:rPr>
          <w:rFonts w:eastAsia="Times New Roman"/>
          <w:b/>
          <w:bCs/>
          <w:sz w:val="28"/>
          <w:szCs w:val="28"/>
        </w:rPr>
      </w:pPr>
      <w:r w:rsidRPr="008730F4">
        <w:rPr>
          <w:rFonts w:eastAsia="Times New Roman"/>
          <w:b/>
          <w:bCs/>
          <w:sz w:val="28"/>
          <w:szCs w:val="28"/>
        </w:rPr>
        <w:t>Культура</w:t>
      </w:r>
    </w:p>
    <w:p w:rsidR="00353765" w:rsidRPr="008730F4" w:rsidRDefault="00621CC6" w:rsidP="002E28D6">
      <w:pPr>
        <w:spacing w:line="360" w:lineRule="auto"/>
        <w:rPr>
          <w:rFonts w:eastAsia="Times New Roman"/>
          <w:b/>
          <w:bCs/>
          <w:sz w:val="28"/>
          <w:szCs w:val="28"/>
        </w:rPr>
      </w:pPr>
      <w:r w:rsidRPr="008730F4">
        <w:rPr>
          <w:rFonts w:eastAsia="Times New Roman"/>
          <w:bCs/>
          <w:sz w:val="28"/>
          <w:szCs w:val="28"/>
        </w:rPr>
        <w:t>Культура</w:t>
      </w:r>
      <w:r w:rsidRPr="008730F4">
        <w:rPr>
          <w:rFonts w:eastAsia="Times New Roman"/>
          <w:b/>
          <w:bCs/>
          <w:sz w:val="28"/>
          <w:szCs w:val="28"/>
        </w:rPr>
        <w:t>-</w:t>
      </w:r>
      <w:r w:rsidRPr="008730F4">
        <w:rPr>
          <w:rFonts w:eastAsia="Times New Roman"/>
          <w:bCs/>
          <w:sz w:val="28"/>
          <w:szCs w:val="28"/>
        </w:rPr>
        <w:t xml:space="preserve">это </w:t>
      </w:r>
      <w:proofErr w:type="spellStart"/>
      <w:proofErr w:type="gramStart"/>
      <w:r w:rsidRPr="008730F4">
        <w:rPr>
          <w:rFonts w:eastAsia="Times New Roman"/>
          <w:bCs/>
          <w:sz w:val="28"/>
          <w:szCs w:val="28"/>
        </w:rPr>
        <w:t>все,что</w:t>
      </w:r>
      <w:proofErr w:type="spellEnd"/>
      <w:proofErr w:type="gramEnd"/>
      <w:r w:rsidRPr="008730F4">
        <w:rPr>
          <w:rFonts w:eastAsia="Times New Roman"/>
          <w:bCs/>
          <w:sz w:val="28"/>
          <w:szCs w:val="28"/>
        </w:rPr>
        <w:t xml:space="preserve"> создано </w:t>
      </w:r>
      <w:proofErr w:type="spellStart"/>
      <w:r w:rsidRPr="008730F4">
        <w:rPr>
          <w:rFonts w:eastAsia="Times New Roman"/>
          <w:bCs/>
          <w:sz w:val="28"/>
          <w:szCs w:val="28"/>
        </w:rPr>
        <w:t>умом,талантом,руками</w:t>
      </w:r>
      <w:proofErr w:type="spellEnd"/>
      <w:r w:rsidRPr="008730F4">
        <w:rPr>
          <w:rFonts w:eastAsia="Times New Roman"/>
          <w:bCs/>
          <w:sz w:val="28"/>
          <w:szCs w:val="28"/>
        </w:rPr>
        <w:t xml:space="preserve"> </w:t>
      </w:r>
      <w:proofErr w:type="spellStart"/>
      <w:r w:rsidRPr="008730F4">
        <w:rPr>
          <w:rFonts w:eastAsia="Times New Roman"/>
          <w:bCs/>
          <w:sz w:val="28"/>
          <w:szCs w:val="28"/>
        </w:rPr>
        <w:t>народа,все,что</w:t>
      </w:r>
      <w:proofErr w:type="spellEnd"/>
      <w:r w:rsidRPr="008730F4">
        <w:rPr>
          <w:rFonts w:eastAsia="Times New Roman"/>
          <w:bCs/>
          <w:sz w:val="28"/>
          <w:szCs w:val="28"/>
        </w:rPr>
        <w:t xml:space="preserve"> выражает его духовную сущность,его взглядов на мир,на природу,на человечское бытие,на человеческие отношения.</w:t>
      </w:r>
    </w:p>
    <w:p w:rsidR="00353765" w:rsidRPr="008730F4" w:rsidRDefault="00621CC6" w:rsidP="002E28D6">
      <w:pPr>
        <w:spacing w:line="360" w:lineRule="auto"/>
        <w:rPr>
          <w:rFonts w:eastAsia="Times New Roman"/>
          <w:sz w:val="28"/>
          <w:szCs w:val="28"/>
        </w:rPr>
      </w:pPr>
      <w:r w:rsidRPr="008730F4">
        <w:rPr>
          <w:rFonts w:eastAsia="Times New Roman"/>
          <w:sz w:val="28"/>
          <w:szCs w:val="28"/>
        </w:rPr>
        <w:t>Культура Башкортостана — культура Башкирского народа, других народов и народностей Республики Башкортостан.</w:t>
      </w:r>
    </w:p>
    <w:p w:rsidR="00353765" w:rsidRPr="008730F4" w:rsidRDefault="00353765" w:rsidP="002E28D6">
      <w:pPr>
        <w:spacing w:line="360" w:lineRule="auto"/>
        <w:rPr>
          <w:rFonts w:eastAsia="Times New Roman"/>
          <w:b/>
          <w:bCs/>
          <w:sz w:val="28"/>
          <w:szCs w:val="28"/>
        </w:rPr>
      </w:pPr>
    </w:p>
    <w:p w:rsidR="00353765" w:rsidRPr="008730F4" w:rsidRDefault="00621CC6" w:rsidP="00DA3CA4">
      <w:pPr>
        <w:spacing w:line="360" w:lineRule="auto"/>
        <w:jc w:val="center"/>
        <w:rPr>
          <w:rFonts w:eastAsia="Times New Roman"/>
          <w:b/>
          <w:bCs/>
          <w:sz w:val="28"/>
          <w:szCs w:val="28"/>
        </w:rPr>
      </w:pPr>
      <w:r w:rsidRPr="008730F4">
        <w:rPr>
          <w:rFonts w:eastAsia="Times New Roman"/>
          <w:b/>
          <w:bCs/>
          <w:sz w:val="28"/>
          <w:szCs w:val="28"/>
        </w:rPr>
        <w:t>Учебные заведения</w:t>
      </w:r>
    </w:p>
    <w:p w:rsidR="00353765" w:rsidRPr="008730F4" w:rsidRDefault="00621CC6" w:rsidP="00DA3CA4">
      <w:pPr>
        <w:spacing w:line="360" w:lineRule="auto"/>
        <w:rPr>
          <w:rFonts w:eastAsia="Times New Roman"/>
          <w:sz w:val="28"/>
          <w:szCs w:val="28"/>
        </w:rPr>
      </w:pPr>
      <w:r w:rsidRPr="008730F4">
        <w:rPr>
          <w:rFonts w:eastAsia="Times New Roman"/>
          <w:sz w:val="28"/>
          <w:szCs w:val="28"/>
        </w:rPr>
        <w:t xml:space="preserve">В РБ работают учебные заведения культуры Уфимская государственная академия искусств имени Загира Исмагилова (УГАИ), Уфимское училище искусств, </w:t>
      </w:r>
      <w:proofErr w:type="spellStart"/>
      <w:r w:rsidRPr="008730F4">
        <w:rPr>
          <w:rFonts w:eastAsia="Times New Roman"/>
          <w:sz w:val="28"/>
          <w:szCs w:val="28"/>
        </w:rPr>
        <w:t>Салаватский</w:t>
      </w:r>
      <w:proofErr w:type="spellEnd"/>
      <w:r w:rsidRPr="008730F4">
        <w:rPr>
          <w:rFonts w:eastAsia="Times New Roman"/>
          <w:sz w:val="28"/>
          <w:szCs w:val="28"/>
        </w:rPr>
        <w:t xml:space="preserve"> музыкальный колледж.</w:t>
      </w:r>
    </w:p>
    <w:p w:rsidR="00DA3CA4" w:rsidRDefault="00DA3CA4" w:rsidP="00DA3CA4">
      <w:pPr>
        <w:spacing w:line="360" w:lineRule="auto"/>
        <w:rPr>
          <w:rFonts w:eastAsia="Times New Roman"/>
          <w:b/>
          <w:bCs/>
          <w:sz w:val="28"/>
          <w:szCs w:val="28"/>
        </w:rPr>
      </w:pPr>
    </w:p>
    <w:p w:rsidR="00353765" w:rsidRPr="008730F4" w:rsidRDefault="00621CC6" w:rsidP="00DA3CA4">
      <w:pPr>
        <w:spacing w:line="360" w:lineRule="auto"/>
        <w:jc w:val="center"/>
        <w:rPr>
          <w:rFonts w:eastAsia="Times New Roman"/>
          <w:b/>
          <w:bCs/>
          <w:sz w:val="28"/>
          <w:szCs w:val="28"/>
        </w:rPr>
      </w:pPr>
      <w:r w:rsidRPr="008730F4">
        <w:rPr>
          <w:rFonts w:eastAsia="Times New Roman"/>
          <w:b/>
          <w:bCs/>
          <w:sz w:val="28"/>
          <w:szCs w:val="28"/>
        </w:rPr>
        <w:t>Наука</w:t>
      </w:r>
    </w:p>
    <w:p w:rsidR="00353765" w:rsidRPr="008730F4" w:rsidRDefault="00621CC6" w:rsidP="00DA3CA4">
      <w:pPr>
        <w:spacing w:line="360" w:lineRule="auto"/>
        <w:jc w:val="left"/>
        <w:rPr>
          <w:rFonts w:eastAsia="Times New Roman"/>
          <w:sz w:val="28"/>
          <w:szCs w:val="28"/>
        </w:rPr>
      </w:pPr>
      <w:r w:rsidRPr="008730F4">
        <w:rPr>
          <w:rFonts w:eastAsia="Times New Roman"/>
          <w:sz w:val="28"/>
          <w:szCs w:val="28"/>
        </w:rPr>
        <w:t xml:space="preserve">Всестороннее изучение культуры народов Башкортостана началось с конца XIX — начала XX века учеными Н. А. Аристов, В. И. Даль, Р. Г. Игнатьев, М. В. Лоссиевский, П. И. Небольсин, </w:t>
      </w:r>
      <w:r w:rsidRPr="008730F4">
        <w:rPr>
          <w:rFonts w:eastAsia="Times New Roman"/>
          <w:sz w:val="28"/>
          <w:szCs w:val="28"/>
        </w:rPr>
        <w:lastRenderedPageBreak/>
        <w:t>Д. П. Никольский, С. И. Руденко, С. Г. Рыбаков, И. С. Попов, В. И. Филоненко и др.</w:t>
      </w:r>
    </w:p>
    <w:p w:rsidR="00353765" w:rsidRPr="008730F4" w:rsidRDefault="00621CC6" w:rsidP="002E28D6">
      <w:pPr>
        <w:spacing w:line="360" w:lineRule="auto"/>
        <w:jc w:val="left"/>
        <w:rPr>
          <w:rFonts w:eastAsia="Times New Roman"/>
          <w:sz w:val="28"/>
          <w:szCs w:val="28"/>
        </w:rPr>
      </w:pPr>
      <w:r w:rsidRPr="008730F4">
        <w:rPr>
          <w:rFonts w:eastAsia="Times New Roman"/>
          <w:sz w:val="28"/>
          <w:szCs w:val="28"/>
        </w:rPr>
        <w:t>Вопросами развития, функционирования культуры народов Башкортостана занимались ученые РБ В. Л. Бенин, Д. Ж. Валеев, А. М. Кадыров, Ф. Т. Кузбеков, Л. Н. Попова, З. Г. Ураксин, К. А. Фёдоров, С. А. Халфин, Ф. Г. Хисамитдинова и др.</w:t>
      </w:r>
    </w:p>
    <w:p w:rsidR="00353765" w:rsidRPr="008730F4" w:rsidRDefault="00621CC6" w:rsidP="002E28D6">
      <w:pPr>
        <w:spacing w:line="360" w:lineRule="auto"/>
        <w:jc w:val="left"/>
        <w:rPr>
          <w:rFonts w:eastAsia="Times New Roman"/>
          <w:sz w:val="28"/>
          <w:szCs w:val="28"/>
        </w:rPr>
      </w:pPr>
      <w:r w:rsidRPr="008730F4">
        <w:rPr>
          <w:rFonts w:eastAsia="Times New Roman"/>
          <w:sz w:val="28"/>
          <w:szCs w:val="28"/>
        </w:rPr>
        <w:t>В Башкирском государственном университете на факультетах башкирской филологии и журналистики, философии и социологии, филологическом факультете, в Стерлитамакской государственной педагогической академии им. Зайнаб Биишевой изучают национальную словесность народов РБ.</w:t>
      </w:r>
    </w:p>
    <w:p w:rsidR="00353765" w:rsidRPr="008730F4" w:rsidRDefault="00621CC6" w:rsidP="002E28D6">
      <w:pPr>
        <w:spacing w:line="360" w:lineRule="auto"/>
        <w:jc w:val="left"/>
        <w:rPr>
          <w:rFonts w:eastAsia="Times New Roman"/>
          <w:sz w:val="28"/>
          <w:szCs w:val="28"/>
        </w:rPr>
      </w:pPr>
      <w:r w:rsidRPr="008730F4">
        <w:rPr>
          <w:rFonts w:eastAsia="Times New Roman"/>
          <w:sz w:val="28"/>
          <w:szCs w:val="28"/>
        </w:rPr>
        <w:t>Создается реестр памятников культурного наследия Республики Башкортостан.</w:t>
      </w:r>
    </w:p>
    <w:p w:rsidR="00DA3CA4" w:rsidRDefault="008730F4" w:rsidP="00DA3CA4">
      <w:pPr>
        <w:spacing w:line="360" w:lineRule="auto"/>
        <w:jc w:val="center"/>
        <w:rPr>
          <w:rFonts w:eastAsia="Times New Roman"/>
          <w:sz w:val="28"/>
          <w:szCs w:val="28"/>
        </w:rPr>
      </w:pPr>
      <w:r w:rsidRPr="008730F4">
        <w:rPr>
          <w:rFonts w:eastAsia="Times New Roman"/>
          <w:b/>
          <w:bCs/>
          <w:sz w:val="28"/>
          <w:szCs w:val="28"/>
        </w:rPr>
        <w:br/>
        <w:t xml:space="preserve">Выдающиеся </w:t>
      </w:r>
      <w:r w:rsidR="00621CC6" w:rsidRPr="008730F4">
        <w:rPr>
          <w:rFonts w:eastAsia="Times New Roman"/>
          <w:b/>
          <w:bCs/>
          <w:sz w:val="28"/>
          <w:szCs w:val="28"/>
        </w:rPr>
        <w:t xml:space="preserve">представители </w:t>
      </w:r>
      <w:r w:rsidR="00621CC6" w:rsidRPr="008730F4">
        <w:rPr>
          <w:rFonts w:eastAsia="Times New Roman"/>
          <w:b/>
          <w:bCs/>
          <w:sz w:val="28"/>
          <w:szCs w:val="28"/>
        </w:rPr>
        <w:br/>
      </w:r>
      <w:r w:rsidR="00621CC6" w:rsidRPr="008730F4">
        <w:rPr>
          <w:rFonts w:eastAsia="Times New Roman"/>
          <w:sz w:val="28"/>
          <w:szCs w:val="28"/>
        </w:rPr>
        <w:t>Большой вклад в культуру народов Башкортостана внесли</w:t>
      </w:r>
      <w:r w:rsidR="00DA3CA4">
        <w:rPr>
          <w:rFonts w:eastAsia="Times New Roman"/>
          <w:sz w:val="28"/>
          <w:szCs w:val="28"/>
        </w:rPr>
        <w:t>:</w:t>
      </w:r>
    </w:p>
    <w:p w:rsidR="00DA3CA4" w:rsidRPr="00DA3CA4" w:rsidRDefault="00DA3CA4" w:rsidP="00DA3CA4">
      <w:pPr>
        <w:pStyle w:val="a4"/>
        <w:numPr>
          <w:ilvl w:val="0"/>
          <w:numId w:val="2"/>
        </w:numPr>
        <w:spacing w:line="360" w:lineRule="auto"/>
        <w:jc w:val="left"/>
        <w:rPr>
          <w:rFonts w:eastAsia="Times New Roman"/>
          <w:sz w:val="28"/>
          <w:szCs w:val="28"/>
        </w:rPr>
      </w:pPr>
      <w:r w:rsidRPr="00DA3CA4">
        <w:rPr>
          <w:rFonts w:eastAsia="Times New Roman"/>
          <w:sz w:val="28"/>
          <w:szCs w:val="28"/>
        </w:rPr>
        <w:t>П</w:t>
      </w:r>
      <w:r w:rsidR="00621CC6" w:rsidRPr="00DA3CA4">
        <w:rPr>
          <w:rFonts w:eastAsia="Times New Roman"/>
          <w:sz w:val="28"/>
          <w:szCs w:val="28"/>
        </w:rPr>
        <w:t>оэты и писатели</w:t>
      </w:r>
      <w:r w:rsidR="0020003E">
        <w:rPr>
          <w:rFonts w:eastAsia="Times New Roman"/>
          <w:sz w:val="28"/>
          <w:szCs w:val="28"/>
        </w:rPr>
        <w:t>:</w:t>
      </w:r>
      <w:r w:rsidR="00621CC6" w:rsidRPr="00DA3CA4">
        <w:rPr>
          <w:rFonts w:eastAsia="Times New Roman"/>
          <w:sz w:val="28"/>
          <w:szCs w:val="28"/>
        </w:rPr>
        <w:t xml:space="preserve"> Салават Юлаев, Ш. Бабич, </w:t>
      </w:r>
      <w:proofErr w:type="spellStart"/>
      <w:r w:rsidR="00621CC6" w:rsidRPr="00DA3CA4">
        <w:rPr>
          <w:rFonts w:eastAsia="Times New Roman"/>
          <w:sz w:val="28"/>
          <w:szCs w:val="28"/>
        </w:rPr>
        <w:t>Муста</w:t>
      </w:r>
      <w:r w:rsidR="00620A99">
        <w:rPr>
          <w:rFonts w:eastAsia="Times New Roman"/>
          <w:sz w:val="28"/>
          <w:szCs w:val="28"/>
        </w:rPr>
        <w:t>й</w:t>
      </w:r>
      <w:proofErr w:type="spellEnd"/>
      <w:r w:rsidR="00620A99">
        <w:rPr>
          <w:rFonts w:eastAsia="Times New Roman"/>
          <w:sz w:val="28"/>
          <w:szCs w:val="28"/>
        </w:rPr>
        <w:t xml:space="preserve"> Карим, </w:t>
      </w:r>
      <w:proofErr w:type="spellStart"/>
      <w:r w:rsidR="00620A99">
        <w:rPr>
          <w:rFonts w:eastAsia="Times New Roman"/>
          <w:sz w:val="28"/>
          <w:szCs w:val="28"/>
        </w:rPr>
        <w:t>Мажит</w:t>
      </w:r>
      <w:proofErr w:type="spellEnd"/>
      <w:r w:rsidR="00620A99">
        <w:rPr>
          <w:rFonts w:eastAsia="Times New Roman"/>
          <w:sz w:val="28"/>
          <w:szCs w:val="28"/>
        </w:rPr>
        <w:t xml:space="preserve"> </w:t>
      </w:r>
      <w:proofErr w:type="spellStart"/>
      <w:r w:rsidR="00620A99">
        <w:rPr>
          <w:rFonts w:eastAsia="Times New Roman"/>
          <w:sz w:val="28"/>
          <w:szCs w:val="28"/>
        </w:rPr>
        <w:t>Гафури</w:t>
      </w:r>
      <w:proofErr w:type="spellEnd"/>
      <w:r w:rsidR="00620A99">
        <w:rPr>
          <w:rFonts w:eastAsia="Times New Roman"/>
          <w:sz w:val="28"/>
          <w:szCs w:val="28"/>
        </w:rPr>
        <w:t xml:space="preserve">, Назаров </w:t>
      </w:r>
      <w:proofErr w:type="spellStart"/>
      <w:r w:rsidR="00621CC6" w:rsidRPr="00DA3CA4">
        <w:rPr>
          <w:rFonts w:eastAsia="Times New Roman"/>
          <w:sz w:val="28"/>
          <w:szCs w:val="28"/>
        </w:rPr>
        <w:t>Рашит</w:t>
      </w:r>
      <w:proofErr w:type="spellEnd"/>
      <w:r w:rsidR="00621CC6" w:rsidRPr="00DA3CA4">
        <w:rPr>
          <w:rFonts w:eastAsia="Times New Roman"/>
          <w:sz w:val="28"/>
          <w:szCs w:val="28"/>
        </w:rPr>
        <w:t xml:space="preserve"> </w:t>
      </w:r>
      <w:proofErr w:type="spellStart"/>
      <w:r w:rsidR="00621CC6" w:rsidRPr="00DA3CA4">
        <w:rPr>
          <w:rFonts w:eastAsia="Times New Roman"/>
          <w:sz w:val="28"/>
          <w:szCs w:val="28"/>
        </w:rPr>
        <w:t>Саитбатталович</w:t>
      </w:r>
      <w:proofErr w:type="spellEnd"/>
      <w:r w:rsidR="00621CC6" w:rsidRPr="00DA3CA4">
        <w:rPr>
          <w:rFonts w:eastAsia="Times New Roman"/>
          <w:sz w:val="28"/>
          <w:szCs w:val="28"/>
        </w:rPr>
        <w:t xml:space="preserve">; </w:t>
      </w:r>
    </w:p>
    <w:p w:rsidR="00DA3CA4" w:rsidRDefault="00DA3CA4" w:rsidP="00DA3CA4">
      <w:pPr>
        <w:pStyle w:val="a4"/>
        <w:numPr>
          <w:ilvl w:val="0"/>
          <w:numId w:val="2"/>
        </w:numPr>
        <w:spacing w:line="360" w:lineRule="auto"/>
        <w:jc w:val="left"/>
        <w:rPr>
          <w:rFonts w:eastAsia="Times New Roman"/>
          <w:sz w:val="28"/>
          <w:szCs w:val="28"/>
        </w:rPr>
      </w:pPr>
      <w:r>
        <w:rPr>
          <w:rFonts w:eastAsia="Times New Roman"/>
          <w:sz w:val="28"/>
          <w:szCs w:val="28"/>
        </w:rPr>
        <w:t>Х</w:t>
      </w:r>
      <w:r w:rsidR="00621CC6" w:rsidRPr="00DA3CA4">
        <w:rPr>
          <w:rFonts w:eastAsia="Times New Roman"/>
          <w:sz w:val="28"/>
          <w:szCs w:val="28"/>
        </w:rPr>
        <w:t>удожники</w:t>
      </w:r>
      <w:r w:rsidR="0020003E">
        <w:rPr>
          <w:rFonts w:eastAsia="Times New Roman"/>
          <w:sz w:val="28"/>
          <w:szCs w:val="28"/>
        </w:rPr>
        <w:t>:</w:t>
      </w:r>
      <w:r w:rsidR="00621CC6" w:rsidRPr="00DA3CA4">
        <w:rPr>
          <w:rFonts w:eastAsia="Times New Roman"/>
          <w:sz w:val="28"/>
          <w:szCs w:val="28"/>
        </w:rPr>
        <w:t xml:space="preserve"> М. Нестеров, К. С. Девлеткильдеев, А. Э. Тюлькин, Б. Домашников; </w:t>
      </w:r>
    </w:p>
    <w:p w:rsidR="00DA3CA4" w:rsidRDefault="00DA3CA4" w:rsidP="00DA3CA4">
      <w:pPr>
        <w:pStyle w:val="a4"/>
        <w:numPr>
          <w:ilvl w:val="0"/>
          <w:numId w:val="2"/>
        </w:numPr>
        <w:spacing w:line="360" w:lineRule="auto"/>
        <w:jc w:val="left"/>
        <w:rPr>
          <w:rFonts w:eastAsia="Times New Roman"/>
          <w:sz w:val="28"/>
          <w:szCs w:val="28"/>
        </w:rPr>
      </w:pPr>
      <w:r>
        <w:rPr>
          <w:rFonts w:eastAsia="Times New Roman"/>
          <w:sz w:val="28"/>
          <w:szCs w:val="28"/>
        </w:rPr>
        <w:t>А</w:t>
      </w:r>
      <w:r w:rsidR="00621CC6" w:rsidRPr="00DA3CA4">
        <w:rPr>
          <w:rFonts w:eastAsia="Times New Roman"/>
          <w:sz w:val="28"/>
          <w:szCs w:val="28"/>
        </w:rPr>
        <w:t>р</w:t>
      </w:r>
      <w:r>
        <w:rPr>
          <w:rFonts w:eastAsia="Times New Roman"/>
          <w:sz w:val="28"/>
          <w:szCs w:val="28"/>
        </w:rPr>
        <w:t>тист</w:t>
      </w:r>
      <w:r w:rsidR="0020003E">
        <w:rPr>
          <w:rFonts w:eastAsia="Times New Roman"/>
          <w:sz w:val="28"/>
          <w:szCs w:val="28"/>
        </w:rPr>
        <w:t>:</w:t>
      </w:r>
      <w:r w:rsidR="00620A99">
        <w:rPr>
          <w:rFonts w:eastAsia="Times New Roman"/>
          <w:sz w:val="28"/>
          <w:szCs w:val="28"/>
        </w:rPr>
        <w:t> </w:t>
      </w:r>
      <w:proofErr w:type="spellStart"/>
      <w:r w:rsidR="00620A99">
        <w:rPr>
          <w:rFonts w:eastAsia="Times New Roman"/>
          <w:sz w:val="28"/>
          <w:szCs w:val="28"/>
        </w:rPr>
        <w:t>Абдразаков</w:t>
      </w:r>
      <w:proofErr w:type="spellEnd"/>
      <w:r>
        <w:rPr>
          <w:rFonts w:eastAsia="Times New Roman"/>
          <w:sz w:val="28"/>
          <w:szCs w:val="28"/>
        </w:rPr>
        <w:t xml:space="preserve"> Аскар </w:t>
      </w:r>
      <w:proofErr w:type="spellStart"/>
      <w:r>
        <w:rPr>
          <w:rFonts w:eastAsia="Times New Roman"/>
          <w:sz w:val="28"/>
          <w:szCs w:val="28"/>
        </w:rPr>
        <w:t>Амирович</w:t>
      </w:r>
      <w:proofErr w:type="spellEnd"/>
      <w:r w:rsidRPr="00DA3CA4">
        <w:rPr>
          <w:rFonts w:eastAsia="Times New Roman"/>
          <w:sz w:val="28"/>
          <w:szCs w:val="28"/>
        </w:rPr>
        <w:t>;</w:t>
      </w:r>
    </w:p>
    <w:p w:rsidR="00DA3CA4" w:rsidRDefault="00DA3CA4" w:rsidP="00DA3CA4">
      <w:pPr>
        <w:pStyle w:val="a4"/>
        <w:numPr>
          <w:ilvl w:val="0"/>
          <w:numId w:val="2"/>
        </w:numPr>
        <w:spacing w:line="360" w:lineRule="auto"/>
        <w:jc w:val="left"/>
        <w:rPr>
          <w:rFonts w:eastAsia="Times New Roman"/>
          <w:sz w:val="28"/>
          <w:szCs w:val="28"/>
        </w:rPr>
      </w:pPr>
      <w:r>
        <w:rPr>
          <w:rFonts w:eastAsia="Times New Roman"/>
          <w:sz w:val="28"/>
          <w:szCs w:val="28"/>
        </w:rPr>
        <w:t xml:space="preserve"> К</w:t>
      </w:r>
      <w:r w:rsidR="00621CC6" w:rsidRPr="00DA3CA4">
        <w:rPr>
          <w:rFonts w:eastAsia="Times New Roman"/>
          <w:sz w:val="28"/>
          <w:szCs w:val="28"/>
        </w:rPr>
        <w:t>омпозиторы</w:t>
      </w:r>
      <w:r w:rsidR="0020003E">
        <w:rPr>
          <w:rFonts w:eastAsia="Times New Roman"/>
          <w:sz w:val="28"/>
          <w:szCs w:val="28"/>
        </w:rPr>
        <w:t>:</w:t>
      </w:r>
      <w:r w:rsidRPr="00DA3CA4">
        <w:rPr>
          <w:rFonts w:eastAsia="Times New Roman"/>
          <w:sz w:val="28"/>
          <w:szCs w:val="28"/>
        </w:rPr>
        <w:t> Х. К. Ибрагимов, М. М. Валеев;</w:t>
      </w:r>
    </w:p>
    <w:p w:rsidR="002E28D6" w:rsidRDefault="00DA3CA4" w:rsidP="002E28D6">
      <w:pPr>
        <w:pStyle w:val="a4"/>
        <w:numPr>
          <w:ilvl w:val="0"/>
          <w:numId w:val="2"/>
        </w:numPr>
        <w:spacing w:line="360" w:lineRule="auto"/>
        <w:jc w:val="left"/>
        <w:rPr>
          <w:rFonts w:eastAsia="Times New Roman"/>
          <w:sz w:val="28"/>
          <w:szCs w:val="28"/>
        </w:rPr>
      </w:pPr>
      <w:proofErr w:type="spellStart"/>
      <w:r>
        <w:rPr>
          <w:rFonts w:eastAsia="Times New Roman"/>
          <w:sz w:val="28"/>
          <w:szCs w:val="28"/>
        </w:rPr>
        <w:t>К</w:t>
      </w:r>
      <w:r w:rsidR="00621CC6" w:rsidRPr="00DA3CA4">
        <w:rPr>
          <w:rFonts w:eastAsia="Times New Roman"/>
          <w:sz w:val="28"/>
          <w:szCs w:val="28"/>
        </w:rPr>
        <w:t>ураисты</w:t>
      </w:r>
      <w:proofErr w:type="spellEnd"/>
      <w:r w:rsidR="0020003E">
        <w:rPr>
          <w:rFonts w:eastAsia="Times New Roman"/>
          <w:sz w:val="28"/>
          <w:szCs w:val="28"/>
        </w:rPr>
        <w:t>:</w:t>
      </w:r>
      <w:r w:rsidR="00621CC6" w:rsidRPr="00DA3CA4">
        <w:rPr>
          <w:rFonts w:eastAsia="Times New Roman"/>
          <w:sz w:val="28"/>
          <w:szCs w:val="28"/>
        </w:rPr>
        <w:t> Ю. М. </w:t>
      </w:r>
      <w:proofErr w:type="spellStart"/>
      <w:r w:rsidR="00621CC6" w:rsidRPr="00DA3CA4">
        <w:rPr>
          <w:rFonts w:eastAsia="Times New Roman"/>
          <w:sz w:val="28"/>
          <w:szCs w:val="28"/>
        </w:rPr>
        <w:t>Исянбаев</w:t>
      </w:r>
      <w:proofErr w:type="spellEnd"/>
      <w:r w:rsidR="00621CC6" w:rsidRPr="00DA3CA4">
        <w:rPr>
          <w:rFonts w:eastAsia="Times New Roman"/>
          <w:sz w:val="28"/>
          <w:szCs w:val="28"/>
        </w:rPr>
        <w:t>, Х. Б. Ахметов.</w:t>
      </w:r>
    </w:p>
    <w:p w:rsidR="00DA3CA4" w:rsidRDefault="00DA3CA4" w:rsidP="00DA3CA4">
      <w:pPr>
        <w:spacing w:line="360" w:lineRule="auto"/>
        <w:jc w:val="left"/>
        <w:rPr>
          <w:rFonts w:eastAsia="Times New Roman"/>
          <w:sz w:val="28"/>
          <w:szCs w:val="28"/>
        </w:rPr>
      </w:pPr>
    </w:p>
    <w:p w:rsidR="00DA3CA4" w:rsidRDefault="00DA3CA4" w:rsidP="00DA3CA4">
      <w:pPr>
        <w:spacing w:line="360" w:lineRule="auto"/>
        <w:jc w:val="left"/>
        <w:rPr>
          <w:rFonts w:eastAsia="Times New Roman"/>
          <w:sz w:val="28"/>
          <w:szCs w:val="28"/>
        </w:rPr>
      </w:pPr>
    </w:p>
    <w:p w:rsidR="00DA3CA4" w:rsidRDefault="00DA3CA4" w:rsidP="00DA3CA4">
      <w:pPr>
        <w:spacing w:line="360" w:lineRule="auto"/>
        <w:jc w:val="left"/>
        <w:rPr>
          <w:rFonts w:eastAsia="Times New Roman"/>
          <w:sz w:val="28"/>
          <w:szCs w:val="28"/>
        </w:rPr>
      </w:pPr>
    </w:p>
    <w:p w:rsidR="00621CC6" w:rsidRDefault="00621CC6" w:rsidP="00DA3CA4">
      <w:pPr>
        <w:spacing w:line="360" w:lineRule="auto"/>
        <w:jc w:val="left"/>
        <w:rPr>
          <w:rFonts w:eastAsia="Times New Roman"/>
          <w:b/>
          <w:sz w:val="28"/>
          <w:szCs w:val="28"/>
        </w:rPr>
      </w:pPr>
    </w:p>
    <w:p w:rsidR="00DA3CA4" w:rsidRPr="00621CC6" w:rsidRDefault="00621CC6" w:rsidP="00621CC6">
      <w:pPr>
        <w:spacing w:line="360" w:lineRule="auto"/>
        <w:jc w:val="center"/>
        <w:rPr>
          <w:rFonts w:eastAsia="Times New Roman"/>
          <w:b/>
          <w:sz w:val="28"/>
          <w:szCs w:val="28"/>
        </w:rPr>
      </w:pPr>
      <w:r w:rsidRPr="00621CC6">
        <w:rPr>
          <w:rFonts w:eastAsia="Times New Roman"/>
          <w:b/>
          <w:sz w:val="28"/>
          <w:szCs w:val="28"/>
        </w:rPr>
        <w:lastRenderedPageBreak/>
        <w:t>Итог</w:t>
      </w:r>
    </w:p>
    <w:p w:rsidR="00621CC6" w:rsidRDefault="00621CC6" w:rsidP="00DA3CA4">
      <w:pPr>
        <w:spacing w:line="360" w:lineRule="auto"/>
        <w:jc w:val="left"/>
        <w:rPr>
          <w:rFonts w:eastAsia="Times New Roman"/>
          <w:sz w:val="28"/>
          <w:szCs w:val="28"/>
        </w:rPr>
      </w:pPr>
      <w:r>
        <w:rPr>
          <w:rFonts w:eastAsia="Times New Roman"/>
          <w:sz w:val="28"/>
          <w:szCs w:val="28"/>
        </w:rPr>
        <w:t xml:space="preserve">Башкортостан- это наша с вами малая родина, и знать </w:t>
      </w:r>
      <w:proofErr w:type="gramStart"/>
      <w:r>
        <w:rPr>
          <w:rFonts w:eastAsia="Times New Roman"/>
          <w:sz w:val="28"/>
          <w:szCs w:val="28"/>
        </w:rPr>
        <w:t>о своей родин</w:t>
      </w:r>
      <w:proofErr w:type="gramEnd"/>
      <w:r>
        <w:rPr>
          <w:rFonts w:eastAsia="Times New Roman"/>
          <w:sz w:val="28"/>
          <w:szCs w:val="28"/>
        </w:rPr>
        <w:t xml:space="preserve"> нужно все. Нужно знать понимать всю суть истории и культуры просторов Башкирии. Нет такого человека, который бы увидев все достояние и великолепен Башкортостана, не влюбился в этот регион.</w:t>
      </w:r>
    </w:p>
    <w:p w:rsidR="00621CC6" w:rsidRPr="00DA3CA4" w:rsidRDefault="00621CC6" w:rsidP="00DA3CA4">
      <w:pPr>
        <w:spacing w:line="360" w:lineRule="auto"/>
        <w:jc w:val="left"/>
        <w:rPr>
          <w:rFonts w:eastAsia="Times New Roman"/>
          <w:sz w:val="28"/>
          <w:szCs w:val="28"/>
        </w:rPr>
      </w:pPr>
    </w:p>
    <w:p w:rsidR="00353765" w:rsidRPr="008730F4" w:rsidRDefault="00621CC6" w:rsidP="00DA3CA4">
      <w:pPr>
        <w:spacing w:line="360" w:lineRule="auto"/>
        <w:jc w:val="center"/>
        <w:rPr>
          <w:rFonts w:eastAsia="Times New Roman"/>
          <w:b/>
          <w:bCs/>
          <w:sz w:val="28"/>
          <w:szCs w:val="28"/>
        </w:rPr>
      </w:pPr>
      <w:r w:rsidRPr="008730F4">
        <w:rPr>
          <w:rFonts w:eastAsia="Times New Roman"/>
          <w:b/>
          <w:bCs/>
          <w:sz w:val="28"/>
          <w:szCs w:val="28"/>
        </w:rPr>
        <w:t>Литература</w:t>
      </w:r>
    </w:p>
    <w:p w:rsidR="00353765" w:rsidRPr="008730F4" w:rsidRDefault="00353765" w:rsidP="002E28D6">
      <w:pPr>
        <w:spacing w:line="360" w:lineRule="auto"/>
        <w:rPr>
          <w:rFonts w:eastAsia="Times New Roman"/>
          <w:b/>
          <w:bCs/>
          <w:sz w:val="28"/>
          <w:szCs w:val="28"/>
        </w:rPr>
      </w:pPr>
    </w:p>
    <w:p w:rsidR="00353765" w:rsidRPr="008730F4" w:rsidRDefault="00AF2BC5" w:rsidP="002E28D6">
      <w:pPr>
        <w:pStyle w:val="a4"/>
        <w:numPr>
          <w:ilvl w:val="0"/>
          <w:numId w:val="1"/>
        </w:numPr>
        <w:spacing w:line="360" w:lineRule="auto"/>
        <w:rPr>
          <w:sz w:val="28"/>
          <w:szCs w:val="28"/>
        </w:rPr>
      </w:pPr>
      <w:hyperlink r:id="rId6" w:anchor="Учебные_заведения" w:history="1">
        <w:r w:rsidR="00621CC6" w:rsidRPr="008730F4">
          <w:rPr>
            <w:rStyle w:val="a3"/>
            <w:sz w:val="28"/>
            <w:szCs w:val="28"/>
          </w:rPr>
          <w:t>https://ru.wikipedia.org/wiki/Культура_Башкортостана#Учебные_заведения</w:t>
        </w:r>
      </w:hyperlink>
    </w:p>
    <w:p w:rsidR="00353765" w:rsidRPr="008730F4" w:rsidRDefault="00AF2BC5" w:rsidP="002E28D6">
      <w:pPr>
        <w:pStyle w:val="a4"/>
        <w:numPr>
          <w:ilvl w:val="0"/>
          <w:numId w:val="1"/>
        </w:numPr>
        <w:spacing w:line="360" w:lineRule="auto"/>
        <w:rPr>
          <w:sz w:val="28"/>
          <w:szCs w:val="28"/>
        </w:rPr>
      </w:pPr>
      <w:hyperlink r:id="rId7" w:history="1">
        <w:r w:rsidR="00621CC6" w:rsidRPr="008730F4">
          <w:rPr>
            <w:rStyle w:val="a3"/>
            <w:sz w:val="28"/>
            <w:szCs w:val="28"/>
          </w:rPr>
          <w:t>https://www.culture.ru/s/bashkiriya/kultura/</w:t>
        </w:r>
      </w:hyperlink>
    </w:p>
    <w:p w:rsidR="00353765" w:rsidRPr="008730F4" w:rsidRDefault="00AF2BC5" w:rsidP="002E28D6">
      <w:pPr>
        <w:pStyle w:val="a4"/>
        <w:numPr>
          <w:ilvl w:val="0"/>
          <w:numId w:val="1"/>
        </w:numPr>
        <w:spacing w:line="360" w:lineRule="auto"/>
        <w:rPr>
          <w:sz w:val="28"/>
          <w:szCs w:val="28"/>
        </w:rPr>
      </w:pPr>
      <w:hyperlink r:id="rId8" w:history="1">
        <w:r w:rsidR="00621CC6" w:rsidRPr="008730F4">
          <w:rPr>
            <w:rStyle w:val="a3"/>
            <w:sz w:val="28"/>
            <w:szCs w:val="28"/>
          </w:rPr>
          <w:t>https://www.culture.ru/s/bashkiriya/kultura/</w:t>
        </w:r>
      </w:hyperlink>
    </w:p>
    <w:p w:rsidR="00353765" w:rsidRPr="008730F4" w:rsidRDefault="00AF2BC5" w:rsidP="002E28D6">
      <w:pPr>
        <w:pStyle w:val="a4"/>
        <w:numPr>
          <w:ilvl w:val="0"/>
          <w:numId w:val="1"/>
        </w:numPr>
        <w:spacing w:line="360" w:lineRule="auto"/>
        <w:rPr>
          <w:sz w:val="28"/>
          <w:szCs w:val="28"/>
        </w:rPr>
      </w:pPr>
      <w:hyperlink r:id="rId9" w:history="1">
        <w:r w:rsidR="00621CC6" w:rsidRPr="008730F4">
          <w:rPr>
            <w:rStyle w:val="a3"/>
            <w:sz w:val="28"/>
            <w:szCs w:val="28"/>
          </w:rPr>
          <w:t>http://ljubimaja-rodina.ru/stikhi/916-bashkortostan-stikhi-o</w:t>
        </w:r>
      </w:hyperlink>
    </w:p>
    <w:p w:rsidR="00353765" w:rsidRPr="008730F4" w:rsidRDefault="00AF2BC5" w:rsidP="002E28D6">
      <w:pPr>
        <w:pStyle w:val="a4"/>
        <w:numPr>
          <w:ilvl w:val="0"/>
          <w:numId w:val="1"/>
        </w:numPr>
        <w:spacing w:line="360" w:lineRule="auto"/>
        <w:rPr>
          <w:sz w:val="28"/>
          <w:szCs w:val="28"/>
        </w:rPr>
      </w:pPr>
      <w:hyperlink r:id="rId10" w:anchor="В_годы_Первой_мировой_войны" w:history="1">
        <w:r w:rsidR="00621CC6" w:rsidRPr="008730F4">
          <w:rPr>
            <w:rStyle w:val="a3"/>
            <w:sz w:val="28"/>
            <w:szCs w:val="28"/>
          </w:rPr>
          <w:t>https://ru.wikipedia.org/wiki/История_Башкортостана#В_годы_Первой_мировой_войны</w:t>
        </w:r>
      </w:hyperlink>
    </w:p>
    <w:p w:rsidR="00353765" w:rsidRPr="008730F4" w:rsidRDefault="00AF2BC5" w:rsidP="002E28D6">
      <w:pPr>
        <w:pStyle w:val="a4"/>
        <w:numPr>
          <w:ilvl w:val="0"/>
          <w:numId w:val="1"/>
        </w:numPr>
        <w:spacing w:line="360" w:lineRule="auto"/>
        <w:rPr>
          <w:sz w:val="28"/>
          <w:szCs w:val="28"/>
        </w:rPr>
      </w:pPr>
      <w:hyperlink r:id="rId11" w:history="1">
        <w:r w:rsidR="00621CC6" w:rsidRPr="008730F4">
          <w:rPr>
            <w:rStyle w:val="a3"/>
            <w:sz w:val="28"/>
            <w:szCs w:val="28"/>
          </w:rPr>
          <w:t>http://mirznanii.com/a/122933/istoriya-vozniknoveniya-bashkortostana</w:t>
        </w:r>
      </w:hyperlink>
    </w:p>
    <w:p w:rsidR="00353765" w:rsidRPr="008730F4" w:rsidRDefault="00AF2BC5" w:rsidP="002E28D6">
      <w:pPr>
        <w:pStyle w:val="a4"/>
        <w:numPr>
          <w:ilvl w:val="0"/>
          <w:numId w:val="1"/>
        </w:numPr>
        <w:spacing w:line="360" w:lineRule="auto"/>
        <w:rPr>
          <w:sz w:val="28"/>
          <w:szCs w:val="28"/>
        </w:rPr>
      </w:pPr>
      <w:hyperlink r:id="rId12" w:history="1">
        <w:r w:rsidR="00621CC6" w:rsidRPr="008730F4">
          <w:rPr>
            <w:rStyle w:val="a3"/>
            <w:sz w:val="28"/>
            <w:szCs w:val="28"/>
          </w:rPr>
          <w:t>https://w.histrf.ru/articles/article/show/bashkortostan_bashkiriia</w:t>
        </w:r>
      </w:hyperlink>
    </w:p>
    <w:p w:rsidR="00353765" w:rsidRDefault="00AF2BC5" w:rsidP="002E28D6">
      <w:pPr>
        <w:pStyle w:val="a4"/>
        <w:numPr>
          <w:ilvl w:val="0"/>
          <w:numId w:val="1"/>
        </w:numPr>
        <w:spacing w:line="360" w:lineRule="auto"/>
        <w:rPr>
          <w:sz w:val="28"/>
          <w:szCs w:val="28"/>
        </w:rPr>
      </w:pPr>
      <w:hyperlink r:id="rId13" w:history="1">
        <w:r w:rsidR="00621CC6" w:rsidRPr="008730F4">
          <w:rPr>
            <w:rStyle w:val="a3"/>
            <w:sz w:val="28"/>
            <w:szCs w:val="28"/>
          </w:rPr>
          <w:t>http://kitaphane.tatarstan.ru</w:t>
        </w:r>
      </w:hyperlink>
    </w:p>
    <w:p w:rsidR="00621CC6" w:rsidRDefault="00AF2BC5" w:rsidP="00621CC6">
      <w:pPr>
        <w:pStyle w:val="a4"/>
        <w:numPr>
          <w:ilvl w:val="0"/>
          <w:numId w:val="1"/>
        </w:numPr>
        <w:spacing w:line="360" w:lineRule="auto"/>
        <w:rPr>
          <w:sz w:val="28"/>
          <w:szCs w:val="28"/>
        </w:rPr>
      </w:pPr>
      <w:hyperlink r:id="rId14" w:history="1">
        <w:r w:rsidR="00621CC6" w:rsidRPr="001E274E">
          <w:rPr>
            <w:rStyle w:val="a3"/>
            <w:sz w:val="28"/>
            <w:szCs w:val="28"/>
          </w:rPr>
          <w:t>https://yandex.ru/images/</w:t>
        </w:r>
      </w:hyperlink>
      <w:r w:rsidR="00621CC6">
        <w:rPr>
          <w:sz w:val="28"/>
          <w:szCs w:val="28"/>
        </w:rPr>
        <w:t xml:space="preserve"> </w:t>
      </w:r>
    </w:p>
    <w:p w:rsidR="00AF2BC5" w:rsidRDefault="00AF2BC5" w:rsidP="00AF2BC5">
      <w:pPr>
        <w:pStyle w:val="a4"/>
        <w:spacing w:line="360" w:lineRule="auto"/>
        <w:ind w:left="800"/>
        <w:rPr>
          <w:sz w:val="28"/>
          <w:szCs w:val="28"/>
        </w:rPr>
      </w:pPr>
    </w:p>
    <w:p w:rsidR="00AF2BC5" w:rsidRPr="008730F4" w:rsidRDefault="00AF2BC5" w:rsidP="00AF2BC5">
      <w:pPr>
        <w:pStyle w:val="a4"/>
        <w:spacing w:line="360" w:lineRule="auto"/>
        <w:rPr>
          <w:sz w:val="28"/>
          <w:szCs w:val="28"/>
        </w:rPr>
      </w:pPr>
      <w:r>
        <w:rPr>
          <w:sz w:val="28"/>
          <w:szCs w:val="28"/>
        </w:rPr>
        <w:t>Презентация (Нажать два раза для открытия)</w:t>
      </w:r>
    </w:p>
    <w:p w:rsidR="00353765" w:rsidRPr="008730F4" w:rsidRDefault="00AF2BC5">
      <w:pPr>
        <w:rPr>
          <w:sz w:val="28"/>
          <w:szCs w:val="28"/>
        </w:rPr>
      </w:pPr>
      <w:r>
        <w:rPr>
          <w:rFonts w:eastAsia="Times New Roman"/>
          <w:b/>
          <w:bCs/>
          <w:sz w:val="32"/>
          <w:szCs w:val="32"/>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8.6pt;height:63.55pt" o:ole="">
            <v:imagedata r:id="rId15" o:title=""/>
          </v:shape>
          <o:OLEObject Type="Embed" ProgID="PowerPoint.Show.12" ShapeID="_x0000_i1032" DrawAspect="Icon" ObjectID="_1612533557" r:id="rId16"/>
        </w:object>
      </w:r>
      <w:r>
        <w:rPr>
          <w:rFonts w:eastAsia="Times New Roman"/>
          <w:b/>
          <w:bCs/>
          <w:sz w:val="32"/>
          <w:szCs w:val="32"/>
        </w:rPr>
        <w:t xml:space="preserve">      </w:t>
      </w:r>
      <w:bookmarkStart w:id="0" w:name="_MON_1612533543"/>
      <w:bookmarkEnd w:id="0"/>
      <w:r>
        <w:rPr>
          <w:rFonts w:eastAsia="Times New Roman"/>
          <w:b/>
          <w:bCs/>
          <w:sz w:val="32"/>
          <w:szCs w:val="32"/>
        </w:rPr>
        <w:object w:dxaOrig="1534" w:dyaOrig="994">
          <v:shape id="_x0000_i1036" type="#_x0000_t75" style="width:76.85pt;height:49.6pt" o:ole="">
            <v:imagedata r:id="rId17" o:title=""/>
          </v:shape>
          <o:OLEObject Type="Embed" ProgID="Word.Document.12" ShapeID="_x0000_i1036" DrawAspect="Icon" ObjectID="_1612533558" r:id="rId18">
            <o:FieldCodes>\s</o:FieldCodes>
          </o:OLEObject>
        </w:object>
      </w:r>
    </w:p>
    <w:p w:rsidR="00353765" w:rsidRDefault="00621CC6">
      <w:pPr>
        <w:rPr>
          <w:rFonts w:eastAsia="Times New Roman"/>
          <w:b/>
          <w:bCs/>
          <w:sz w:val="32"/>
          <w:szCs w:val="32"/>
        </w:rPr>
      </w:pPr>
      <w:bookmarkStart w:id="1" w:name="_GoBack"/>
      <w:bookmarkEnd w:id="1"/>
      <w:r>
        <w:br/>
      </w:r>
    </w:p>
    <w:sectPr w:rsidR="00353765">
      <w:pgSz w:w="11906" w:h="16838"/>
      <w:pgMar w:top="1985" w:right="1701" w:bottom="1701" w:left="1701" w:header="720" w:footer="720" w:gutter="0"/>
      <w:cols w:space="720"/>
      <w:docGrid w:linePitch="170" w:charSpace="-61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sans-serif">
    <w:altName w:val="Times New Roman"/>
    <w:charset w:val="00"/>
    <w:family w:val="auto"/>
    <w:pitch w:val="default"/>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E920"/>
    <w:multiLevelType w:val="hybridMultilevel"/>
    <w:tmpl w:val="C0589CF6"/>
    <w:lvl w:ilvl="0" w:tplc="0409000F">
      <w:start w:val="1"/>
      <w:numFmt w:val="decimal"/>
      <w:lvlText w:val="%1."/>
      <w:lvlJc w:val="left"/>
      <w:pPr>
        <w:ind w:left="800" w:hanging="400"/>
      </w:pPr>
    </w:lvl>
    <w:lvl w:ilvl="1" w:tplc="4392858C">
      <w:start w:val="1"/>
      <w:numFmt w:val="lowerLetter"/>
      <w:lvlText w:val="%2."/>
      <w:lvlJc w:val="left"/>
      <w:pPr>
        <w:ind w:left="1200" w:hanging="400"/>
      </w:pPr>
    </w:lvl>
    <w:lvl w:ilvl="2" w:tplc="0409001B">
      <w:start w:val="1"/>
      <w:numFmt w:val="lowerRoman"/>
      <w:lvlText w:val="%3."/>
      <w:lvlJc w:val="left"/>
      <w:pPr>
        <w:ind w:left="1600" w:hanging="400"/>
      </w:pPr>
    </w:lvl>
    <w:lvl w:ilvl="3" w:tplc="0409000F">
      <w:start w:val="1"/>
      <w:numFmt w:val="decimal"/>
      <w:lvlText w:val="%4."/>
      <w:lvlJc w:val="left"/>
      <w:pPr>
        <w:ind w:left="2000" w:hanging="400"/>
      </w:pPr>
    </w:lvl>
    <w:lvl w:ilvl="4" w:tplc="4392858C">
      <w:start w:val="1"/>
      <w:numFmt w:val="lowerLetter"/>
      <w:lvlText w:val="%5."/>
      <w:lvlJc w:val="left"/>
      <w:pPr>
        <w:ind w:left="2400" w:hanging="400"/>
      </w:pPr>
    </w:lvl>
    <w:lvl w:ilvl="5" w:tplc="0409001B">
      <w:start w:val="1"/>
      <w:numFmt w:val="lowerRoman"/>
      <w:lvlText w:val="%6."/>
      <w:lvlJc w:val="left"/>
      <w:pPr>
        <w:ind w:left="2800" w:hanging="400"/>
      </w:pPr>
    </w:lvl>
    <w:lvl w:ilvl="6" w:tplc="0409000F">
      <w:start w:val="1"/>
      <w:numFmt w:val="decimal"/>
      <w:lvlText w:val="%7."/>
      <w:lvlJc w:val="left"/>
      <w:pPr>
        <w:ind w:left="3200" w:hanging="400"/>
      </w:pPr>
    </w:lvl>
    <w:lvl w:ilvl="7" w:tplc="4392858C">
      <w:start w:val="1"/>
      <w:numFmt w:val="lowerLetter"/>
      <w:lvlText w:val="%8."/>
      <w:lvlJc w:val="left"/>
      <w:pPr>
        <w:ind w:left="3600" w:hanging="400"/>
      </w:pPr>
    </w:lvl>
    <w:lvl w:ilvl="8" w:tplc="0409001B">
      <w:start w:val="1"/>
      <w:numFmt w:val="lowerRoman"/>
      <w:lvlText w:val="%9."/>
      <w:lvlJc w:val="left"/>
      <w:pPr>
        <w:ind w:left="4000" w:hanging="400"/>
      </w:pPr>
    </w:lvl>
  </w:abstractNum>
  <w:abstractNum w:abstractNumId="1" w15:restartNumberingAfterBreak="0">
    <w:nsid w:val="79046EA4"/>
    <w:multiLevelType w:val="hybridMultilevel"/>
    <w:tmpl w:val="B29A3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removePersonalInformation/>
  <w:hideGrammaticalErrors/>
  <w:proofState w:spelling="clean" w:grammar="clean"/>
  <w:doNotTrackMoves/>
  <w:defaultTabStop w:val="800"/>
  <w:drawingGridHorizontalSpacing w:val="1000"/>
  <w:drawingGridVerticalSpacing w:val="1000"/>
  <w:characterSpacingControl w:val="doNotCompress"/>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53765"/>
    <w:rsid w:val="0020003E"/>
    <w:rsid w:val="002E28D6"/>
    <w:rsid w:val="003437FC"/>
    <w:rsid w:val="00353765"/>
    <w:rsid w:val="003B2787"/>
    <w:rsid w:val="00620A99"/>
    <w:rsid w:val="00621CC6"/>
    <w:rsid w:val="008730F4"/>
    <w:rsid w:val="00967781"/>
    <w:rsid w:val="009C0597"/>
    <w:rsid w:val="00AF2BC5"/>
    <w:rsid w:val="00D330D0"/>
    <w:rsid w:val="00D87D8D"/>
    <w:rsid w:val="00DA3CA4"/>
    <w:rsid w:val="00F57606"/>
  </w:rsids>
  <m:mathPr>
    <m:mathFont m:val="Cambria Math"/>
    <m:brkBin m:val="before"/>
    <m:brkBinSub m:val="--"/>
    <m:smallFrac m:val="0"/>
    <m:dispDef/>
    <m:lMargin m:val="0"/>
    <m:rMargin m:val="0"/>
    <m:defJc m:val="centerGroup"/>
    <m:wrapIndent m:val="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24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algun Gothic"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color w:val="000011"/>
    </w:rPr>
  </w:style>
  <w:style w:type="paragraph" w:styleId="1">
    <w:name w:val="heading 1"/>
    <w:basedOn w:val="a"/>
    <w:next w:val="a"/>
    <w:link w:val="10"/>
    <w:uiPriority w:val="9"/>
    <w:qFormat/>
    <w:rsid w:val="008730F4"/>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8730F4"/>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563C1"/>
      <w:u w:val="single"/>
    </w:rPr>
  </w:style>
  <w:style w:type="paragraph" w:styleId="a4">
    <w:name w:val="List Paragraph"/>
    <w:basedOn w:val="a"/>
    <w:qFormat/>
    <w:pPr>
      <w:ind w:left="720"/>
      <w:contextualSpacing/>
    </w:pPr>
  </w:style>
  <w:style w:type="paragraph" w:styleId="a5">
    <w:name w:val="Body Text"/>
    <w:basedOn w:val="a"/>
    <w:pPr>
      <w:spacing w:after="120"/>
    </w:pPr>
  </w:style>
  <w:style w:type="character" w:styleId="a6">
    <w:name w:val="Emphasis"/>
    <w:uiPriority w:val="20"/>
    <w:qFormat/>
    <w:rsid w:val="008730F4"/>
    <w:rPr>
      <w:i/>
      <w:iCs/>
    </w:rPr>
  </w:style>
  <w:style w:type="paragraph" w:styleId="a7">
    <w:name w:val="No Spacing"/>
    <w:uiPriority w:val="1"/>
    <w:qFormat/>
    <w:rsid w:val="008730F4"/>
    <w:pPr>
      <w:jc w:val="both"/>
    </w:pPr>
    <w:rPr>
      <w:color w:val="000011"/>
    </w:rPr>
  </w:style>
  <w:style w:type="character" w:customStyle="1" w:styleId="10">
    <w:name w:val="Заголовок 1 Знак"/>
    <w:link w:val="1"/>
    <w:uiPriority w:val="9"/>
    <w:rsid w:val="008730F4"/>
    <w:rPr>
      <w:rFonts w:ascii="Cambria" w:eastAsia="Malgun Gothic" w:hAnsi="Cambria" w:cs="Times New Roman"/>
      <w:b/>
      <w:bCs/>
      <w:kern w:val="32"/>
      <w:sz w:val="32"/>
      <w:szCs w:val="32"/>
    </w:rPr>
  </w:style>
  <w:style w:type="character" w:customStyle="1" w:styleId="20">
    <w:name w:val="Заголовок 2 Знак"/>
    <w:link w:val="2"/>
    <w:uiPriority w:val="9"/>
    <w:rsid w:val="008730F4"/>
    <w:rPr>
      <w:rFonts w:ascii="Cambria" w:eastAsia="Malgun Gothic" w:hAnsi="Cambria" w:cs="Times New Roman"/>
      <w:b/>
      <w:bCs/>
      <w:i/>
      <w:iCs/>
      <w:sz w:val="28"/>
      <w:szCs w:val="28"/>
    </w:rPr>
  </w:style>
  <w:style w:type="paragraph" w:styleId="a8">
    <w:name w:val="Title"/>
    <w:basedOn w:val="a"/>
    <w:next w:val="a"/>
    <w:link w:val="a9"/>
    <w:uiPriority w:val="10"/>
    <w:qFormat/>
    <w:rsid w:val="008730F4"/>
    <w:pPr>
      <w:spacing w:before="240" w:after="60"/>
      <w:jc w:val="center"/>
      <w:outlineLvl w:val="0"/>
    </w:pPr>
    <w:rPr>
      <w:rFonts w:ascii="Cambria" w:hAnsi="Cambria"/>
      <w:b/>
      <w:bCs/>
      <w:kern w:val="28"/>
      <w:sz w:val="32"/>
      <w:szCs w:val="32"/>
    </w:rPr>
  </w:style>
  <w:style w:type="character" w:customStyle="1" w:styleId="a9">
    <w:name w:val="Заголовок Знак"/>
    <w:link w:val="a8"/>
    <w:uiPriority w:val="10"/>
    <w:rsid w:val="008730F4"/>
    <w:rPr>
      <w:rFonts w:ascii="Cambria" w:eastAsia="Malgun Gothic" w:hAnsi="Cambria" w:cs="Times New Roman"/>
      <w:b/>
      <w:bCs/>
      <w:kern w:val="28"/>
      <w:sz w:val="32"/>
      <w:szCs w:val="32"/>
    </w:rPr>
  </w:style>
  <w:style w:type="paragraph" w:styleId="aa">
    <w:name w:val="Subtitle"/>
    <w:basedOn w:val="a"/>
    <w:next w:val="a"/>
    <w:link w:val="ab"/>
    <w:uiPriority w:val="11"/>
    <w:qFormat/>
    <w:rsid w:val="008730F4"/>
    <w:pPr>
      <w:spacing w:after="60"/>
      <w:jc w:val="center"/>
      <w:outlineLvl w:val="1"/>
    </w:pPr>
    <w:rPr>
      <w:rFonts w:ascii="Cambria" w:hAnsi="Cambria"/>
      <w:sz w:val="24"/>
      <w:szCs w:val="24"/>
    </w:rPr>
  </w:style>
  <w:style w:type="character" w:customStyle="1" w:styleId="ab">
    <w:name w:val="Подзаголовок Знак"/>
    <w:link w:val="aa"/>
    <w:uiPriority w:val="11"/>
    <w:rsid w:val="008730F4"/>
    <w:rPr>
      <w:rFonts w:ascii="Cambria" w:eastAsia="Malgun Gothic" w:hAnsi="Cambria" w:cs="Times New Roman"/>
      <w:sz w:val="24"/>
      <w:szCs w:val="24"/>
    </w:rPr>
  </w:style>
  <w:style w:type="character" w:styleId="ac">
    <w:name w:val="Subtle Emphasis"/>
    <w:uiPriority w:val="19"/>
    <w:qFormat/>
    <w:rsid w:val="008730F4"/>
    <w:rPr>
      <w:i/>
      <w:iCs/>
      <w:color w:val="404040"/>
    </w:rPr>
  </w:style>
  <w:style w:type="character" w:styleId="ad">
    <w:name w:val="Intense Emphasis"/>
    <w:uiPriority w:val="21"/>
    <w:qFormat/>
    <w:rsid w:val="008730F4"/>
    <w:rPr>
      <w:i/>
      <w:iCs/>
      <w:color w:val="4F81BD"/>
    </w:rPr>
  </w:style>
  <w:style w:type="character" w:styleId="ae">
    <w:name w:val="Strong"/>
    <w:uiPriority w:val="22"/>
    <w:qFormat/>
    <w:rsid w:val="008730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ulture.ru/s/bashkiriya/kultura/" TargetMode="External"/><Relationship Id="rId13" Type="http://schemas.openxmlformats.org/officeDocument/2006/relationships/hyperlink" Target="http://kitaphane.tatarstan.ru" TargetMode="External"/><Relationship Id="rId18" Type="http://schemas.openxmlformats.org/officeDocument/2006/relationships/package" Target="embeddings/_________Microsoft_Word.docx"/><Relationship Id="rId3" Type="http://schemas.openxmlformats.org/officeDocument/2006/relationships/settings" Target="settings.xml"/><Relationship Id="rId7" Type="http://schemas.openxmlformats.org/officeDocument/2006/relationships/hyperlink" Target="https://www.culture.ru/s/bashkiriya/kultura/" TargetMode="External"/><Relationship Id="rId12" Type="http://schemas.openxmlformats.org/officeDocument/2006/relationships/hyperlink" Target="https://w.histrf.ru/articles/article/show/bashkortostan_bashkiriia" TargetMode="External"/><Relationship Id="rId1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package" Target="embeddings/____________Microsoft_PowerPoint.pptx"/><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ru.wikipedia.org/wiki/&#1050;&#1091;&#1083;&#1100;&#1090;&#1091;&#1088;&#1072;_&#1041;&#1072;&#1096;&#1082;&#1086;&#1088;&#1090;&#1086;&#1089;&#1090;&#1072;&#1085;&#1072;" TargetMode="External"/><Relationship Id="rId11" Type="http://schemas.openxmlformats.org/officeDocument/2006/relationships/hyperlink" Target="http://mirznanii.com/a/122933/istoriya-vozniknoveniya-bashkortostana" TargetMode="External"/><Relationship Id="rId5" Type="http://schemas.openxmlformats.org/officeDocument/2006/relationships/hyperlink" Target="https://glosum.ru/%D0%97%D0%BD%D0%B0%D1%87%D0%B5%D0%BD%D0%B8%D0%B5-%D1%81%D0%BB%D0%BE%D0%B2%D0%B0-%D0%9F%D0%B0%D0%BC%D1%8F%D1%82%D1%8C" TargetMode="External"/><Relationship Id="rId15" Type="http://schemas.openxmlformats.org/officeDocument/2006/relationships/image" Target="media/image1.emf"/><Relationship Id="rId10" Type="http://schemas.openxmlformats.org/officeDocument/2006/relationships/hyperlink" Target="https://ru.wikipedia.org/wiki/&#1048;&#1089;&#1090;&#1086;&#1088;&#1080;&#1103;_&#1041;&#1072;&#1096;&#1082;&#1086;&#1088;&#1090;&#1086;&#1089;&#1090;&#1072;&#1085;&#1072;"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jubimaja-rodina.ru/stikhi/916-bashkortostan-stikhi-o" TargetMode="External"/><Relationship Id="rId14" Type="http://schemas.openxmlformats.org/officeDocument/2006/relationships/hyperlink" Target="https://yandex.ru/imag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MS Gothic"/>
        <a:font script="Hang" typeface="맑은 고딕"/>
        <a:font script="Hans" typeface="SimSun"/>
        <a:font script="Hant" typeface="PMingLiU"/>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MS Mincho"/>
        <a:font script="Hang" typeface="맑은 고딕"/>
        <a:font script="Hans" typeface="SimSun"/>
        <a:font script="Hant" typeface="PMingLiU"/>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1590</Words>
  <Characters>9069</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2019-02-24T08:46:00Z</dcterms:created>
  <dcterms:modified xsi:type="dcterms:W3CDTF">2019-02-24T12:13:00Z</dcterms:modified>
  <cp:version>0900.0000.01</cp:version>
</cp:coreProperties>
</file>