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208" w:rsidRPr="00DC4208" w:rsidRDefault="00DC4208" w:rsidP="00DC420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4"/>
          <w:szCs w:val="44"/>
          <w:shd w:val="clear" w:color="auto" w:fill="FFFFFF"/>
        </w:rPr>
      </w:pPr>
      <w:r w:rsidRPr="00DC4208">
        <w:rPr>
          <w:rFonts w:ascii="Times New Roman" w:hAnsi="Times New Roman" w:cs="Times New Roman"/>
          <w:b/>
          <w:sz w:val="44"/>
          <w:szCs w:val="44"/>
          <w:shd w:val="clear" w:color="auto" w:fill="FFFFFF"/>
        </w:rPr>
        <w:t>Колыбельные</w:t>
      </w:r>
    </w:p>
    <w:p w:rsidR="00DC4208" w:rsidRDefault="00DC4208" w:rsidP="00DC42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06F3E" w:rsidRPr="00DC4208" w:rsidRDefault="00C55982" w:rsidP="00DC42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420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Композитор Евгений </w:t>
      </w:r>
      <w:proofErr w:type="spellStart"/>
      <w:r w:rsidRPr="00DC4208">
        <w:rPr>
          <w:rFonts w:ascii="Times New Roman" w:hAnsi="Times New Roman" w:cs="Times New Roman"/>
          <w:sz w:val="28"/>
          <w:szCs w:val="28"/>
          <w:shd w:val="clear" w:color="auto" w:fill="FFFFFF"/>
        </w:rPr>
        <w:t>Крылатов</w:t>
      </w:r>
      <w:proofErr w:type="spellEnd"/>
      <w:r w:rsidRPr="00DC420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написал музыку к этому мультфильму</w:t>
      </w:r>
      <w:r w:rsidRPr="00DC420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«Умка»</w:t>
      </w:r>
      <w:r w:rsidRPr="00DC4208">
        <w:rPr>
          <w:rFonts w:ascii="Times New Roman" w:hAnsi="Times New Roman" w:cs="Times New Roman"/>
          <w:sz w:val="28"/>
          <w:szCs w:val="28"/>
          <w:shd w:val="clear" w:color="auto" w:fill="FFFFFF"/>
        </w:rPr>
        <w:t>. Песенку «Колыбельная медведицы»</w:t>
      </w:r>
      <w:hyperlink r:id="rId6" w:anchor="cite_note-2" w:history="1">
        <w:r w:rsidRPr="00DC420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vertAlign w:val="superscript"/>
          </w:rPr>
          <w:t>[2]</w:t>
        </w:r>
      </w:hyperlink>
      <w:r w:rsidRPr="00DC4208">
        <w:rPr>
          <w:rFonts w:ascii="Times New Roman" w:hAnsi="Times New Roman" w:cs="Times New Roman"/>
          <w:sz w:val="28"/>
          <w:szCs w:val="28"/>
          <w:shd w:val="clear" w:color="auto" w:fill="FFFFFF"/>
        </w:rPr>
        <w:t> исполнила </w:t>
      </w:r>
      <w:hyperlink r:id="rId7" w:tooltip="Ведищева, Аида Семёновна" w:history="1">
        <w:r w:rsidRPr="00DC420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Аида Ведищева</w:t>
        </w:r>
      </w:hyperlink>
      <w:r w:rsidRPr="00DC4208">
        <w:rPr>
          <w:rFonts w:ascii="Times New Roman" w:hAnsi="Times New Roman" w:cs="Times New Roman"/>
          <w:sz w:val="28"/>
          <w:szCs w:val="28"/>
          <w:shd w:val="clear" w:color="auto" w:fill="FFFFFF"/>
        </w:rPr>
        <w:t>. Автор текста — Ю. Яковлев. Эта песенка выпускалась в сборниках «Песенки из мультфильмов» фирмой «Мелодия» на </w:t>
      </w:r>
      <w:hyperlink r:id="rId8" w:tooltip="Детские пластинки (страница отсутствует)" w:history="1">
        <w:r w:rsidRPr="00DC420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детских пластинках</w:t>
        </w:r>
      </w:hyperlink>
      <w:r w:rsidR="00306F3E" w:rsidRPr="00DC4208">
        <w:rPr>
          <w:rFonts w:ascii="Times New Roman" w:hAnsi="Times New Roman" w:cs="Times New Roman"/>
          <w:sz w:val="28"/>
          <w:szCs w:val="28"/>
        </w:rPr>
        <w:t>.</w:t>
      </w:r>
    </w:p>
    <w:p w:rsidR="00C55982" w:rsidRPr="00DC4208" w:rsidRDefault="00C55982" w:rsidP="00DC42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4208">
        <w:rPr>
          <w:rFonts w:ascii="Times New Roman" w:hAnsi="Times New Roman" w:cs="Times New Roman"/>
          <w:sz w:val="28"/>
          <w:szCs w:val="28"/>
        </w:rPr>
        <w:t>В популярности пьесе</w:t>
      </w:r>
      <w:r w:rsidR="00306F3E" w:rsidRPr="00DC4208">
        <w:rPr>
          <w:rFonts w:ascii="Times New Roman" w:hAnsi="Times New Roman" w:cs="Times New Roman"/>
          <w:sz w:val="28"/>
          <w:szCs w:val="28"/>
        </w:rPr>
        <w:t xml:space="preserve"> Александра Гладкова « Давным-давно»</w:t>
      </w:r>
      <w:r w:rsidRPr="00DC4208">
        <w:rPr>
          <w:rFonts w:ascii="Times New Roman" w:hAnsi="Times New Roman" w:cs="Times New Roman"/>
          <w:sz w:val="28"/>
          <w:szCs w:val="28"/>
        </w:rPr>
        <w:t xml:space="preserve"> и фильму добавила великолепная музыка, сочиненная Тихоном Николаевичем Хренниковым специально для пьесы - самая известная это  "Колыбельная </w:t>
      </w:r>
      <w:proofErr w:type="spellStart"/>
      <w:r w:rsidRPr="00DC4208">
        <w:rPr>
          <w:rFonts w:ascii="Times New Roman" w:hAnsi="Times New Roman" w:cs="Times New Roman"/>
          <w:sz w:val="28"/>
          <w:szCs w:val="28"/>
        </w:rPr>
        <w:t>Светланы"</w:t>
      </w:r>
      <w:proofErr w:type="gramStart"/>
      <w:r w:rsidRPr="00DC4208">
        <w:rPr>
          <w:rFonts w:ascii="Times New Roman" w:hAnsi="Times New Roman" w:cs="Times New Roman"/>
          <w:sz w:val="28"/>
          <w:szCs w:val="28"/>
        </w:rPr>
        <w:t>,</w:t>
      </w:r>
      <w:r w:rsidR="00306F3E" w:rsidRPr="00DC4208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DC4208">
        <w:rPr>
          <w:rFonts w:ascii="Times New Roman" w:hAnsi="Times New Roman" w:cs="Times New Roman"/>
          <w:sz w:val="28"/>
          <w:szCs w:val="28"/>
        </w:rPr>
        <w:t xml:space="preserve"> фильме ее поет Лариса </w:t>
      </w:r>
      <w:proofErr w:type="spellStart"/>
      <w:r w:rsidRPr="00DC4208">
        <w:rPr>
          <w:rFonts w:ascii="Times New Roman" w:hAnsi="Times New Roman" w:cs="Times New Roman"/>
          <w:sz w:val="28"/>
          <w:szCs w:val="28"/>
        </w:rPr>
        <w:t>Голубкина</w:t>
      </w:r>
      <w:proofErr w:type="spellEnd"/>
      <w:r w:rsidRPr="00DC4208">
        <w:rPr>
          <w:rFonts w:ascii="Times New Roman" w:hAnsi="Times New Roman" w:cs="Times New Roman"/>
          <w:sz w:val="28"/>
          <w:szCs w:val="28"/>
        </w:rPr>
        <w:t>,</w:t>
      </w:r>
      <w:r w:rsidR="00DC4208">
        <w:rPr>
          <w:rFonts w:ascii="Times New Roman" w:hAnsi="Times New Roman" w:cs="Times New Roman"/>
          <w:sz w:val="28"/>
          <w:szCs w:val="28"/>
        </w:rPr>
        <w:t xml:space="preserve"> также </w:t>
      </w:r>
      <w:proofErr w:type="spellStart"/>
      <w:r w:rsidR="00DC4208">
        <w:rPr>
          <w:rFonts w:ascii="Times New Roman" w:hAnsi="Times New Roman" w:cs="Times New Roman"/>
          <w:sz w:val="28"/>
          <w:szCs w:val="28"/>
        </w:rPr>
        <w:t>известно</w:t>
      </w:r>
      <w:r w:rsidRPr="00DC4208">
        <w:rPr>
          <w:rFonts w:ascii="Times New Roman" w:hAnsi="Times New Roman" w:cs="Times New Roman"/>
          <w:sz w:val="28"/>
          <w:szCs w:val="28"/>
        </w:rPr>
        <w:t>,ч</w:t>
      </w:r>
      <w:bookmarkStart w:id="0" w:name="_GoBack"/>
      <w:bookmarkEnd w:id="0"/>
      <w:r w:rsidRPr="00DC4208">
        <w:rPr>
          <w:rFonts w:ascii="Times New Roman" w:hAnsi="Times New Roman" w:cs="Times New Roman"/>
          <w:sz w:val="28"/>
          <w:szCs w:val="28"/>
        </w:rPr>
        <w:t>то</w:t>
      </w:r>
      <w:proofErr w:type="spellEnd"/>
      <w:r w:rsidRPr="00DC4208">
        <w:rPr>
          <w:rFonts w:ascii="Times New Roman" w:hAnsi="Times New Roman" w:cs="Times New Roman"/>
          <w:sz w:val="28"/>
          <w:szCs w:val="28"/>
        </w:rPr>
        <w:t xml:space="preserve"> ее исполняли в разное время</w:t>
      </w:r>
      <w:r w:rsidR="00306F3E" w:rsidRPr="00DC4208">
        <w:rPr>
          <w:rFonts w:ascii="Times New Roman" w:hAnsi="Times New Roman" w:cs="Times New Roman"/>
          <w:sz w:val="28"/>
          <w:szCs w:val="28"/>
        </w:rPr>
        <w:t>.</w:t>
      </w:r>
    </w:p>
    <w:p w:rsidR="00306F3E" w:rsidRPr="00DC4208" w:rsidRDefault="00306F3E" w:rsidP="00DC4208">
      <w:pPr>
        <w:pStyle w:val="a4"/>
        <w:shd w:val="clear" w:color="auto" w:fill="FFFFFF"/>
        <w:spacing w:before="0" w:beforeAutospacing="0" w:after="105" w:afterAutospacing="0"/>
        <w:ind w:firstLine="360"/>
        <w:jc w:val="both"/>
        <w:rPr>
          <w:sz w:val="28"/>
          <w:szCs w:val="28"/>
        </w:rPr>
      </w:pPr>
      <w:proofErr w:type="spellStart"/>
      <w:r w:rsidRPr="00DC4208">
        <w:rPr>
          <w:bCs/>
          <w:sz w:val="28"/>
          <w:szCs w:val="28"/>
        </w:rPr>
        <w:t>Иоганнес</w:t>
      </w:r>
      <w:proofErr w:type="spellEnd"/>
      <w:r w:rsidRPr="00DC4208">
        <w:rPr>
          <w:bCs/>
          <w:sz w:val="28"/>
          <w:szCs w:val="28"/>
        </w:rPr>
        <w:t xml:space="preserve"> Брамс</w:t>
      </w:r>
      <w:r w:rsidRPr="00DC4208">
        <w:rPr>
          <w:sz w:val="28"/>
          <w:szCs w:val="28"/>
        </w:rPr>
        <w:t> написал колыбельную как часть симфонии в 1868 г., она не предполагала написание слов.</w:t>
      </w:r>
      <w:r w:rsidR="00DC4208">
        <w:rPr>
          <w:sz w:val="28"/>
          <w:szCs w:val="28"/>
        </w:rPr>
        <w:t xml:space="preserve"> </w:t>
      </w:r>
      <w:r w:rsidRPr="00DC4208">
        <w:rPr>
          <w:sz w:val="28"/>
          <w:szCs w:val="28"/>
        </w:rPr>
        <w:t>Поначалу мелодия носила название "</w:t>
      </w:r>
      <w:proofErr w:type="spellStart"/>
      <w:r w:rsidRPr="00DC4208">
        <w:rPr>
          <w:sz w:val="28"/>
          <w:szCs w:val="28"/>
        </w:rPr>
        <w:t>Wiegenlied</w:t>
      </w:r>
      <w:proofErr w:type="spellEnd"/>
      <w:r w:rsidRPr="00DC4208">
        <w:rPr>
          <w:sz w:val="28"/>
          <w:szCs w:val="28"/>
        </w:rPr>
        <w:t xml:space="preserve"> (</w:t>
      </w:r>
      <w:r w:rsidRPr="00DC4208">
        <w:rPr>
          <w:i/>
          <w:iCs/>
          <w:sz w:val="28"/>
          <w:szCs w:val="28"/>
        </w:rPr>
        <w:t>то есть Колыбельная песня</w:t>
      </w:r>
      <w:r w:rsidR="00DC4208">
        <w:rPr>
          <w:sz w:val="28"/>
          <w:szCs w:val="28"/>
        </w:rPr>
        <w:t>)</w:t>
      </w:r>
      <w:r w:rsidRPr="00DC4208">
        <w:rPr>
          <w:sz w:val="28"/>
          <w:szCs w:val="28"/>
        </w:rPr>
        <w:t>. Текст "</w:t>
      </w:r>
      <w:proofErr w:type="spellStart"/>
      <w:r w:rsidRPr="00DC4208">
        <w:rPr>
          <w:sz w:val="28"/>
          <w:szCs w:val="28"/>
        </w:rPr>
        <w:t>Wiegenlied</w:t>
      </w:r>
      <w:proofErr w:type="spellEnd"/>
      <w:r w:rsidRPr="00DC4208">
        <w:rPr>
          <w:sz w:val="28"/>
          <w:szCs w:val="28"/>
        </w:rPr>
        <w:t>" получила несколько позже, когда композитор отправился в Германию. Там Брамс встретил молодую женщину по имени Берта Фабер. Она хотела новую песню, чтобы петь её своему первенцу, и композитор исполнил её желание, написав те</w:t>
      </w:r>
      <w:proofErr w:type="gramStart"/>
      <w:r w:rsidRPr="00DC4208">
        <w:rPr>
          <w:sz w:val="28"/>
          <w:szCs w:val="28"/>
        </w:rPr>
        <w:t>кст к св</w:t>
      </w:r>
      <w:proofErr w:type="gramEnd"/>
      <w:r w:rsidRPr="00DC4208">
        <w:rPr>
          <w:sz w:val="28"/>
          <w:szCs w:val="28"/>
        </w:rPr>
        <w:t>оей "Колыбельной". Он называется "</w:t>
      </w:r>
      <w:proofErr w:type="spellStart"/>
      <w:r w:rsidRPr="00DC4208">
        <w:rPr>
          <w:sz w:val="28"/>
          <w:szCs w:val="28"/>
        </w:rPr>
        <w:t>Guten</w:t>
      </w:r>
      <w:proofErr w:type="spellEnd"/>
      <w:r w:rsidRPr="00DC4208">
        <w:rPr>
          <w:sz w:val="28"/>
          <w:szCs w:val="28"/>
        </w:rPr>
        <w:t xml:space="preserve"> </w:t>
      </w:r>
      <w:proofErr w:type="spellStart"/>
      <w:r w:rsidRPr="00DC4208">
        <w:rPr>
          <w:sz w:val="28"/>
          <w:szCs w:val="28"/>
        </w:rPr>
        <w:t>Abend</w:t>
      </w:r>
      <w:proofErr w:type="spellEnd"/>
      <w:r w:rsidRPr="00DC4208">
        <w:rPr>
          <w:sz w:val="28"/>
          <w:szCs w:val="28"/>
        </w:rPr>
        <w:t xml:space="preserve">, </w:t>
      </w:r>
      <w:proofErr w:type="spellStart"/>
      <w:r w:rsidRPr="00DC4208">
        <w:rPr>
          <w:sz w:val="28"/>
          <w:szCs w:val="28"/>
        </w:rPr>
        <w:t>gute</w:t>
      </w:r>
      <w:proofErr w:type="spellEnd"/>
      <w:r w:rsidRPr="00DC4208">
        <w:rPr>
          <w:sz w:val="28"/>
          <w:szCs w:val="28"/>
        </w:rPr>
        <w:t xml:space="preserve"> </w:t>
      </w:r>
      <w:proofErr w:type="spellStart"/>
      <w:r w:rsidRPr="00DC4208">
        <w:rPr>
          <w:sz w:val="28"/>
          <w:szCs w:val="28"/>
        </w:rPr>
        <w:t>Nacht</w:t>
      </w:r>
      <w:proofErr w:type="spellEnd"/>
      <w:r w:rsidRPr="00DC4208">
        <w:rPr>
          <w:sz w:val="28"/>
          <w:szCs w:val="28"/>
        </w:rPr>
        <w:t>" (Доброго вечера, доброй ночи). Песня получилась простой и естественно красивой, поэтому многие думают, что Брамс её целиком позаимствовал у народа</w:t>
      </w:r>
      <w:r w:rsidRPr="00DC4208">
        <w:rPr>
          <w:sz w:val="28"/>
          <w:szCs w:val="28"/>
        </w:rPr>
        <w:t>.</w:t>
      </w:r>
    </w:p>
    <w:p w:rsidR="00DC4208" w:rsidRPr="00DC4208" w:rsidRDefault="00DC4208" w:rsidP="00DC4208">
      <w:pPr>
        <w:spacing w:after="0" w:line="330" w:lineRule="atLeast"/>
        <w:ind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20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Колыбельные песни — одни из самых древних жанров фольклора. Колыбельная песня - мостик из взрослого мира в мир ребенка, мостик из древнего мира в наш мир.</w:t>
      </w:r>
    </w:p>
    <w:p w:rsidR="00DC4208" w:rsidRPr="00DC4208" w:rsidRDefault="00DC4208" w:rsidP="00DC4208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20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        Можно ли представить, что ребенок заснет под громовое, энергичное пение? Нет, конечно. Вот почему колыбельная песенка звучит по-особенному мягко, при всем желании ее не прокричишь. Ласковые слова, ритм, мелодия укачивают, убаюкивают. Ещё одна функция колыбельной песни – </w:t>
      </w:r>
      <w:r w:rsidRPr="00DC4208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воспитательная</w:t>
      </w:r>
      <w:r w:rsidRPr="00DC420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, когда постоянно поют ребёнку – вырастешь большой, будешь хороший, добрый, сильный, будешь делать то, и не будешь делать это. </w:t>
      </w:r>
    </w:p>
    <w:p w:rsidR="00DC4208" w:rsidRPr="00DC4208" w:rsidRDefault="00DC4208" w:rsidP="00DC4208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20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        Во всех колыбельных присутствует слово «баю», а ведь само слово "</w:t>
      </w:r>
      <w:proofErr w:type="spellStart"/>
      <w:r w:rsidRPr="00DC420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баить</w:t>
      </w:r>
      <w:proofErr w:type="spellEnd"/>
      <w:r w:rsidRPr="00DC420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" в старину означало — шептать, заговаривать. Значить и сравнивать колыбельную песню нужно с магическим фольклорным жанром заговоров и заклинаний.</w:t>
      </w:r>
    </w:p>
    <w:p w:rsidR="00DC4208" w:rsidRPr="00DC4208" w:rsidRDefault="00DC4208" w:rsidP="00DC4208">
      <w:pPr>
        <w:pStyle w:val="a4"/>
        <w:shd w:val="clear" w:color="auto" w:fill="FFFFFF"/>
        <w:spacing w:before="0" w:beforeAutospacing="0" w:after="105" w:afterAutospacing="0"/>
        <w:jc w:val="both"/>
        <w:rPr>
          <w:sz w:val="28"/>
          <w:szCs w:val="28"/>
        </w:rPr>
      </w:pPr>
    </w:p>
    <w:p w:rsidR="00306F3E" w:rsidRPr="00DC4208" w:rsidRDefault="00306F3E" w:rsidP="00DC42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7B2F" w:rsidRPr="00DC4208" w:rsidRDefault="00C55982" w:rsidP="00DC42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4208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sectPr w:rsidR="005A7B2F" w:rsidRPr="00DC4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84B10"/>
    <w:multiLevelType w:val="multilevel"/>
    <w:tmpl w:val="E4D2D0B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BB87550"/>
    <w:multiLevelType w:val="multilevel"/>
    <w:tmpl w:val="865634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199"/>
    <w:rsid w:val="00306F3E"/>
    <w:rsid w:val="005A7B2F"/>
    <w:rsid w:val="00676199"/>
    <w:rsid w:val="00C55982"/>
    <w:rsid w:val="00DC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598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559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DC42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DC4208"/>
  </w:style>
  <w:style w:type="character" w:customStyle="1" w:styleId="c4">
    <w:name w:val="c4"/>
    <w:basedOn w:val="a0"/>
    <w:rsid w:val="00DC42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598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559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DC42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DC4208"/>
  </w:style>
  <w:style w:type="character" w:customStyle="1" w:styleId="c4">
    <w:name w:val="c4"/>
    <w:basedOn w:val="a0"/>
    <w:rsid w:val="00DC42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4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/index.php?title=%D0%94%D0%B5%D1%82%D1%81%D0%BA%D0%B8%D0%B5_%D0%BF%D0%BB%D0%B0%D1%81%D1%82%D0%B8%D0%BD%D0%BA%D0%B8&amp;action=edit&amp;redlink=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ru.wikipedia.org/wiki/%D0%92%D0%B5%D0%B4%D0%B8%D1%89%D0%B5%D0%B2%D0%B0,_%D0%90%D0%B8%D0%B4%D0%B0_%D0%A1%D0%B5%D0%BC%D1%91%D0%BD%D0%BE%D0%B2%D0%BD%D0%B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A3%D0%BC%D0%BA%D0%B0_(%D0%BC%D1%83%D0%BB%D1%8C%D1%82%D1%84%D0%B8%D0%BB%D1%8C%D0%BC)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385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2019-01-13T13:46:00Z</dcterms:created>
  <dcterms:modified xsi:type="dcterms:W3CDTF">2019-01-13T14:16:00Z</dcterms:modified>
</cp:coreProperties>
</file>