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01B6" w:rsidRDefault="002D01B6" w:rsidP="002D01B6">
      <w:pPr>
        <w:spacing w:after="0" w:line="36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дистанционная олимпиада по литературе</w:t>
      </w:r>
    </w:p>
    <w:p w:rsidR="002D01B6" w:rsidRDefault="002D01B6" w:rsidP="002D01B6">
      <w:pPr>
        <w:spacing w:after="0" w:line="36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(11 класс)</w:t>
      </w:r>
    </w:p>
    <w:p w:rsidR="002D01B6" w:rsidRDefault="002D01B6" w:rsidP="002D01B6">
      <w:pPr>
        <w:spacing w:after="0" w:line="36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Петрова Оксана Николаевна, МБОУ СОШ №7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уймазы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Республика Башкортостан</w:t>
      </w:r>
    </w:p>
    <w:p w:rsidR="00BA0053" w:rsidRDefault="00BA0053" w:rsidP="002D01B6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496E" w:rsidRDefault="000C264A" w:rsidP="005F7145">
      <w:pPr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произведении «Помилование» Мустай Карим повествуе</w:t>
      </w:r>
      <w:r w:rsidR="00EE6635">
        <w:rPr>
          <w:rFonts w:ascii="Times New Roman" w:hAnsi="Times New Roman" w:cs="Times New Roman"/>
          <w:sz w:val="24"/>
          <w:szCs w:val="24"/>
        </w:rPr>
        <w:t>т о событиях, произошедших во время войны. В основу его сюжета легла история о молодом солдате, которого обвинили в дезертирстве и казнили. Его помиловали, но указ об этом не успел дойти</w:t>
      </w:r>
      <w:r w:rsidR="002D01B6">
        <w:rPr>
          <w:rFonts w:ascii="Times New Roman" w:hAnsi="Times New Roman" w:cs="Times New Roman"/>
          <w:sz w:val="24"/>
          <w:szCs w:val="24"/>
        </w:rPr>
        <w:t xml:space="preserve"> до исполнения казни</w:t>
      </w:r>
      <w:proofErr w:type="gramStart"/>
      <w:r w:rsidR="00EE6635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E6635">
        <w:rPr>
          <w:rFonts w:ascii="Times New Roman" w:hAnsi="Times New Roman" w:cs="Times New Roman"/>
          <w:sz w:val="24"/>
          <w:szCs w:val="24"/>
        </w:rPr>
        <w:t>е</w:t>
      </w:r>
      <w:r w:rsidR="0091496E">
        <w:rPr>
          <w:rFonts w:ascii="Times New Roman" w:hAnsi="Times New Roman" w:cs="Times New Roman"/>
          <w:sz w:val="24"/>
          <w:szCs w:val="24"/>
        </w:rPr>
        <w:t xml:space="preserve">ред нами представлен фрагмент из </w:t>
      </w:r>
      <w:r w:rsidR="00EE6635">
        <w:rPr>
          <w:rFonts w:ascii="Times New Roman" w:hAnsi="Times New Roman" w:cs="Times New Roman"/>
          <w:sz w:val="24"/>
          <w:szCs w:val="24"/>
        </w:rPr>
        <w:t xml:space="preserve">данной повести, </w:t>
      </w:r>
      <w:r w:rsidR="00C14C6D">
        <w:rPr>
          <w:rFonts w:ascii="Times New Roman" w:hAnsi="Times New Roman" w:cs="Times New Roman"/>
          <w:sz w:val="24"/>
          <w:szCs w:val="24"/>
        </w:rPr>
        <w:t>по событиям которого</w:t>
      </w:r>
      <w:r w:rsidR="000B74DB">
        <w:rPr>
          <w:rFonts w:ascii="Times New Roman" w:hAnsi="Times New Roman" w:cs="Times New Roman"/>
          <w:sz w:val="24"/>
          <w:szCs w:val="24"/>
        </w:rPr>
        <w:t xml:space="preserve"> мы наблюдаем, как</w:t>
      </w:r>
      <w:r w:rsidR="00EE6635">
        <w:rPr>
          <w:rFonts w:ascii="Times New Roman" w:hAnsi="Times New Roman" w:cs="Times New Roman"/>
          <w:sz w:val="24"/>
          <w:szCs w:val="24"/>
        </w:rPr>
        <w:t xml:space="preserve"> </w:t>
      </w:r>
      <w:r w:rsidR="000B74DB">
        <w:rPr>
          <w:rFonts w:ascii="Times New Roman" w:hAnsi="Times New Roman" w:cs="Times New Roman"/>
          <w:sz w:val="24"/>
          <w:szCs w:val="24"/>
        </w:rPr>
        <w:t>в</w:t>
      </w:r>
      <w:r w:rsidR="008150DF">
        <w:rPr>
          <w:rFonts w:ascii="Times New Roman" w:hAnsi="Times New Roman" w:cs="Times New Roman"/>
          <w:sz w:val="24"/>
          <w:szCs w:val="24"/>
        </w:rPr>
        <w:t xml:space="preserve"> солдатском вагоне наш</w:t>
      </w:r>
      <w:r w:rsidR="000B74DB">
        <w:rPr>
          <w:rFonts w:ascii="Times New Roman" w:hAnsi="Times New Roman" w:cs="Times New Roman"/>
          <w:sz w:val="24"/>
          <w:szCs w:val="24"/>
        </w:rPr>
        <w:t xml:space="preserve"> главный герой </w:t>
      </w:r>
      <w:proofErr w:type="spellStart"/>
      <w:r w:rsidR="000B74DB">
        <w:rPr>
          <w:rFonts w:ascii="Times New Roman" w:hAnsi="Times New Roman" w:cs="Times New Roman"/>
          <w:sz w:val="24"/>
          <w:szCs w:val="24"/>
        </w:rPr>
        <w:t>Янтиме</w:t>
      </w:r>
      <w:r w:rsidR="008150D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8150DF">
        <w:rPr>
          <w:rFonts w:ascii="Times New Roman" w:hAnsi="Times New Roman" w:cs="Times New Roman"/>
          <w:sz w:val="24"/>
          <w:szCs w:val="24"/>
        </w:rPr>
        <w:t xml:space="preserve"> узнает, что е</w:t>
      </w:r>
      <w:r w:rsidR="000B74DB">
        <w:rPr>
          <w:rFonts w:ascii="Times New Roman" w:hAnsi="Times New Roman" w:cs="Times New Roman"/>
          <w:sz w:val="24"/>
          <w:szCs w:val="24"/>
        </w:rPr>
        <w:t xml:space="preserve">го товарищ украл его ложку. </w:t>
      </w:r>
      <w:proofErr w:type="spellStart"/>
      <w:r w:rsidR="000B74D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0B74DB">
        <w:rPr>
          <w:rFonts w:ascii="Times New Roman" w:hAnsi="Times New Roman" w:cs="Times New Roman"/>
          <w:sz w:val="24"/>
          <w:szCs w:val="24"/>
        </w:rPr>
        <w:t xml:space="preserve"> </w:t>
      </w:r>
      <w:r w:rsidR="008150DF">
        <w:rPr>
          <w:rFonts w:ascii="Times New Roman" w:hAnsi="Times New Roman" w:cs="Times New Roman"/>
          <w:sz w:val="24"/>
          <w:szCs w:val="24"/>
        </w:rPr>
        <w:t xml:space="preserve"> н</w:t>
      </w:r>
      <w:r w:rsidR="000B74DB">
        <w:rPr>
          <w:rFonts w:ascii="Times New Roman" w:hAnsi="Times New Roman" w:cs="Times New Roman"/>
          <w:sz w:val="24"/>
          <w:szCs w:val="24"/>
        </w:rPr>
        <w:t xml:space="preserve">е может уличить его в </w:t>
      </w:r>
      <w:proofErr w:type="gramStart"/>
      <w:r w:rsidR="000B74DB">
        <w:rPr>
          <w:rFonts w:ascii="Times New Roman" w:hAnsi="Times New Roman" w:cs="Times New Roman"/>
          <w:sz w:val="24"/>
          <w:szCs w:val="24"/>
        </w:rPr>
        <w:t>содеянном</w:t>
      </w:r>
      <w:proofErr w:type="gramEnd"/>
      <w:r w:rsidR="000B74DB">
        <w:rPr>
          <w:rFonts w:ascii="Times New Roman" w:hAnsi="Times New Roman" w:cs="Times New Roman"/>
          <w:sz w:val="24"/>
          <w:szCs w:val="24"/>
        </w:rPr>
        <w:t xml:space="preserve">, поскольку чувствует стыд и сильную обиду от такого поступка. </w:t>
      </w:r>
    </w:p>
    <w:p w:rsidR="00905B55" w:rsidRDefault="000B74DB" w:rsidP="005F7145">
      <w:pPr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 отрывка заключается в том, что в первую очередь автор описывает нам сам предмет кражи – ложку, и лишь после этого происходят сами действия, в которых заключается конфликт. В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нашел вора, но он не способен обвинить его в преступлении, и отрывок завершается на размышлениях о том, как маленькая кража </w:t>
      </w:r>
      <w:r w:rsidR="00150E15">
        <w:rPr>
          <w:rFonts w:ascii="Times New Roman" w:hAnsi="Times New Roman" w:cs="Times New Roman"/>
          <w:sz w:val="24"/>
          <w:szCs w:val="24"/>
        </w:rPr>
        <w:t xml:space="preserve">может причинить большую боль сердцу. Таким </w:t>
      </w:r>
      <w:r w:rsidR="0047737A">
        <w:rPr>
          <w:rFonts w:ascii="Times New Roman" w:hAnsi="Times New Roman" w:cs="Times New Roman"/>
          <w:sz w:val="24"/>
          <w:szCs w:val="24"/>
        </w:rPr>
        <w:t>образом,</w:t>
      </w:r>
      <w:r w:rsidR="00150E15">
        <w:rPr>
          <w:rFonts w:ascii="Times New Roman" w:hAnsi="Times New Roman" w:cs="Times New Roman"/>
          <w:sz w:val="24"/>
          <w:szCs w:val="24"/>
        </w:rPr>
        <w:t xml:space="preserve"> Мустай Карим рассматривает проблему «людского </w:t>
      </w:r>
      <w:proofErr w:type="gramStart"/>
      <w:r w:rsidR="00150E15">
        <w:rPr>
          <w:rFonts w:ascii="Times New Roman" w:hAnsi="Times New Roman" w:cs="Times New Roman"/>
          <w:sz w:val="24"/>
          <w:szCs w:val="24"/>
        </w:rPr>
        <w:t>бесстыдства</w:t>
      </w:r>
      <w:proofErr w:type="gramEnd"/>
      <w:r w:rsidR="00150E15">
        <w:rPr>
          <w:rFonts w:ascii="Times New Roman" w:hAnsi="Times New Roman" w:cs="Times New Roman"/>
          <w:sz w:val="24"/>
          <w:szCs w:val="24"/>
        </w:rPr>
        <w:t>»</w:t>
      </w:r>
      <w:r w:rsidR="0047737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47737A">
        <w:rPr>
          <w:rFonts w:ascii="Times New Roman" w:hAnsi="Times New Roman" w:cs="Times New Roman"/>
          <w:sz w:val="24"/>
          <w:szCs w:val="24"/>
        </w:rPr>
        <w:t>воровства, которое обличает мелочность человека и заставляет страдать</w:t>
      </w:r>
      <w:r w:rsidR="00905B55">
        <w:rPr>
          <w:rFonts w:ascii="Times New Roman" w:hAnsi="Times New Roman" w:cs="Times New Roman"/>
          <w:sz w:val="24"/>
          <w:szCs w:val="24"/>
        </w:rPr>
        <w:t xml:space="preserve"> не только от самой кражи</w:t>
      </w:r>
      <w:r w:rsidR="0047737A">
        <w:rPr>
          <w:rFonts w:ascii="Times New Roman" w:hAnsi="Times New Roman" w:cs="Times New Roman"/>
          <w:sz w:val="24"/>
          <w:szCs w:val="24"/>
        </w:rPr>
        <w:t>, но</w:t>
      </w:r>
      <w:r w:rsidR="00905B55">
        <w:rPr>
          <w:rFonts w:ascii="Times New Roman" w:hAnsi="Times New Roman" w:cs="Times New Roman"/>
          <w:sz w:val="24"/>
          <w:szCs w:val="24"/>
        </w:rPr>
        <w:t xml:space="preserve"> и из-за ущемления души. </w:t>
      </w:r>
      <w:r w:rsidR="00E9703B">
        <w:rPr>
          <w:rFonts w:ascii="Times New Roman" w:hAnsi="Times New Roman" w:cs="Times New Roman"/>
          <w:sz w:val="24"/>
          <w:szCs w:val="24"/>
        </w:rPr>
        <w:t xml:space="preserve">Основная мысль заключается именно в столкновении человека с этим </w:t>
      </w:r>
      <w:proofErr w:type="gramStart"/>
      <w:r w:rsidR="00E9703B">
        <w:rPr>
          <w:rFonts w:ascii="Times New Roman" w:hAnsi="Times New Roman" w:cs="Times New Roman"/>
          <w:sz w:val="24"/>
          <w:szCs w:val="24"/>
        </w:rPr>
        <w:t>бесстыдством</w:t>
      </w:r>
      <w:proofErr w:type="gramEnd"/>
      <w:r w:rsidR="00E9703B">
        <w:rPr>
          <w:rFonts w:ascii="Times New Roman" w:hAnsi="Times New Roman" w:cs="Times New Roman"/>
          <w:sz w:val="24"/>
          <w:szCs w:val="24"/>
        </w:rPr>
        <w:t>, в том, что иногда просто невозможно с ним бороться.</w:t>
      </w:r>
    </w:p>
    <w:p w:rsidR="00905B55" w:rsidRDefault="00905B55" w:rsidP="005F7145">
      <w:pPr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показывает нам, как мучается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он хотел схватить вора, «осрамить его на весь вагон» - его переполнило гневом и негодованием за такой поступок. Он мысленно представляет, что бы он сказал: «Дело не в ложке. Дело в тебе самом». Действительно, ведь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 </w:t>
      </w:r>
      <w:r w:rsidR="00C12E8C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 xml:space="preserve">просто попросить эту ложку, а не совершать такой низкий поступок. Он даже не задумался о том, какое значение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Янтимера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этот обычный столовый прибор. </w:t>
      </w:r>
      <w:r w:rsidR="00C12E8C">
        <w:rPr>
          <w:rFonts w:ascii="Times New Roman" w:hAnsi="Times New Roman" w:cs="Times New Roman"/>
          <w:sz w:val="24"/>
          <w:szCs w:val="24"/>
        </w:rPr>
        <w:t xml:space="preserve">Это характеризует его как эгоистичного, безответственного и </w:t>
      </w:r>
      <w:proofErr w:type="gramStart"/>
      <w:r w:rsidR="00C12E8C">
        <w:rPr>
          <w:rFonts w:ascii="Times New Roman" w:hAnsi="Times New Roman" w:cs="Times New Roman"/>
          <w:sz w:val="24"/>
          <w:szCs w:val="24"/>
        </w:rPr>
        <w:t>малодушного</w:t>
      </w:r>
      <w:proofErr w:type="gramEnd"/>
      <w:r w:rsidR="00C12E8C">
        <w:rPr>
          <w:rFonts w:ascii="Times New Roman" w:hAnsi="Times New Roman" w:cs="Times New Roman"/>
          <w:sz w:val="24"/>
          <w:szCs w:val="24"/>
        </w:rPr>
        <w:t xml:space="preserve"> человека. Но, несмотря на это, </w:t>
      </w:r>
      <w:proofErr w:type="spellStart"/>
      <w:r w:rsidR="00C12E8C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C12E8C">
        <w:rPr>
          <w:rFonts w:ascii="Times New Roman" w:hAnsi="Times New Roman" w:cs="Times New Roman"/>
          <w:sz w:val="24"/>
          <w:szCs w:val="24"/>
        </w:rPr>
        <w:t xml:space="preserve"> больше укоряет себя, чем его, в  своей неспособности наказать и уличить вора, в своей слабости перед человеческой бессовестностью. Он оскорбляет самого себя («</w:t>
      </w:r>
      <w:r w:rsidR="00A01548">
        <w:rPr>
          <w:rFonts w:ascii="Times New Roman" w:hAnsi="Times New Roman" w:cs="Times New Roman"/>
          <w:sz w:val="24"/>
          <w:szCs w:val="24"/>
        </w:rPr>
        <w:t>размазня, комедиант!</w:t>
      </w:r>
      <w:r w:rsidR="00C12E8C">
        <w:rPr>
          <w:rFonts w:ascii="Times New Roman" w:hAnsi="Times New Roman" w:cs="Times New Roman"/>
          <w:sz w:val="24"/>
          <w:szCs w:val="24"/>
        </w:rPr>
        <w:t xml:space="preserve">»), ведь ситуацию усугубляет то, что они едут на </w:t>
      </w:r>
      <w:r w:rsidR="00A01548">
        <w:rPr>
          <w:rFonts w:ascii="Times New Roman" w:hAnsi="Times New Roman" w:cs="Times New Roman"/>
          <w:sz w:val="24"/>
          <w:szCs w:val="24"/>
        </w:rPr>
        <w:t xml:space="preserve">войну. Герой видит себя виноватым в этом: как он может защищать Родину, если даже не может решить такую проблему со своим собственным товарищем. </w:t>
      </w:r>
    </w:p>
    <w:p w:rsidR="00A01548" w:rsidRDefault="00A01548" w:rsidP="005F7145">
      <w:pPr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Повествуя о поездке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Янтимера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автор включает в данный отрывок неожиданное описание ложки: это столовый прибор, который в семье героя пришел еще от отцовского поколения. Эта ложка кормила его отца еще на предыдущей войне с Германией, е</w:t>
      </w:r>
      <w:r w:rsidR="002D01B6">
        <w:rPr>
          <w:rFonts w:ascii="Times New Roman" w:hAnsi="Times New Roman" w:cs="Times New Roman"/>
          <w:sz w:val="24"/>
          <w:szCs w:val="24"/>
        </w:rPr>
        <w:t xml:space="preserve">го мать когда-то чистила ею дно казана, а позже </w:t>
      </w:r>
      <w:r>
        <w:rPr>
          <w:rFonts w:ascii="Times New Roman" w:hAnsi="Times New Roman" w:cs="Times New Roman"/>
          <w:sz w:val="24"/>
          <w:szCs w:val="24"/>
        </w:rPr>
        <w:t xml:space="preserve">считала эту ложку надежным спутником своего сына. Эта художественная деталь олицетворяет дух семьи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Янтимера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>: с ней он чувствовал себя безопасно, потому что знал, что она из дома. Не зря автор выделяет «</w:t>
      </w:r>
      <w:r w:rsidRPr="00A01548">
        <w:rPr>
          <w:rFonts w:ascii="Times New Roman" w:hAnsi="Times New Roman" w:cs="Times New Roman"/>
          <w:i/>
          <w:sz w:val="24"/>
          <w:szCs w:val="24"/>
        </w:rPr>
        <w:t xml:space="preserve">взятую из дома </w:t>
      </w:r>
      <w:r w:rsidRPr="00A01548">
        <w:rPr>
          <w:rFonts w:ascii="Times New Roman" w:hAnsi="Times New Roman" w:cs="Times New Roman"/>
          <w:sz w:val="24"/>
          <w:szCs w:val="24"/>
        </w:rPr>
        <w:t>ложку»</w:t>
      </w:r>
      <w:r>
        <w:rPr>
          <w:rFonts w:ascii="Times New Roman" w:hAnsi="Times New Roman" w:cs="Times New Roman"/>
          <w:sz w:val="24"/>
          <w:szCs w:val="24"/>
        </w:rPr>
        <w:t>, то есть она не просто куплена где-то или кем</w:t>
      </w:r>
      <w:r w:rsidR="005F7145">
        <w:rPr>
          <w:rFonts w:ascii="Times New Roman" w:hAnsi="Times New Roman" w:cs="Times New Roman"/>
          <w:sz w:val="24"/>
          <w:szCs w:val="24"/>
        </w:rPr>
        <w:t xml:space="preserve">-то подарена. С ней он мог в буквальном смысле черпать силу, зная то, какой путь она прошла и какая полезная стала за это время. Это описание автор использовал не просто так, оно необходимо для того, чтобы читатели осознали важность этого предмета. </w:t>
      </w:r>
    </w:p>
    <w:p w:rsidR="00BA0053" w:rsidRDefault="00BA0053" w:rsidP="005F7145">
      <w:pPr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показать значение ложки, автор олицетворяет ее, придавая ей такие человеческие качества, как смелость, опытность,</w:t>
      </w:r>
      <w:r w:rsidR="00BA5282">
        <w:rPr>
          <w:rFonts w:ascii="Times New Roman" w:hAnsi="Times New Roman" w:cs="Times New Roman"/>
          <w:sz w:val="24"/>
          <w:szCs w:val="24"/>
        </w:rPr>
        <w:t xml:space="preserve"> преданность. Для этого он употребляет такие выражения:</w:t>
      </w:r>
      <w:r>
        <w:rPr>
          <w:rFonts w:ascii="Times New Roman" w:hAnsi="Times New Roman" w:cs="Times New Roman"/>
          <w:sz w:val="24"/>
          <w:szCs w:val="24"/>
        </w:rPr>
        <w:t xml:space="preserve"> «ложка была не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трусливых</w:t>
      </w:r>
      <w:proofErr w:type="gramEnd"/>
      <w:r>
        <w:rPr>
          <w:rFonts w:ascii="Times New Roman" w:hAnsi="Times New Roman" w:cs="Times New Roman"/>
          <w:sz w:val="24"/>
          <w:szCs w:val="24"/>
        </w:rPr>
        <w:t>», «испугавшись фронта, из вагона выпрыгнула»</w:t>
      </w:r>
      <w:r w:rsidR="00BA5282">
        <w:rPr>
          <w:rFonts w:ascii="Times New Roman" w:hAnsi="Times New Roman" w:cs="Times New Roman"/>
          <w:sz w:val="24"/>
          <w:szCs w:val="24"/>
        </w:rPr>
        <w:t>, «набралась житейской мудрости». Он использует сравнение, ставя ее наравне с боевым оружием и говоря «хоть коренником ее запрягай»</w:t>
      </w:r>
      <w:r w:rsidR="00CB666D">
        <w:rPr>
          <w:rFonts w:ascii="Times New Roman" w:hAnsi="Times New Roman" w:cs="Times New Roman"/>
          <w:sz w:val="24"/>
          <w:szCs w:val="24"/>
        </w:rPr>
        <w:t>, «словно лезвие ножа»</w:t>
      </w:r>
      <w:r w:rsidR="00BA5282">
        <w:rPr>
          <w:rFonts w:ascii="Times New Roman" w:hAnsi="Times New Roman" w:cs="Times New Roman"/>
          <w:sz w:val="24"/>
          <w:szCs w:val="24"/>
        </w:rPr>
        <w:t xml:space="preserve">.  В тексте мы также можем найти много разговорных слов: сунула, похлебала, размазня, спасовал. Они могут послужить хорошим проводником в саму обстановку семьи </w:t>
      </w:r>
      <w:proofErr w:type="spellStart"/>
      <w:r w:rsidR="00BA5282">
        <w:rPr>
          <w:rFonts w:ascii="Times New Roman" w:hAnsi="Times New Roman" w:cs="Times New Roman"/>
          <w:sz w:val="24"/>
          <w:szCs w:val="24"/>
        </w:rPr>
        <w:t>Янтимера</w:t>
      </w:r>
      <w:proofErr w:type="spellEnd"/>
      <w:r w:rsidR="00BA5282">
        <w:rPr>
          <w:rFonts w:ascii="Times New Roman" w:hAnsi="Times New Roman" w:cs="Times New Roman"/>
          <w:sz w:val="24"/>
          <w:szCs w:val="24"/>
        </w:rPr>
        <w:t>, показать их склад</w:t>
      </w:r>
      <w:r w:rsidR="008C241F">
        <w:rPr>
          <w:rFonts w:ascii="Times New Roman" w:hAnsi="Times New Roman" w:cs="Times New Roman"/>
          <w:sz w:val="24"/>
          <w:szCs w:val="24"/>
        </w:rPr>
        <w:t xml:space="preserve"> ума и </w:t>
      </w:r>
      <w:r w:rsidR="002D01B6">
        <w:rPr>
          <w:rFonts w:ascii="Times New Roman" w:hAnsi="Times New Roman" w:cs="Times New Roman"/>
          <w:sz w:val="24"/>
          <w:szCs w:val="24"/>
        </w:rPr>
        <w:t xml:space="preserve"> простой </w:t>
      </w:r>
      <w:r w:rsidR="008C241F">
        <w:rPr>
          <w:rFonts w:ascii="Times New Roman" w:hAnsi="Times New Roman" w:cs="Times New Roman"/>
          <w:sz w:val="24"/>
          <w:szCs w:val="24"/>
        </w:rPr>
        <w:t>образ жизни. А прочувствовать настроение героя нам помогают многочисленные восклицательные и вопросительные  предложения  (</w:t>
      </w:r>
      <w:r w:rsidR="00CB666D">
        <w:rPr>
          <w:rFonts w:ascii="Times New Roman" w:hAnsi="Times New Roman" w:cs="Times New Roman"/>
          <w:sz w:val="24"/>
          <w:szCs w:val="24"/>
        </w:rPr>
        <w:t>«</w:t>
      </w:r>
      <w:r w:rsidR="008C241F">
        <w:rPr>
          <w:rFonts w:ascii="Times New Roman" w:hAnsi="Times New Roman" w:cs="Times New Roman"/>
          <w:sz w:val="24"/>
          <w:szCs w:val="24"/>
        </w:rPr>
        <w:t xml:space="preserve">Если бы только не мерещилось! Она самая! Куда там! </w:t>
      </w:r>
      <w:proofErr w:type="gramStart"/>
      <w:r w:rsidR="008C241F">
        <w:rPr>
          <w:rFonts w:ascii="Times New Roman" w:hAnsi="Times New Roman" w:cs="Times New Roman"/>
          <w:sz w:val="24"/>
          <w:szCs w:val="24"/>
        </w:rPr>
        <w:t>Что это?</w:t>
      </w:r>
      <w:r w:rsidR="00CB666D">
        <w:rPr>
          <w:rFonts w:ascii="Times New Roman" w:hAnsi="Times New Roman" w:cs="Times New Roman"/>
          <w:sz w:val="24"/>
          <w:szCs w:val="24"/>
        </w:rPr>
        <w:t>»</w:t>
      </w:r>
      <w:r w:rsidR="008C241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8C241F">
        <w:rPr>
          <w:rFonts w:ascii="Times New Roman" w:hAnsi="Times New Roman" w:cs="Times New Roman"/>
          <w:sz w:val="24"/>
          <w:szCs w:val="24"/>
        </w:rPr>
        <w:t xml:space="preserve">  Они показывают напряжение и беспокойство героя, которые он не может подавить. </w:t>
      </w:r>
      <w:r w:rsidR="00CB666D">
        <w:rPr>
          <w:rFonts w:ascii="Times New Roman" w:hAnsi="Times New Roman" w:cs="Times New Roman"/>
          <w:sz w:val="24"/>
          <w:szCs w:val="24"/>
        </w:rPr>
        <w:t xml:space="preserve">Также нам встречаются фразеологизмы, такие как «собраться с духом», «язык не повернулся», которые выражают эмоции героя более ярко и точно. </w:t>
      </w:r>
      <w:r w:rsidR="00F35706">
        <w:rPr>
          <w:rFonts w:ascii="Times New Roman" w:hAnsi="Times New Roman" w:cs="Times New Roman"/>
          <w:sz w:val="24"/>
          <w:szCs w:val="24"/>
        </w:rPr>
        <w:t xml:space="preserve">Вдобавок к этому, автор использует многоточие, которое может находиться как в конце предложения, так и в середине. </w:t>
      </w:r>
      <w:r w:rsidR="001B070A">
        <w:rPr>
          <w:rFonts w:ascii="Times New Roman" w:hAnsi="Times New Roman" w:cs="Times New Roman"/>
          <w:sz w:val="24"/>
          <w:szCs w:val="24"/>
        </w:rPr>
        <w:t xml:space="preserve">Оно выражает недосказанность или задумчивость в некоторых случаях, а иногда помогает </w:t>
      </w:r>
      <w:r w:rsidR="00057C27">
        <w:rPr>
          <w:rFonts w:ascii="Times New Roman" w:hAnsi="Times New Roman" w:cs="Times New Roman"/>
          <w:sz w:val="24"/>
          <w:szCs w:val="24"/>
        </w:rPr>
        <w:t>показать какое-то напряжение или неожиданность  («Хотел сказать что-то</w:t>
      </w:r>
      <w:proofErr w:type="gramStart"/>
      <w:r w:rsidR="00057C27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057C27">
        <w:rPr>
          <w:rFonts w:ascii="Times New Roman" w:hAnsi="Times New Roman" w:cs="Times New Roman"/>
          <w:sz w:val="24"/>
          <w:szCs w:val="24"/>
        </w:rPr>
        <w:t xml:space="preserve">уда там!). </w:t>
      </w:r>
      <w:proofErr w:type="gramStart"/>
      <w:r w:rsidR="00057C27">
        <w:rPr>
          <w:rFonts w:ascii="Times New Roman" w:hAnsi="Times New Roman" w:cs="Times New Roman"/>
          <w:sz w:val="24"/>
          <w:szCs w:val="24"/>
        </w:rPr>
        <w:t>Тот же эффект дают и неполные предложения  («Геройство выказать!</w:t>
      </w:r>
      <w:proofErr w:type="gramEnd"/>
      <w:r w:rsidR="00057C27">
        <w:rPr>
          <w:rFonts w:ascii="Times New Roman" w:hAnsi="Times New Roman" w:cs="Times New Roman"/>
          <w:sz w:val="24"/>
          <w:szCs w:val="24"/>
        </w:rPr>
        <w:t xml:space="preserve"> Перед ним вор. </w:t>
      </w:r>
      <w:proofErr w:type="gramStart"/>
      <w:r w:rsidR="00057C27">
        <w:rPr>
          <w:rFonts w:ascii="Times New Roman" w:hAnsi="Times New Roman" w:cs="Times New Roman"/>
          <w:sz w:val="24"/>
          <w:szCs w:val="24"/>
        </w:rPr>
        <w:t>Ложку украл»).</w:t>
      </w:r>
      <w:proofErr w:type="gramEnd"/>
      <w:r w:rsidR="00057C27">
        <w:rPr>
          <w:rFonts w:ascii="Times New Roman" w:hAnsi="Times New Roman" w:cs="Times New Roman"/>
          <w:sz w:val="24"/>
          <w:szCs w:val="24"/>
        </w:rPr>
        <w:t xml:space="preserve"> Они показывают и определенную последовательность действий и усиливают грубость и жесткость повествования. Таким образом, автор использует множество художественных, синтаксических и лексических средств.</w:t>
      </w:r>
    </w:p>
    <w:p w:rsidR="00E9703B" w:rsidRDefault="00057C27" w:rsidP="00E9703B">
      <w:pPr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идея данного эпизода состоит в том, чтобы показать, как люди часто совершают бездумные поступки и отбирают </w:t>
      </w:r>
      <w:r w:rsidR="00E9703B">
        <w:rPr>
          <w:rFonts w:ascii="Times New Roman" w:hAnsi="Times New Roman" w:cs="Times New Roman"/>
          <w:sz w:val="24"/>
          <w:szCs w:val="24"/>
        </w:rPr>
        <w:t xml:space="preserve">у других то, чем они дорожат. В данном случае мы видим, как </w:t>
      </w:r>
      <w:r w:rsidR="006C32F2">
        <w:rPr>
          <w:rFonts w:ascii="Times New Roman" w:hAnsi="Times New Roman" w:cs="Times New Roman"/>
          <w:sz w:val="24"/>
          <w:szCs w:val="24"/>
        </w:rPr>
        <w:t>Мустай Карим</w:t>
      </w:r>
      <w:r w:rsidR="00E9703B">
        <w:rPr>
          <w:rFonts w:ascii="Times New Roman" w:hAnsi="Times New Roman" w:cs="Times New Roman"/>
          <w:sz w:val="24"/>
          <w:szCs w:val="24"/>
        </w:rPr>
        <w:t xml:space="preserve"> передает мысли героя: «</w:t>
      </w:r>
      <w:r w:rsidR="00E9703B" w:rsidRPr="00E9703B">
        <w:rPr>
          <w:rFonts w:ascii="Times New Roman" w:hAnsi="Times New Roman" w:cs="Times New Roman"/>
          <w:sz w:val="24"/>
          <w:szCs w:val="24"/>
        </w:rPr>
        <w:t>он тогда не</w:t>
      </w:r>
      <w:r w:rsidR="00E9703B">
        <w:rPr>
          <w:rFonts w:ascii="Times New Roman" w:hAnsi="Times New Roman" w:cs="Times New Roman"/>
          <w:sz w:val="24"/>
          <w:szCs w:val="24"/>
        </w:rPr>
        <w:t xml:space="preserve"> </w:t>
      </w:r>
      <w:r w:rsidR="00E9703B" w:rsidRPr="00E9703B">
        <w:rPr>
          <w:rFonts w:ascii="Times New Roman" w:hAnsi="Times New Roman" w:cs="Times New Roman"/>
          <w:sz w:val="24"/>
          <w:szCs w:val="24"/>
        </w:rPr>
        <w:t>только взятую из дому ложку, но какую-то частицу своего достоинства потерял</w:t>
      </w:r>
      <w:r w:rsidR="00E9703B">
        <w:rPr>
          <w:rFonts w:ascii="Times New Roman" w:hAnsi="Times New Roman" w:cs="Times New Roman"/>
          <w:sz w:val="24"/>
          <w:szCs w:val="24"/>
        </w:rPr>
        <w:t>»</w:t>
      </w:r>
      <w:r w:rsidR="00E9703B" w:rsidRPr="00E9703B">
        <w:rPr>
          <w:rFonts w:ascii="Times New Roman" w:hAnsi="Times New Roman" w:cs="Times New Roman"/>
          <w:sz w:val="24"/>
          <w:szCs w:val="24"/>
        </w:rPr>
        <w:t>.</w:t>
      </w:r>
      <w:r w:rsidR="00E9703B">
        <w:rPr>
          <w:rFonts w:ascii="Times New Roman" w:hAnsi="Times New Roman" w:cs="Times New Roman"/>
          <w:sz w:val="24"/>
          <w:szCs w:val="24"/>
        </w:rPr>
        <w:t xml:space="preserve"> </w:t>
      </w:r>
      <w:r w:rsidR="006C32F2">
        <w:rPr>
          <w:rFonts w:ascii="Times New Roman" w:hAnsi="Times New Roman" w:cs="Times New Roman"/>
          <w:sz w:val="24"/>
          <w:szCs w:val="24"/>
        </w:rPr>
        <w:t xml:space="preserve">То есть герой переживал не только из-за потери своей вещи, которая являлась чуть ли не семейной реликвией, но и из-за того, что он не смог сам забрать ее у вора и добиться справедливости. </w:t>
      </w:r>
      <w:proofErr w:type="spellStart"/>
      <w:r w:rsidR="006C32F2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6C32F2">
        <w:rPr>
          <w:rFonts w:ascii="Times New Roman" w:hAnsi="Times New Roman" w:cs="Times New Roman"/>
          <w:sz w:val="24"/>
          <w:szCs w:val="24"/>
        </w:rPr>
        <w:t xml:space="preserve"> просто не выстоял перед таким поступком товарища, точно такого же, как он, идущего на войну. Возможно, этим отрывком Мустай Карим хотел передать нам, что даже в такие тяжелые жизненные ситуации, которые ставят в опасность жизнь людей, человеческая низость все равно остается. А такие по-настоящему добрые и верные Отечеству люди, как </w:t>
      </w:r>
      <w:proofErr w:type="spellStart"/>
      <w:r w:rsidR="006C32F2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6C32F2">
        <w:rPr>
          <w:rFonts w:ascii="Times New Roman" w:hAnsi="Times New Roman" w:cs="Times New Roman"/>
          <w:sz w:val="24"/>
          <w:szCs w:val="24"/>
        </w:rPr>
        <w:t>, никогда не смогут принять этого.</w:t>
      </w:r>
    </w:p>
    <w:p w:rsidR="006C32F2" w:rsidRDefault="006C32F2" w:rsidP="00E9703B">
      <w:pPr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отрывок ассоциируется у меня с произведением </w:t>
      </w:r>
      <w:r w:rsidR="002D01B6">
        <w:rPr>
          <w:rFonts w:ascii="Times New Roman" w:hAnsi="Times New Roman" w:cs="Times New Roman"/>
          <w:sz w:val="24"/>
          <w:szCs w:val="24"/>
        </w:rPr>
        <w:t xml:space="preserve">В.П. </w:t>
      </w:r>
      <w:r>
        <w:rPr>
          <w:rFonts w:ascii="Times New Roman" w:hAnsi="Times New Roman" w:cs="Times New Roman"/>
          <w:sz w:val="24"/>
          <w:szCs w:val="24"/>
        </w:rPr>
        <w:t>Астафьева «Кража», потому что в нем дети также совершили бездумное преступление, которое повлекло за собой трагические последствия. Сироты из детского дома украли деньги в магазине, из-за этого арестовали женщину кассира, детей которой также поместили в детский дом.</w:t>
      </w:r>
      <w:r w:rsidR="002D01B6">
        <w:rPr>
          <w:rFonts w:ascii="Times New Roman" w:hAnsi="Times New Roman" w:cs="Times New Roman"/>
          <w:sz w:val="24"/>
          <w:szCs w:val="24"/>
        </w:rPr>
        <w:t xml:space="preserve"> Здесь мы также наблюдаем неосознанную жестокость еще не подросших детей. Они могли отобрать у женщины ее настоящую жизнь и жизнь ее детей, но, к счастью, все обошлось. </w:t>
      </w:r>
    </w:p>
    <w:p w:rsidR="002D01B6" w:rsidRDefault="002D01B6" w:rsidP="00E9703B">
      <w:pPr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Закончить я бы хотела словами Сергея Афанасьева:</w:t>
      </w:r>
    </w:p>
    <w:p w:rsidR="002D01B6" w:rsidRDefault="002D01B6" w:rsidP="002D01B6">
      <w:pPr>
        <w:pStyle w:val="a3"/>
        <w:shd w:val="clear" w:color="auto" w:fill="FFFFFF"/>
        <w:spacing w:before="0" w:beforeAutospacing="0" w:after="0" w:afterAutospacing="0"/>
        <w:ind w:left="360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…Не укради чужих даров,</w:t>
      </w:r>
    </w:p>
    <w:p w:rsidR="002D01B6" w:rsidRDefault="002D01B6" w:rsidP="002D01B6">
      <w:pPr>
        <w:pStyle w:val="a3"/>
        <w:shd w:val="clear" w:color="auto" w:fill="FFFFFF"/>
        <w:spacing w:before="0" w:beforeAutospacing="0" w:after="0" w:afterAutospacing="0"/>
        <w:ind w:left="360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Свой дар исчезнет навсегда…</w:t>
      </w:r>
    </w:p>
    <w:p w:rsidR="002D01B6" w:rsidRPr="002D01B6" w:rsidRDefault="002D01B6" w:rsidP="002D01B6">
      <w:pPr>
        <w:ind w:left="-85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7C27" w:rsidRDefault="00057C27" w:rsidP="005F7145">
      <w:pPr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057C27" w:rsidRPr="0091496E" w:rsidRDefault="00057C27" w:rsidP="005F7145">
      <w:pPr>
        <w:ind w:left="-851" w:firstLine="567"/>
        <w:rPr>
          <w:rFonts w:ascii="Times New Roman" w:hAnsi="Times New Roman" w:cs="Times New Roman"/>
          <w:sz w:val="24"/>
          <w:szCs w:val="24"/>
        </w:rPr>
      </w:pPr>
    </w:p>
    <w:sectPr w:rsidR="00057C27" w:rsidRPr="0091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6E"/>
    <w:rsid w:val="00057C27"/>
    <w:rsid w:val="000B74DB"/>
    <w:rsid w:val="000C264A"/>
    <w:rsid w:val="001338D6"/>
    <w:rsid w:val="00150E15"/>
    <w:rsid w:val="001B070A"/>
    <w:rsid w:val="0023478C"/>
    <w:rsid w:val="002D01B6"/>
    <w:rsid w:val="0047737A"/>
    <w:rsid w:val="005F7145"/>
    <w:rsid w:val="006C32F2"/>
    <w:rsid w:val="008150DF"/>
    <w:rsid w:val="008C241F"/>
    <w:rsid w:val="008F194F"/>
    <w:rsid w:val="00905B55"/>
    <w:rsid w:val="0091496E"/>
    <w:rsid w:val="00A01548"/>
    <w:rsid w:val="00BA0053"/>
    <w:rsid w:val="00BA5282"/>
    <w:rsid w:val="00BA6470"/>
    <w:rsid w:val="00C12E8C"/>
    <w:rsid w:val="00C14C6D"/>
    <w:rsid w:val="00CB666D"/>
    <w:rsid w:val="00DD4CFA"/>
    <w:rsid w:val="00E0049E"/>
    <w:rsid w:val="00E9703B"/>
    <w:rsid w:val="00EE6635"/>
    <w:rsid w:val="00F3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01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0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2A80-2C64-4A59-A42D-21301110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2018-12-11T10:58:00Z</dcterms:created>
  <dcterms:modified xsi:type="dcterms:W3CDTF">2018-12-11T17:50:00Z</dcterms:modified>
</cp:coreProperties>
</file>