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27" w:rsidRDefault="00386047" w:rsidP="00DE46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тур олимпиады по русской литературе </w:t>
      </w:r>
    </w:p>
    <w:p w:rsidR="00386047" w:rsidRDefault="00386047" w:rsidP="00DE46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МОБУ СОШ с.Нордовка </w:t>
      </w:r>
    </w:p>
    <w:p w:rsidR="00386047" w:rsidRPr="00A50922" w:rsidRDefault="00386047" w:rsidP="00DE4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Мелеузовский район Маркина Дарья</w:t>
      </w:r>
    </w:p>
    <w:p w:rsidR="00DE4627" w:rsidRDefault="00386047" w:rsidP="00DE4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1C36">
        <w:rPr>
          <w:rFonts w:ascii="Times New Roman" w:hAnsi="Times New Roman" w:cs="Times New Roman"/>
          <w:sz w:val="28"/>
          <w:szCs w:val="28"/>
        </w:rPr>
        <w:t xml:space="preserve">Творчество </w:t>
      </w:r>
      <w:proofErr w:type="spellStart"/>
      <w:r w:rsidR="003E1C36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3E1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C36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3E1C36">
        <w:rPr>
          <w:rFonts w:ascii="Times New Roman" w:hAnsi="Times New Roman" w:cs="Times New Roman"/>
          <w:sz w:val="28"/>
          <w:szCs w:val="28"/>
        </w:rPr>
        <w:t xml:space="preserve"> всегда находится в центре внимания в нашей республике. Тем паче скоро грядет  вековой юбилей писателя.</w:t>
      </w:r>
    </w:p>
    <w:p w:rsidR="003E1C36" w:rsidRDefault="003E1C36" w:rsidP="00DE4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приведенном фрагменте из повести «Долгое-долгое детство» мы видим великое стремление к жизни молодого человека.</w:t>
      </w:r>
    </w:p>
    <w:p w:rsidR="003E1C36" w:rsidRDefault="003E1C36" w:rsidP="00DE4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Сразу же привлекает внимание  обращение к природе: он видит небо,</w:t>
      </w:r>
      <w:r w:rsidR="00386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солнце,</w:t>
      </w:r>
      <w:r w:rsidR="004A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бежит по полю,</w:t>
      </w:r>
      <w:r w:rsidR="004A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образы дуба и птиц возникают в этот момент.</w:t>
      </w:r>
    </w:p>
    <w:p w:rsidR="003E1C36" w:rsidRDefault="003E1C36" w:rsidP="00DE4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проносится в одно мгновение перед глазами: воспоминания деревенского детства, родственники,</w:t>
      </w:r>
      <w:r w:rsidR="004A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окружающий быт и пейзаж.</w:t>
      </w:r>
      <w:r w:rsidR="004A5D10">
        <w:rPr>
          <w:rFonts w:ascii="Times New Roman" w:hAnsi="Times New Roman" w:cs="Times New Roman"/>
          <w:sz w:val="28"/>
          <w:szCs w:val="28"/>
        </w:rPr>
        <w:t xml:space="preserve"> Кажется, это типичные картины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встают перед глазами людей,</w:t>
      </w:r>
      <w:r w:rsidR="004A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стоящих на грани жизни и смерти. Т</w:t>
      </w:r>
      <w:r w:rsidR="004A5D10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2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крайней 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D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A5D10">
        <w:rPr>
          <w:rFonts w:ascii="Times New Roman" w:hAnsi="Times New Roman" w:cs="Times New Roman"/>
          <w:sz w:val="28"/>
          <w:szCs w:val="28"/>
        </w:rPr>
        <w:t>пишут многие писатели.</w:t>
      </w:r>
    </w:p>
    <w:p w:rsidR="004A5D10" w:rsidRDefault="004A5D10" w:rsidP="00DE4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 небо под Аустерлицем Андрея Болконского</w:t>
      </w:r>
      <w:r w:rsidR="00942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(« Война и мир» Л. Толстого)? Оно почему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сразу пришло на ум, герой кардинально меняет отношение к жизни после ранения. Ценности жизни видятся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>
        <w:rPr>
          <w:rFonts w:ascii="Times New Roman" w:hAnsi="Times New Roman" w:cs="Times New Roman"/>
          <w:sz w:val="28"/>
          <w:szCs w:val="28"/>
        </w:rPr>
        <w:t>: в тихой жизни вокруг своей семьи. А дуб из того же толстовск</w:t>
      </w:r>
      <w:r w:rsidR="00942810">
        <w:rPr>
          <w:rFonts w:ascii="Times New Roman" w:hAnsi="Times New Roman" w:cs="Times New Roman"/>
          <w:sz w:val="28"/>
          <w:szCs w:val="28"/>
        </w:rPr>
        <w:t xml:space="preserve">ого романа тоже оказался здесь. И </w:t>
      </w:r>
      <w:r>
        <w:rPr>
          <w:rFonts w:ascii="Times New Roman" w:hAnsi="Times New Roman" w:cs="Times New Roman"/>
          <w:sz w:val="28"/>
          <w:szCs w:val="28"/>
        </w:rPr>
        <w:t xml:space="preserve"> здесь</w:t>
      </w:r>
      <w:r w:rsidR="00942810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 xml:space="preserve"> символ жизни</w:t>
      </w:r>
      <w:r w:rsidR="00942810">
        <w:rPr>
          <w:rFonts w:ascii="Times New Roman" w:hAnsi="Times New Roman" w:cs="Times New Roman"/>
          <w:sz w:val="28"/>
          <w:szCs w:val="28"/>
        </w:rPr>
        <w:t xml:space="preserve">. Только дуб </w:t>
      </w:r>
      <w:proofErr w:type="spellStart"/>
      <w:r w:rsidR="00942810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942810">
        <w:rPr>
          <w:rFonts w:ascii="Times New Roman" w:hAnsi="Times New Roman" w:cs="Times New Roman"/>
          <w:sz w:val="28"/>
          <w:szCs w:val="28"/>
        </w:rPr>
        <w:t xml:space="preserve"> –</w:t>
      </w:r>
      <w:r w:rsidR="00806B4F">
        <w:rPr>
          <w:rFonts w:ascii="Times New Roman" w:hAnsi="Times New Roman" w:cs="Times New Roman"/>
          <w:sz w:val="28"/>
          <w:szCs w:val="28"/>
        </w:rPr>
        <w:t xml:space="preserve"> </w:t>
      </w:r>
      <w:r w:rsidR="00942810">
        <w:rPr>
          <w:rFonts w:ascii="Times New Roman" w:hAnsi="Times New Roman" w:cs="Times New Roman"/>
          <w:sz w:val="28"/>
          <w:szCs w:val="28"/>
        </w:rPr>
        <w:t>Старшая Мать</w:t>
      </w:r>
      <w:proofErr w:type="gramStart"/>
      <w:r w:rsidR="009428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2810">
        <w:rPr>
          <w:rFonts w:ascii="Times New Roman" w:hAnsi="Times New Roman" w:cs="Times New Roman"/>
          <w:sz w:val="28"/>
          <w:szCs w:val="28"/>
        </w:rPr>
        <w:t>вокруг нее</w:t>
      </w:r>
      <w:r w:rsidR="00806B4F">
        <w:rPr>
          <w:rFonts w:ascii="Times New Roman" w:hAnsi="Times New Roman" w:cs="Times New Roman"/>
          <w:sz w:val="28"/>
          <w:szCs w:val="28"/>
        </w:rPr>
        <w:t>-</w:t>
      </w:r>
      <w:r w:rsidR="00942810">
        <w:rPr>
          <w:rFonts w:ascii="Times New Roman" w:hAnsi="Times New Roman" w:cs="Times New Roman"/>
          <w:sz w:val="28"/>
          <w:szCs w:val="28"/>
        </w:rPr>
        <w:t xml:space="preserve"> вся жизнь его семьи.</w:t>
      </w:r>
      <w:r w:rsidR="00386047">
        <w:rPr>
          <w:rFonts w:ascii="Times New Roman" w:hAnsi="Times New Roman" w:cs="Times New Roman"/>
          <w:sz w:val="28"/>
          <w:szCs w:val="28"/>
        </w:rPr>
        <w:t xml:space="preserve"> </w:t>
      </w:r>
      <w:r w:rsidR="00942810">
        <w:rPr>
          <w:rFonts w:ascii="Times New Roman" w:hAnsi="Times New Roman" w:cs="Times New Roman"/>
          <w:sz w:val="28"/>
          <w:szCs w:val="28"/>
        </w:rPr>
        <w:t>Хорошо бы было, если в каждой семье оказалась такая Старшая Мать-источник мудрости, терпения, доброты, умения!</w:t>
      </w:r>
    </w:p>
    <w:p w:rsidR="00806B4F" w:rsidRDefault="00386047" w:rsidP="00DE4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6B4F">
        <w:rPr>
          <w:rFonts w:ascii="Times New Roman" w:hAnsi="Times New Roman" w:cs="Times New Roman"/>
          <w:sz w:val="28"/>
          <w:szCs w:val="28"/>
        </w:rPr>
        <w:t>Внутренний мир  героя это неразрывная связь с внешним миром природы.</w:t>
      </w:r>
    </w:p>
    <w:p w:rsidR="00386047" w:rsidRDefault="00942810" w:rsidP="00DE4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Родник- кровь, солнце-жизнь, выпархивает дыханье, огненный стог-взрыв,</w:t>
      </w:r>
      <w:r w:rsidR="00806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земля- колыбель,</w:t>
      </w:r>
      <w:r w:rsidR="00806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 убегает,</w:t>
      </w:r>
      <w:r w:rsidR="00806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вспышки заплясали,</w:t>
      </w:r>
      <w:r w:rsidR="00806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безобразные птицы с крестам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86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немецкие самолеты,</w:t>
      </w:r>
      <w:r w:rsidR="00806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чаша жизни опрокинется,</w:t>
      </w:r>
      <w:r w:rsidR="00806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сравнение себя с кротом,</w:t>
      </w:r>
      <w:r w:rsidR="00806B4F">
        <w:rPr>
          <w:rFonts w:ascii="Times New Roman" w:hAnsi="Times New Roman" w:cs="Times New Roman"/>
          <w:sz w:val="28"/>
          <w:szCs w:val="28"/>
        </w:rPr>
        <w:t xml:space="preserve"> вечный дом- смерть. Вот эти многочисленные средства выразительности  художественной речи так и текут  звонким ручьем из  этого фрагмента. А два берега? Это постоянное обращение  писателя к берегам жизни и смерти. Человек строит мост, несмотря на то, что ему мешают все земные и неземные силы, соединить два берег</w:t>
      </w:r>
      <w:proofErr w:type="gramStart"/>
      <w:r w:rsidR="00806B4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06B4F">
        <w:rPr>
          <w:rFonts w:ascii="Times New Roman" w:hAnsi="Times New Roman" w:cs="Times New Roman"/>
          <w:sz w:val="28"/>
          <w:szCs w:val="28"/>
        </w:rPr>
        <w:t xml:space="preserve"> непростая задача. </w:t>
      </w:r>
    </w:p>
    <w:p w:rsidR="00806B4F" w:rsidRDefault="00386047" w:rsidP="00DE4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B4F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806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B4F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="00806B4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B4F">
        <w:rPr>
          <w:rFonts w:ascii="Times New Roman" w:hAnsi="Times New Roman" w:cs="Times New Roman"/>
          <w:sz w:val="28"/>
          <w:szCs w:val="28"/>
        </w:rPr>
        <w:t xml:space="preserve">философ. Его мудрость в том, что он умеет жить без суеты, спокойно переживать события   непростой жизни. </w:t>
      </w:r>
    </w:p>
    <w:p w:rsidR="003E1C36" w:rsidRPr="00A50922" w:rsidRDefault="00386047" w:rsidP="00DE4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6B4F">
        <w:rPr>
          <w:rFonts w:ascii="Times New Roman" w:hAnsi="Times New Roman" w:cs="Times New Roman"/>
          <w:sz w:val="28"/>
          <w:szCs w:val="28"/>
        </w:rPr>
        <w:t>Я думаю,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B4F">
        <w:rPr>
          <w:rFonts w:ascii="Times New Roman" w:hAnsi="Times New Roman" w:cs="Times New Roman"/>
          <w:sz w:val="28"/>
          <w:szCs w:val="28"/>
        </w:rPr>
        <w:t xml:space="preserve">что еще не раз буду перечитывать «Долгое-долгое детство» </w:t>
      </w:r>
      <w:proofErr w:type="spellStart"/>
      <w:r w:rsidR="00806B4F">
        <w:rPr>
          <w:rFonts w:ascii="Times New Roman" w:hAnsi="Times New Roman" w:cs="Times New Roman"/>
          <w:sz w:val="28"/>
          <w:szCs w:val="28"/>
        </w:rPr>
        <w:t>М.Карима</w:t>
      </w:r>
      <w:proofErr w:type="spellEnd"/>
      <w:r w:rsidR="00806B4F">
        <w:rPr>
          <w:rFonts w:ascii="Times New Roman" w:hAnsi="Times New Roman" w:cs="Times New Roman"/>
          <w:sz w:val="28"/>
          <w:szCs w:val="28"/>
        </w:rPr>
        <w:t>.</w:t>
      </w:r>
    </w:p>
    <w:p w:rsidR="00A624AF" w:rsidRDefault="00A624AF"/>
    <w:sectPr w:rsidR="00A624AF" w:rsidSect="00DE46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62B9"/>
    <w:rsid w:val="000C62B9"/>
    <w:rsid w:val="00386047"/>
    <w:rsid w:val="003E1C36"/>
    <w:rsid w:val="004A5D10"/>
    <w:rsid w:val="00806B4F"/>
    <w:rsid w:val="008D5E26"/>
    <w:rsid w:val="00942810"/>
    <w:rsid w:val="00A624AF"/>
    <w:rsid w:val="00DE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dinara</cp:lastModifiedBy>
  <cp:revision>2</cp:revision>
  <dcterms:created xsi:type="dcterms:W3CDTF">2018-12-11T12:41:00Z</dcterms:created>
  <dcterms:modified xsi:type="dcterms:W3CDTF">2018-12-11T12:41:00Z</dcterms:modified>
</cp:coreProperties>
</file>