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по литературе для учащихся 7-8 классов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фрагмент из повести М. </w:t>
      </w:r>
      <w:proofErr w:type="spellStart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Карима</w:t>
      </w:r>
      <w:proofErr w:type="spellEnd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«Радость нашего дома» (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В. Осеевой).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ПИСЬМО, КОТОРОЕ ТРУДНО ПРОЧЕСТЬ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все не едет.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утром, когда бабушка вышла подоить корову, пришла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письмоносец. Она оставила для мамы газету из Уфы. В этой газете я разбираю только два слова, они написаны крупными буквами: "Красная Башкирия".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мне еще небольшую, сложенную вчетверо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матери, - сказала она и ушла.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держу в руках телеграмму и не знаю, что с ней делать. Что это такое - телеграмма? Хорошее что-нибудь или плохое?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а бабушка! - кричу я и бегу к ней навстречу. - Принесли телеграмму!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Кто? Откуда?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смотрит по сторонам. Я отдаю ей бумагу и вижу, как дрожат ее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Боже мой, только бы не похоронная... - говорит она.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Нет, бабушка,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 - телеграмма от мамы.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торопливо одевает меня и посылает за дедушкой Мансуром. Если у нас что-нибудь случается, мы всегда зовем дедушку Мансура, чтоб посоветоваться. Как он скажет, так и делаем, потому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нет ничего на свете, чего бы он не знал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Мансур часто говорит: "Мне уже скоро девяносто лет".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Девяносто - это очень много. Я умею считать до девяноста. У дедушки Мансура есть жена - слепая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живут только вдвоем. У них не было сыновей, а дочери вышли замуж и уехали в другие аулы.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бабушка часто говорит: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Ты, Мансур, живешь с божьей помощью! А Мансур отвечает: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б не заботился обо мне колхоз, недалеко бы я ушел с божьей помощью, сестра.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разговор я плохо понимаю.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дедушки Мансура рядом с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вхожу в ворота. Дедушка Мансур подметает двор.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Дедушка! Принесли телеграмму, иди скорей! - кричу 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Мансур, ни о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спрашивая, входит к себе в дом. Я только один разочек взбираюсь на снежную горку у крыльца, скатываюсь вниз и бегу домой.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дедушка Мансур идет к нам давать советы, он всегда надевает белый чекмень и подпоясывается красивым красно-голубым поясом. Иногда он приходит не один, а берет с собой и бабушку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они тоже входят к нам вдвоем, взявшись за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Здравствуй! Как здоровье? Как поживаешь, сестра? - спрашивает дед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Мапсур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бабушку и усаживает свою старуху на сундук. - Телеграмма, что ли, пришла, сказал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Откуда пришла, от кого?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- от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мы не можем узнать, что в ней написано, - беспокоится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Ну-ка, дай ее сюда, - говорит дедушка Мансур и берет бумагу. Телеграмма, сестра, - это письмо, которое посылают по проводам. Видно,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послала.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долго осматривает бумагу со всех сторон.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 уж, пожалуйста, - просит бабушка. - Сердце у меня не на месте - боюсь, не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похоронная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это! Ведь на войне мои дети.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Что это не похоронная, знаю наверняка, сестра, но вот прочитать не могу. В молодости везде я побывал, всяким ремеслам учился, и в Оренбурге был, и в Стерлитамаке, а вот разбирать написанное не научился.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снова берет у него из рук телеграмму, то наденет, то снимет очки - так ей хочется прочитать написанное.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беспокойся, кума, - вмешивается в разговор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не видит и очень редко говорит. - Не беспокойся, если это весть о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Кюнбпке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то, должно быть, хорошая.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слепая, потому что ее глаза не видят, - говорит бабушка, - а мы с тобой, Мансур, с глазами - тоже слепые. Больно и горько. В тот год, когда начали строить колхоз, хотели меня хорошие люди научить читать и писать, а я отказалась. Говорила: "Старикам это ни к чему!" А вот теперь сиди, как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глупая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б умела писать, сама бы сыновьям посылала свое благословение.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очень жалко смотреть, как мучаются эти три старых человека. Хочется подбежать к ним и громко прочесть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бы они обрадовались! Как жалко, что я все еще не хожу в школу! Если б можно было сейчас побежать в школу, быстро научиться читать и вернуться... О, я все равно научусь читать и писать! Я буду, как мама, читать толстые-претолстые книги, а прежде всего, прочту все сказки.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 голову и к чему-то прислушивается.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Кума, - говорит она, - это не ребята ли проходят по улице? Ты бы пригласила кого-нибудь из них, они прочитали бы эту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бабушки сразу светлеет лицо.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правда! Чего мы так растерялись, когда есть у нас школьники! А я и позабыла про них!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смотрит в окно, потом, накинув шаль, быстро выходит.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Возвращается бабушка с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Махмутом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знаю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живет на нашей улице и учится в пятом классе.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Сыночек, прочти-ка вот эту бумажку, сегодня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Гюл-хылу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оставила нам, - говорит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смотрю во все глаза на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гордо берет бумажку: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тети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ней написано по-русски.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Это-то мы и сами знаем, - говорит дедушка Мансур.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Читай, сынок, читай, - просит бабушка.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письмо по-русски, потом рассказывает по-башкирски: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пишет: "Шестнадцатого приедем, пусть на станцию шлют лошадь. Привет всем".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сразу засуетилась: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Раздевайся, Мансур!.. Что же ты сидишь, кума! Раздевайся, попьем чайку!.. 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Она вдруг останавливается посреди комнаты: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А которое сегодня число?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Сегодня пятнадцатое, завтра шестнадцатое. Вот... и больше тут ничего не сказано, - важно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собирается уходить.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Садись, сынок, и ты садись! - удерживает его бабушка. - С медом попьем чайку!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Спасибо, бабушка, мне в школу пора, -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уходит.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меня даже глаза загорелись, так я позавидовал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Махмуту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Эх, как он читал! Громко, слово в слово и ни разу не запнулся. Мало этого, так еще и от чая с медом отказался!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Дедушка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бабушка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раздеваются и садятся к столу.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только сейчас начинаю понимать телеграмму: завтра приезжает из далекого города моя мама. Я помню, как она уезжала с большим мешком за спиной. Где она теперь? Почему сегодня еще не шестнадцатое число? Мне кажется, что мама уже входит в ворота и снег скрипит под ее ногами.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включает радио. У нас радио днем говорит и поет по-русски, а вечером по-башкирски. Сейчас оно говорит по-русски.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- Непонятная у тебя привычка, сестра, - усмехается дедушка Мансур. - Ты ведь по-русски ничего не понимаешь, а каждый день слушаешь радио: когда ни приду, оно у вас говорит.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Так ведь это, Мансур, сама Москва говорит. Когда слышишь голос Москвы, легко на душе, - отвечает бабушка. - Хоть я не понимаю слов, но знаю - это слова надежные.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сдувает пепел с закипевшего самовара и ставит его на стол. Значит, теперь они уже будут пить чай.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ВОТ ОНА, МОЯ СЕСТРИЧКА!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наших ворот останавливаются сани председателя колхоза - дяди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Якупа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Мы с бабушкой прильнули к окну. С облучка слезает человек, одетый в тулуп. Я узнаю его. Это бригадир - дед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В санях кто-то шевелится, мелькает белая шаль моей мамы. В одно мгновенье бабушка выбегает во двор. Где же мои валенки? Один я нахожу сразу, а другого нет, как нет. Мне хочется заплакать, потом я, кажется, уже и плачу. Пожалуй, от моих слез валенок прячется все дальше.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Слышно, как открываются ворота. Я вспрыгиваю на сундук и приникаю к окну.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Вот там мама моя... Мама вернулась, мамочка моя!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какую же это маленькую девочку ведет она с собой? Бабушка берет девочку на руки. Дальше терпеть нет сил. Я прыгаю с сундука и в одном валенке выбегаю па крыльцо.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хватает меня на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Глупенький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>, - говорит она, - разве зимой бегают босиком!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ничего не отвечаю и только крепко-крепко прижимаюсь лицом к облепленной снегом шали.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Мы входим в дом, меня и маленькую девочку ставят друг против друга.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я привезла тебе сестру, - говорит мама, - Ее зовут Оксаной. Помоги ей раздеться.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и мама, улыбаясь, смотрят на нас. Бабушка гладит меня по голове: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Не поднимай ее,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ведь она такая же большая, как и ты.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Я снимаю с Оксаны пальто, теплую шапочку. Волосы у моей сестры не рыжие, как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а русые, на платье нарисованы не кружочки, похожие на глаза гуся, а бабочки с красными крыльями. И ростом она выше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Почти с меня. А имя 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Оксапа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! На всей улице ни у кого нет такого имени. Только почему же она все молчит?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пусть Оксана скажет мне что-нибудь. Пусть скажет: брат!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Она замерзла, сын мой, пусть немного отогреется, тогда все скажет.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Ладно...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беру сестру за руку и подвожу ее к сундуку. Потом достаю из-под кровати ящик со всеми моими игрушками. У меня вещей порядочно: каменный конь, деревянное ружье, маленькая тележка, ракушка, желуди, камешки, лист бумаги с наклеенными на нем картинками. А еще красновато-зеленый попугай и ножичек с железной ручкой. Вот сколько у меня игрушек! Я их все разложил на сундуке перед Оксаной.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Бери, бери, - говорю ей, - все это отдаю тебе. Когда настанет лето, я соберу еще много красивых вещей.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опускает свои голубые глаза и молчит. Она стесняется меня. Но почему же она стесняется? Я смотрю на бабушку, на маму. Они обе сидят около печки на скамье и, улыбаясь, смотрят на нас. Потом мама подходит и крепко обнимает нас обоих. В глазах у нее такая радость! Когда моей маме радостно, мне тоже очень хорошо. Это, наверно, бывает со всеми людьми, и с вами также.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Играйте, голубки мои, играйте, - говорит мама.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Когда я был один, она никогда не говорила мне: "голубь мой", а сейчас говорит: "голубки". Это потому, что нас двое. Голубь, пожалуй, один никогда не бывает. Вон сколько голубей сделали себе гнезда на крыше нашего сарая!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Дружные птицы: никогда не ссорятся, живут и воркуют, - говорит про них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Когда моя мама обняла Оксану, сестричка засмеялась и стала смелее. Она протянула руку, потрогала желуди, подержала ракушку. Потом осторожно взяла за хвост красно-зеленого попугая и чуть-чуть встряхнула его. Но сколько ни тряси, он теперь не гремит. Я уже давно сделал в его животе дырочку и вытряхнул все камешки.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Сестра моя что-то сказала,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 xml:space="preserve"> я не понял ее слов и сейчас же переспросил: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Что ты сказала, Оксана, что?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Но она не повторила, только широко раскрыла свои голубые глаза и стала смотреть на меня. Я почему-то испугался. Тогда мама села рядом со мной и говорит: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твоя сестра жила в далеком городе. В том городе по-башкирски не говорят. Потому и Оксана не умеет. Но ты ее научишь,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Ладно, - говорю я, хотя и не совсем понимаю слова мамы.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почему в том городе не говорят по-башкирски? А как же говорят там? Далеко ли тот город? Мне хочется хорошенько расспросить, но моя сестра вдруг подбегает к маме и прячет у нее на груди свое лицо. Может быть, она боится меня?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скажи Оксане... я ведь ее не обижаю, я ее никогда не обижу, а, мама... - прошу 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отворачивается в сторону. Она всегда делает так, когда на ее глазах слезы.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Идемте, дорогие гости, попьем чаю. Самовар остывает,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Нас с Оксаной сажают рядом, на самое видное место. Я отдаю сестре свою маленькую чашечку: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Бери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>, Оксана! Я не возьму ее у тебя обратно!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Что ж, если так сказал - никогда и не возьму. Дедушка Мансур уже услышал о приезде мамы и Оксаны, он пришел к нам вместе с бабушкой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Фархунисой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Если шестилетний приезжает с дороги, шестидесятилетний должен прийти повидаться с ним: так учили нас старики, - говорит с порога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Вскоре приходят еще гости - дядя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Шагит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Сагида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другие. В этот день в гости к нам приходили все люди с нашей улицы. Они брали Оксану за руки, ласкали ее.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 и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теперь есть сестра. Какое красивое дитя! - говорит наша соседка, 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Мишшкей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Пусть будет здорова и счастлива.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Минликей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дает нам обоим по горсти сушеной черемухи.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Таскира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дочь деда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Бадамши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приносит Оксане магазинную куколку в платьице и с платочком на голове. Оксане очень нравится эта кукла. Она учит ее ходить и прыгать.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До самого вечера все приходят люди. Когда в доме много народу, мне всегда очень весело. Вам, наверно, тоже?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Потом гости разошлись. Я сижу на коленях у мамы, а бабушка расчесывает Оксане волосы.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Волосы у дочки стали жесткими, надо завтра баню истопить,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хочется поговорить с Оксаной. Но как это сделать, если она все равно не понимает моих слов! Почему она не понимает? Раньше не было сестры, а теперь она есть, но с ней нельзя даже поговорить...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вдруг говорит Оксана. Я даже пугаюсь в первую минуту.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немного подумав, повторяет моя сестра. Как хорошо, как красиво она говорит!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спрыгиваю с маминых колен и беру Оксану за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Скажи еще! Скажи! - прошу я. Она улыбается мне, но молчит.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 птица учится петь постепенно. Оксана тоже научится говорить, дитя мое, - успокаивает меня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На дворе темнеет. Оксане уже хочется спать. Мама составляет стулья и стелет ей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Сегодня уж поспит так, а завтра мы внесем ей кроватку,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ложится и сразу засыпает. Я сажусь около и все смотрю на свою сестричку. Потом кладу голову на краешек ее подушки и тоже засыпаю. Сквозь сон я слышу, как мама осторожно раздевает меня и укладывает в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13A91" w:rsidRDefault="00EA0F19" w:rsidP="0041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Проанализируйте</w:t>
      </w:r>
      <w:r w:rsidR="00413A91">
        <w:rPr>
          <w:rFonts w:ascii="Times New Roman" w:hAnsi="Times New Roman" w:cs="Times New Roman"/>
          <w:sz w:val="24"/>
          <w:szCs w:val="24"/>
        </w:rPr>
        <w:t xml:space="preserve"> данные главы из повести М. </w:t>
      </w:r>
      <w:proofErr w:type="spellStart"/>
      <w:r w:rsidR="00413A9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413A91">
        <w:rPr>
          <w:rFonts w:ascii="Times New Roman" w:hAnsi="Times New Roman" w:cs="Times New Roman"/>
          <w:sz w:val="24"/>
          <w:szCs w:val="24"/>
        </w:rPr>
        <w:t>:</w:t>
      </w:r>
    </w:p>
    <w:p w:rsidR="00EA0F19" w:rsidRPr="00413A91" w:rsidRDefault="00EA0F19" w:rsidP="0041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3A91">
        <w:rPr>
          <w:rFonts w:ascii="Times New Roman" w:hAnsi="Times New Roman" w:cs="Times New Roman"/>
          <w:sz w:val="24"/>
          <w:szCs w:val="24"/>
        </w:rPr>
        <w:t>Кто является героями данного фрагмента? Разделите их на группы.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 какой трудный для нашей страны период разворачиваются события в повести М. 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? Найдите и выпишите приметы этого времени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Какие чувства переживает мальчик во время встречи с мамой и Оксаной? С помощью, каких средств писатель передаёт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31">
        <w:rPr>
          <w:rFonts w:ascii="Times New Roman" w:hAnsi="Times New Roman" w:cs="Times New Roman"/>
          <w:sz w:val="24"/>
          <w:szCs w:val="24"/>
        </w:rPr>
        <w:t>в повести? Приведите примеры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 описаны взаимоотношения между соседями в ауле, в котором живут герои повести?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Как в данном фрагменте раскрывается название повести М.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нашего дома»? Расскажите о событии, которое принесло радость в Ваш дом.</w:t>
      </w:r>
    </w:p>
    <w:p w:rsidR="009E2B93" w:rsidRDefault="00C35B13" w:rsidP="00C35B13">
      <w:pPr>
        <w:pStyle w:val="a3"/>
        <w:numPr>
          <w:ilvl w:val="0"/>
          <w:numId w:val="2"/>
        </w:numPr>
      </w:pPr>
      <w:r>
        <w:t>Мальчик, мама, бабушка и дедушка.</w:t>
      </w:r>
    </w:p>
    <w:p w:rsidR="00C35B13" w:rsidRDefault="00C35B13" w:rsidP="00C35B13">
      <w:pPr>
        <w:pStyle w:val="a3"/>
        <w:numPr>
          <w:ilvl w:val="0"/>
          <w:numId w:val="2"/>
        </w:numPr>
      </w:pPr>
      <w:r>
        <w:t xml:space="preserve">События происходят в годы Великой Отечественной Войны. </w:t>
      </w:r>
      <w:proofErr w:type="gramStart"/>
      <w:r>
        <w:t>«-</w:t>
      </w:r>
      <w:proofErr w:type="gramEnd"/>
      <w:r>
        <w:t>Боже мой, только бы не похоронная..»</w:t>
      </w:r>
    </w:p>
    <w:p w:rsidR="00C35B13" w:rsidRDefault="00C35B13" w:rsidP="00C35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3.Радость, веселье. Автор передаёт чувства с помощью метафор, эпитетов и сравнений. «</w:t>
      </w:r>
      <w:r w:rsidRPr="00BD5B31">
        <w:rPr>
          <w:rFonts w:ascii="Times New Roman" w:hAnsi="Times New Roman" w:cs="Times New Roman"/>
          <w:sz w:val="24"/>
          <w:szCs w:val="24"/>
        </w:rPr>
        <w:t>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35B13" w:rsidRPr="00BD5B31" w:rsidRDefault="00C35B13" w:rsidP="00C35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4.Взаимоотношения у соседей в ауле хорошее и доброжелательное, например: </w:t>
      </w:r>
      <w:r w:rsidRPr="00BD5B31">
        <w:rPr>
          <w:rFonts w:ascii="Times New Roman" w:hAnsi="Times New Roman" w:cs="Times New Roman"/>
          <w:sz w:val="24"/>
          <w:szCs w:val="24"/>
        </w:rPr>
        <w:t xml:space="preserve">- Вот и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теперь есть сестра. Какое красивое дитя! - говорит наша соседка, 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Мишшкей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B13" w:rsidRPr="00C35B13" w:rsidRDefault="00C35B13" w:rsidP="00C35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данном фрагменте название повести раскрывается достаточно просто, в результате встречи родственников. В нашем доме приносит радость любое проведение времени вместе, будь то праздник или просто совместный просмотр фильма.</w:t>
      </w:r>
    </w:p>
    <w:sectPr w:rsidR="00C35B13" w:rsidRPr="00C35B13" w:rsidSect="003D3E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30F0"/>
    <w:multiLevelType w:val="hybridMultilevel"/>
    <w:tmpl w:val="F12C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6AD5"/>
    <w:rsid w:val="000F6AD5"/>
    <w:rsid w:val="00413A91"/>
    <w:rsid w:val="0063514D"/>
    <w:rsid w:val="009E2B93"/>
    <w:rsid w:val="00C35B13"/>
    <w:rsid w:val="00EA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2160</Words>
  <Characters>12318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Home</cp:lastModifiedBy>
  <cp:revision>5</cp:revision>
  <dcterms:created xsi:type="dcterms:W3CDTF">2018-10-16T03:54:00Z</dcterms:created>
  <dcterms:modified xsi:type="dcterms:W3CDTF">2018-12-11T18:30:00Z</dcterms:modified>
</cp:coreProperties>
</file>