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D1" w:rsidRDefault="000E1AD1" w:rsidP="00BC6FBA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Дистанционная олимпиада по русской литературе </w:t>
      </w:r>
    </w:p>
    <w:p w:rsidR="000E1AD1" w:rsidRDefault="000E1AD1" w:rsidP="00BC6FBA">
      <w:pPr>
        <w:spacing w:after="0" w:line="240" w:lineRule="auto"/>
        <w:ind w:left="709"/>
        <w:jc w:val="both"/>
        <w:rPr>
          <w:rFonts w:ascii="Georgia" w:hAnsi="Georgia"/>
          <w:b/>
          <w:color w:val="000000"/>
        </w:rPr>
      </w:pPr>
    </w:p>
    <w:p w:rsidR="00BC6FBA" w:rsidRPr="00BC6FBA" w:rsidRDefault="00B60873" w:rsidP="00BC6FB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FBA">
        <w:rPr>
          <w:rFonts w:ascii="Georgia" w:hAnsi="Georgia"/>
          <w:b/>
          <w:color w:val="000000"/>
        </w:rPr>
        <w:t>1</w:t>
      </w:r>
      <w:r w:rsidR="00BC6FBA" w:rsidRPr="00BC6FBA">
        <w:rPr>
          <w:b/>
        </w:rPr>
        <w:t xml:space="preserve"> </w:t>
      </w:r>
      <w:r w:rsidR="00BC6FBA" w:rsidRPr="00BC6FBA">
        <w:rPr>
          <w:rFonts w:ascii="Times New Roman" w:hAnsi="Times New Roman" w:cs="Times New Roman"/>
          <w:b/>
          <w:sz w:val="24"/>
          <w:szCs w:val="24"/>
        </w:rPr>
        <w:t>Кто является героями данного фрагмента? Разделите их на группы.</w:t>
      </w:r>
    </w:p>
    <w:p w:rsidR="00BC6FBA" w:rsidRPr="00BC6FBA" w:rsidRDefault="00BC6FBA" w:rsidP="00B60873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b/>
          <w:color w:val="000000"/>
          <w:u w:val="single"/>
        </w:rPr>
      </w:pPr>
      <w:r w:rsidRPr="00BC6FBA">
        <w:rPr>
          <w:rFonts w:ascii="Georgia" w:hAnsi="Georgia"/>
          <w:b/>
          <w:color w:val="000000"/>
          <w:u w:val="single"/>
        </w:rPr>
        <w:t>Ответ:</w:t>
      </w:r>
    </w:p>
    <w:p w:rsidR="00B60873" w:rsidRPr="00BC6FBA" w:rsidRDefault="00BC6FBA" w:rsidP="00B60873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BC6FBA">
        <w:rPr>
          <w:rFonts w:ascii="Georgia" w:hAnsi="Georgia"/>
          <w:color w:val="000000"/>
        </w:rPr>
        <w:t>1</w:t>
      </w:r>
      <w:r w:rsidR="00B60873" w:rsidRPr="00BC6FBA">
        <w:rPr>
          <w:rFonts w:ascii="Georgia" w:hAnsi="Georgia"/>
          <w:color w:val="000000"/>
        </w:rPr>
        <w:t>.</w:t>
      </w:r>
      <w:r w:rsidR="00F8175C" w:rsidRPr="00BC6FBA">
        <w:rPr>
          <w:rFonts w:ascii="Georgia" w:hAnsi="Georgia"/>
          <w:color w:val="000000"/>
        </w:rPr>
        <w:t>Герои делятся на 2 гр</w:t>
      </w:r>
      <w:r>
        <w:rPr>
          <w:rFonts w:ascii="Georgia" w:hAnsi="Georgia"/>
          <w:color w:val="000000"/>
        </w:rPr>
        <w:t>уппы. Главные и второстепенные</w:t>
      </w:r>
      <w:r w:rsidR="00B60873" w:rsidRPr="00BC6FBA">
        <w:rPr>
          <w:rFonts w:ascii="Georgia" w:hAnsi="Georgia"/>
          <w:color w:val="000000"/>
        </w:rPr>
        <w:t>. Г</w:t>
      </w:r>
      <w:r w:rsidRPr="00BC6FBA">
        <w:rPr>
          <w:rFonts w:ascii="Georgia" w:hAnsi="Georgia"/>
          <w:color w:val="000000"/>
        </w:rPr>
        <w:t xml:space="preserve">лавные: </w:t>
      </w:r>
      <w:r w:rsidR="00B60873" w:rsidRPr="00BC6FBA">
        <w:rPr>
          <w:rFonts w:ascii="Georgia" w:hAnsi="Georgia"/>
          <w:color w:val="000000"/>
        </w:rPr>
        <w:t>рассказчик (</w:t>
      </w:r>
      <w:proofErr w:type="spellStart"/>
      <w:proofErr w:type="gramStart"/>
      <w:r w:rsidR="008E3D42" w:rsidRPr="00BC6FBA">
        <w:rPr>
          <w:rFonts w:ascii="Georgia" w:hAnsi="Georgia"/>
          <w:color w:val="000000"/>
        </w:rPr>
        <w:t>Ямиль</w:t>
      </w:r>
      <w:proofErr w:type="spellEnd"/>
      <w:r w:rsidR="008E3D42" w:rsidRPr="00BC6FBA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)</w:t>
      </w:r>
      <w:proofErr w:type="gramEnd"/>
      <w:r w:rsidR="00B60873" w:rsidRPr="00BC6FBA">
        <w:rPr>
          <w:rFonts w:ascii="Georgia" w:hAnsi="Georgia"/>
          <w:color w:val="000000"/>
        </w:rPr>
        <w:t>, дедушка Мансур ,бабушка ,</w:t>
      </w:r>
      <w:r w:rsidR="00B60873" w:rsidRPr="00BC6FBA">
        <w:rPr>
          <w:color w:val="000000"/>
        </w:rPr>
        <w:t xml:space="preserve"> </w:t>
      </w:r>
      <w:r w:rsidR="00B60873" w:rsidRPr="00BC6FBA">
        <w:rPr>
          <w:color w:val="000000"/>
        </w:rPr>
        <w:t xml:space="preserve">Бабушка </w:t>
      </w:r>
      <w:proofErr w:type="spellStart"/>
      <w:r w:rsidR="00B60873" w:rsidRPr="00BC6FBA">
        <w:rPr>
          <w:color w:val="000000"/>
        </w:rPr>
        <w:t>Фархуниса</w:t>
      </w:r>
      <w:proofErr w:type="spellEnd"/>
      <w:r w:rsidR="00B60873" w:rsidRPr="00BC6FBA">
        <w:rPr>
          <w:color w:val="000000"/>
        </w:rPr>
        <w:t>, мама ,сестра .</w:t>
      </w:r>
    </w:p>
    <w:p w:rsidR="00B60873" w:rsidRDefault="00B60873" w:rsidP="00B60873">
      <w:pPr>
        <w:pStyle w:val="a3"/>
        <w:shd w:val="clear" w:color="auto" w:fill="FFFFFF"/>
        <w:spacing w:before="0" w:beforeAutospacing="0" w:after="150" w:afterAutospacing="0"/>
        <w:textAlignment w:val="baseline"/>
      </w:pPr>
      <w:r w:rsidRPr="00BC6FBA">
        <w:rPr>
          <w:color w:val="000000"/>
        </w:rPr>
        <w:t xml:space="preserve">Второстепенные: </w:t>
      </w:r>
      <w:r w:rsidRPr="00BC6FBA">
        <w:rPr>
          <w:color w:val="000000"/>
        </w:rPr>
        <w:t xml:space="preserve">Тетя </w:t>
      </w:r>
      <w:proofErr w:type="spellStart"/>
      <w:r w:rsidRPr="00BC6FBA">
        <w:rPr>
          <w:color w:val="000000"/>
        </w:rPr>
        <w:t>Гюлхылу</w:t>
      </w:r>
      <w:proofErr w:type="spellEnd"/>
      <w:r w:rsidRPr="00BC6FBA">
        <w:rPr>
          <w:color w:val="000000"/>
        </w:rPr>
        <w:t xml:space="preserve">, </w:t>
      </w:r>
      <w:r w:rsidRPr="00BC6FBA">
        <w:rPr>
          <w:color w:val="000000"/>
        </w:rPr>
        <w:t xml:space="preserve">Тетя </w:t>
      </w:r>
      <w:proofErr w:type="spellStart"/>
      <w:r w:rsidRPr="00BC6FBA">
        <w:rPr>
          <w:color w:val="000000"/>
        </w:rPr>
        <w:t>Кюнбике</w:t>
      </w:r>
      <w:proofErr w:type="spellEnd"/>
      <w:r w:rsidRPr="00BC6FBA">
        <w:rPr>
          <w:color w:val="000000"/>
        </w:rPr>
        <w:t>,</w:t>
      </w:r>
      <w:r w:rsidRPr="00BC6FBA">
        <w:t xml:space="preserve"> </w:t>
      </w:r>
      <w:r w:rsidRPr="00BC6FBA">
        <w:t>дяд</w:t>
      </w:r>
      <w:r w:rsidRPr="00BC6FBA">
        <w:t xml:space="preserve">я </w:t>
      </w:r>
      <w:proofErr w:type="spellStart"/>
      <w:r w:rsidRPr="00BC6FBA">
        <w:t>Якуп</w:t>
      </w:r>
      <w:proofErr w:type="spellEnd"/>
      <w:r w:rsidRPr="00BC6FBA">
        <w:t xml:space="preserve">, </w:t>
      </w:r>
      <w:r w:rsidR="008E3D42" w:rsidRPr="00BC6FBA">
        <w:t xml:space="preserve">бригадир - дед </w:t>
      </w:r>
      <w:proofErr w:type="spellStart"/>
      <w:proofErr w:type="gramStart"/>
      <w:r w:rsidR="008E3D42" w:rsidRPr="00BC6FBA">
        <w:t>Бадамша,Фагима</w:t>
      </w:r>
      <w:proofErr w:type="spellEnd"/>
      <w:proofErr w:type="gramEnd"/>
      <w:r w:rsidR="008E3D42">
        <w:t xml:space="preserve"> .</w:t>
      </w:r>
    </w:p>
    <w:p w:rsidR="00B60873" w:rsidRDefault="00B60873" w:rsidP="00B60873">
      <w:pPr>
        <w:pStyle w:val="a3"/>
        <w:shd w:val="clear" w:color="auto" w:fill="FFFFFF"/>
        <w:spacing w:before="0" w:beforeAutospacing="0" w:after="150" w:afterAutospacing="0"/>
        <w:textAlignment w:val="baseline"/>
      </w:pPr>
    </w:p>
    <w:p w:rsidR="00BC6FBA" w:rsidRPr="00BC6FBA" w:rsidRDefault="00BC6FBA" w:rsidP="00BC6FB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C6FBA">
        <w:rPr>
          <w:rFonts w:ascii="Times New Roman" w:hAnsi="Times New Roman" w:cs="Times New Roman"/>
          <w:b/>
          <w:sz w:val="24"/>
          <w:szCs w:val="24"/>
        </w:rPr>
        <w:t>В какой трудный для нашей страны период разворачиваются события в повести М. </w:t>
      </w:r>
      <w:proofErr w:type="spellStart"/>
      <w:r w:rsidRPr="00BC6FBA">
        <w:rPr>
          <w:rFonts w:ascii="Times New Roman" w:hAnsi="Times New Roman" w:cs="Times New Roman"/>
          <w:b/>
          <w:sz w:val="24"/>
          <w:szCs w:val="24"/>
        </w:rPr>
        <w:t>Карима</w:t>
      </w:r>
      <w:proofErr w:type="spellEnd"/>
      <w:r w:rsidRPr="00BC6FBA">
        <w:rPr>
          <w:rFonts w:ascii="Times New Roman" w:hAnsi="Times New Roman" w:cs="Times New Roman"/>
          <w:b/>
          <w:sz w:val="24"/>
          <w:szCs w:val="24"/>
        </w:rPr>
        <w:t>? Найдите и выпишите приметы этого времени из текста.</w:t>
      </w:r>
    </w:p>
    <w:p w:rsidR="000E1AD1" w:rsidRDefault="000E1AD1" w:rsidP="00BC6FB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6FBA" w:rsidRPr="00BC6FBA" w:rsidRDefault="00BC6FBA" w:rsidP="00BC6FB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C6FBA">
        <w:rPr>
          <w:rFonts w:ascii="Times New Roman" w:hAnsi="Times New Roman" w:cs="Times New Roman"/>
          <w:b/>
          <w:sz w:val="24"/>
          <w:szCs w:val="24"/>
          <w:u w:val="single"/>
        </w:rPr>
        <w:t>Ответ :</w:t>
      </w:r>
      <w:proofErr w:type="gramEnd"/>
    </w:p>
    <w:p w:rsidR="00B60873" w:rsidRPr="00BC6FBA" w:rsidRDefault="00B60873" w:rsidP="00B60873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 w:rsidR="00B60873" w:rsidRDefault="00B60873" w:rsidP="00B60873">
      <w:pPr>
        <w:pStyle w:val="a3"/>
        <w:shd w:val="clear" w:color="auto" w:fill="FFFFFF"/>
        <w:spacing w:before="0" w:beforeAutospacing="0" w:after="150" w:afterAutospacing="0"/>
        <w:textAlignment w:val="baseline"/>
      </w:pPr>
      <w:r>
        <w:t>2.</w:t>
      </w:r>
      <w:r w:rsidRPr="00B60873">
        <w:t xml:space="preserve"> </w:t>
      </w:r>
      <w:r w:rsidR="00BC6FBA">
        <w:t>С</w:t>
      </w:r>
      <w:r>
        <w:t>обытия в повести М. </w:t>
      </w:r>
      <w:proofErr w:type="spellStart"/>
      <w:r>
        <w:t>Карима</w:t>
      </w:r>
      <w:proofErr w:type="spellEnd"/>
      <w:r>
        <w:t xml:space="preserve"> разворачиваются во время Великой Отечественной войны.</w:t>
      </w:r>
    </w:p>
    <w:p w:rsidR="008E3D42" w:rsidRDefault="008E3D42" w:rsidP="00B60873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«</w:t>
      </w:r>
      <w:r>
        <w:rPr>
          <w:color w:val="000000"/>
        </w:rPr>
        <w:t>только бы не похоронная...</w:t>
      </w:r>
      <w:r>
        <w:rPr>
          <w:color w:val="000000"/>
        </w:rPr>
        <w:t>»,</w:t>
      </w:r>
      <w:r w:rsidRPr="008E3D42"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color w:val="000000"/>
        </w:rPr>
        <w:t>Ведь на войне мои дети.</w:t>
      </w:r>
      <w:r>
        <w:rPr>
          <w:color w:val="000000"/>
        </w:rPr>
        <w:t>»</w:t>
      </w:r>
      <w:r w:rsidR="000E1AD1">
        <w:rPr>
          <w:color w:val="000000"/>
        </w:rPr>
        <w:t>, «</w:t>
      </w:r>
      <w:r w:rsidR="000E1AD1">
        <w:rPr>
          <w:color w:val="000000"/>
        </w:rPr>
        <w:t>когда начали строить колхоз, хотели меня хорошие люди научить читать и писать, а я отказалась.</w:t>
      </w:r>
      <w:r w:rsidR="000E1AD1">
        <w:rPr>
          <w:color w:val="000000"/>
        </w:rPr>
        <w:t>»</w:t>
      </w:r>
    </w:p>
    <w:p w:rsidR="008E3D42" w:rsidRDefault="008E3D42" w:rsidP="00B60873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</w:p>
    <w:p w:rsidR="00BC6FBA" w:rsidRDefault="00BC6FBA" w:rsidP="00BC6FB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FBA">
        <w:rPr>
          <w:rFonts w:ascii="Times New Roman" w:hAnsi="Times New Roman" w:cs="Times New Roman"/>
          <w:b/>
          <w:sz w:val="24"/>
          <w:szCs w:val="24"/>
        </w:rPr>
        <w:t>3.</w:t>
      </w:r>
      <w:r w:rsidRPr="00BC6FBA">
        <w:rPr>
          <w:rFonts w:ascii="Times New Roman" w:hAnsi="Times New Roman" w:cs="Times New Roman"/>
          <w:b/>
          <w:sz w:val="24"/>
          <w:szCs w:val="24"/>
        </w:rPr>
        <w:t xml:space="preserve">Какие чувства переживает мальчик во время встречи с мамой и Оксаной? С помощью, каких средств писатель передаёт состояние </w:t>
      </w:r>
      <w:proofErr w:type="spellStart"/>
      <w:r w:rsidRPr="00BC6FBA">
        <w:rPr>
          <w:rFonts w:ascii="Times New Roman" w:hAnsi="Times New Roman" w:cs="Times New Roman"/>
          <w:b/>
          <w:sz w:val="24"/>
          <w:szCs w:val="24"/>
        </w:rPr>
        <w:t>Ямиля</w:t>
      </w:r>
      <w:proofErr w:type="spellEnd"/>
      <w:r w:rsidRPr="00BC6FBA">
        <w:rPr>
          <w:rFonts w:ascii="Times New Roman" w:hAnsi="Times New Roman" w:cs="Times New Roman"/>
          <w:b/>
          <w:sz w:val="24"/>
          <w:szCs w:val="24"/>
        </w:rPr>
        <w:t xml:space="preserve"> в повести? Приведите примеры из текста.</w:t>
      </w:r>
    </w:p>
    <w:p w:rsidR="000E1AD1" w:rsidRDefault="000E1AD1" w:rsidP="00BC6FB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6FBA" w:rsidRPr="00BC6FBA" w:rsidRDefault="00BC6FBA" w:rsidP="00BC6FB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C6FBA">
        <w:rPr>
          <w:rFonts w:ascii="Times New Roman" w:hAnsi="Times New Roman" w:cs="Times New Roman"/>
          <w:b/>
          <w:sz w:val="24"/>
          <w:szCs w:val="24"/>
          <w:u w:val="single"/>
        </w:rPr>
        <w:t>Ответ :</w:t>
      </w:r>
      <w:proofErr w:type="gramEnd"/>
    </w:p>
    <w:p w:rsidR="008E3D42" w:rsidRPr="00BC6FBA" w:rsidRDefault="008E3D42" w:rsidP="00B60873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color w:val="000000"/>
          <w:u w:val="single"/>
        </w:rPr>
      </w:pPr>
    </w:p>
    <w:p w:rsidR="008E3D42" w:rsidRDefault="008E3D42" w:rsidP="00BC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3.</w:t>
      </w:r>
      <w:r w:rsidRPr="008E3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там мама моя... Мама вернулась, мамочка моя!</w:t>
      </w:r>
    </w:p>
    <w:p w:rsidR="008E3D42" w:rsidRDefault="008E3D42" w:rsidP="008E3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D42" w:rsidRDefault="008E3D42" w:rsidP="00B60873">
      <w:pPr>
        <w:pStyle w:val="a3"/>
        <w:shd w:val="clear" w:color="auto" w:fill="FFFFFF"/>
        <w:spacing w:before="0" w:beforeAutospacing="0" w:after="150" w:afterAutospacing="0"/>
        <w:textAlignment w:val="baseline"/>
      </w:pPr>
      <w:r>
        <w:t>«</w:t>
      </w:r>
      <w:r>
        <w:t xml:space="preserve">мелькает белая шаль моей </w:t>
      </w:r>
      <w:proofErr w:type="gramStart"/>
      <w:r>
        <w:t>мамы</w:t>
      </w:r>
      <w:r>
        <w:t>»-</w:t>
      </w:r>
      <w:proofErr w:type="gramEnd"/>
      <w:r>
        <w:t xml:space="preserve">олицетворение </w:t>
      </w:r>
    </w:p>
    <w:p w:rsidR="008E3D42" w:rsidRDefault="008E3D42" w:rsidP="00B60873">
      <w:pPr>
        <w:pStyle w:val="a3"/>
        <w:shd w:val="clear" w:color="auto" w:fill="FFFFFF"/>
        <w:spacing w:before="0" w:beforeAutospacing="0" w:after="150" w:afterAutospacing="0"/>
        <w:textAlignment w:val="baseline"/>
      </w:pPr>
      <w:r>
        <w:t>«</w:t>
      </w:r>
      <w:r>
        <w:t xml:space="preserve">прижимаюсь лицом к облепленной снегом </w:t>
      </w:r>
      <w:proofErr w:type="gramStart"/>
      <w:r>
        <w:t>шали</w:t>
      </w:r>
      <w:r>
        <w:t>»-</w:t>
      </w:r>
      <w:proofErr w:type="gramEnd"/>
      <w:r>
        <w:t>эпитет</w:t>
      </w:r>
    </w:p>
    <w:p w:rsidR="008E3D42" w:rsidRDefault="004D57DA" w:rsidP="008E3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3D42">
        <w:rPr>
          <w:rFonts w:ascii="Times New Roman" w:hAnsi="Times New Roman" w:cs="Times New Roman"/>
          <w:sz w:val="24"/>
          <w:szCs w:val="24"/>
        </w:rPr>
        <w:t>Мне становится очень весело. Я обнимаю Оксану, заглядываю ей в лицо. Наконец-то у меня есть сестричка! Я не знаю, что делать от радости... Хочу поднять сестричку, но у меня не хватает сил.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57DA" w:rsidRDefault="004D57DA" w:rsidP="004D57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57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поднять сестричку, но у меня не хватает сил</w:t>
      </w:r>
      <w:proofErr w:type="gramStart"/>
      <w:r w:rsidRPr="004D5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.</w:t>
      </w:r>
    </w:p>
    <w:p w:rsidR="004D57DA" w:rsidRDefault="004D57DA" w:rsidP="004D5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Мама, пусть Оксана скажет мне</w:t>
      </w:r>
      <w:r>
        <w:rPr>
          <w:rFonts w:ascii="Times New Roman" w:hAnsi="Times New Roman" w:cs="Times New Roman"/>
          <w:sz w:val="24"/>
          <w:szCs w:val="24"/>
        </w:rPr>
        <w:t xml:space="preserve"> что-нибудь. Пусть скажет: брат!» -риторическое восклицание </w:t>
      </w:r>
    </w:p>
    <w:p w:rsidR="004D57DA" w:rsidRDefault="004D57DA" w:rsidP="004D5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- Бери, бери</w:t>
      </w:r>
      <w:proofErr w:type="gramEnd"/>
      <w:r>
        <w:rPr>
          <w:rFonts w:ascii="Times New Roman" w:hAnsi="Times New Roman" w:cs="Times New Roman"/>
          <w:sz w:val="24"/>
          <w:szCs w:val="24"/>
        </w:rPr>
        <w:t>, - говорю ей, - все это отдаю тебе. Когда настанет лето, я соберу еще много красивых вещей.</w:t>
      </w:r>
    </w:p>
    <w:p w:rsidR="004D57DA" w:rsidRDefault="004D57DA" w:rsidP="004D5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опускает свои голубые глаза и молчит. Она стесняется меня. Но почему же она стесняется?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57DA" w:rsidRDefault="004D57DA" w:rsidP="004D5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 почему же она стесняется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риторический вопрос </w:t>
      </w:r>
    </w:p>
    <w:p w:rsidR="004D57DA" w:rsidRDefault="004D57DA" w:rsidP="004D5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отдаю сестре свою маленькую чашечку:</w:t>
      </w:r>
    </w:p>
    <w:p w:rsidR="004D57DA" w:rsidRDefault="004D57DA" w:rsidP="004D5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Бери насовсем, Оксана! Я не возьму ее у тебя обратно!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57DA" w:rsidRDefault="004D57DA" w:rsidP="004D5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7DA" w:rsidRDefault="004D57DA" w:rsidP="004D5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7DA" w:rsidRDefault="004D57DA" w:rsidP="004D5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7DA" w:rsidRDefault="004D57DA" w:rsidP="004D5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AD1" w:rsidRPr="000E1AD1" w:rsidRDefault="004D57DA" w:rsidP="000E1AD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D1">
        <w:rPr>
          <w:rFonts w:ascii="Times New Roman" w:hAnsi="Times New Roman" w:cs="Times New Roman"/>
          <w:b/>
          <w:sz w:val="24"/>
          <w:szCs w:val="24"/>
        </w:rPr>
        <w:t>4</w:t>
      </w:r>
      <w:r w:rsidR="000E1AD1">
        <w:rPr>
          <w:rFonts w:ascii="Times New Roman" w:hAnsi="Times New Roman" w:cs="Times New Roman"/>
          <w:b/>
          <w:sz w:val="24"/>
          <w:szCs w:val="24"/>
        </w:rPr>
        <w:t>.</w:t>
      </w:r>
      <w:r w:rsidR="000E1AD1" w:rsidRPr="000E1AD1">
        <w:rPr>
          <w:rFonts w:ascii="Times New Roman" w:hAnsi="Times New Roman" w:cs="Times New Roman"/>
          <w:sz w:val="24"/>
          <w:szCs w:val="24"/>
        </w:rPr>
        <w:t xml:space="preserve"> </w:t>
      </w:r>
      <w:r w:rsidR="000E1AD1" w:rsidRPr="000E1AD1">
        <w:rPr>
          <w:rFonts w:ascii="Times New Roman" w:hAnsi="Times New Roman" w:cs="Times New Roman"/>
          <w:b/>
          <w:sz w:val="24"/>
          <w:szCs w:val="24"/>
        </w:rPr>
        <w:t>Как описаны взаимоотношения между соседями в ауле, в котором живут герои повести?</w:t>
      </w:r>
    </w:p>
    <w:p w:rsidR="000E1AD1" w:rsidRPr="000E1AD1" w:rsidRDefault="000E1AD1" w:rsidP="004D5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E1AD1">
        <w:rPr>
          <w:rFonts w:ascii="Times New Roman" w:hAnsi="Times New Roman" w:cs="Times New Roman"/>
          <w:b/>
          <w:sz w:val="24"/>
          <w:szCs w:val="24"/>
          <w:u w:val="single"/>
        </w:rPr>
        <w:t>Ответ :</w:t>
      </w:r>
      <w:proofErr w:type="gramEnd"/>
    </w:p>
    <w:p w:rsidR="004D57DA" w:rsidRDefault="00BC6FBA" w:rsidP="004D5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D57DA">
        <w:rPr>
          <w:rFonts w:ascii="Times New Roman" w:hAnsi="Times New Roman" w:cs="Times New Roman"/>
          <w:sz w:val="24"/>
          <w:szCs w:val="24"/>
        </w:rPr>
        <w:t xml:space="preserve">заимоотношения между соседями </w:t>
      </w:r>
      <w:proofErr w:type="gramStart"/>
      <w:r w:rsidR="004D57DA">
        <w:rPr>
          <w:rFonts w:ascii="Times New Roman" w:hAnsi="Times New Roman" w:cs="Times New Roman"/>
          <w:sz w:val="24"/>
          <w:szCs w:val="24"/>
        </w:rPr>
        <w:t>хорошие .</w:t>
      </w:r>
      <w:proofErr w:type="gramEnd"/>
      <w:r w:rsidR="004D57DA">
        <w:rPr>
          <w:rFonts w:ascii="Times New Roman" w:hAnsi="Times New Roman" w:cs="Times New Roman"/>
          <w:sz w:val="24"/>
          <w:szCs w:val="24"/>
        </w:rPr>
        <w:t xml:space="preserve"> «</w:t>
      </w:r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 ребята ли проходят по улице? Ты бы пригласила кого-нибудь из них</w:t>
      </w:r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прочитали бы эту бумажку.</w:t>
      </w:r>
      <w:r w:rsidR="004D57DA" w:rsidRP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правда! Чего мы так растерялись, когда есть у нас шко</w:t>
      </w:r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льники! А я и позабыла про </w:t>
      </w:r>
      <w:proofErr w:type="spellStart"/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proofErr w:type="gramStart"/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!»обращаясь</w:t>
      </w:r>
      <w:proofErr w:type="spellEnd"/>
      <w:proofErr w:type="gramEnd"/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школьнику :</w:t>
      </w:r>
      <w:r w:rsidR="004D57DA" w:rsidRP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Возвращается бабушка с </w:t>
      </w:r>
      <w:proofErr w:type="spellStart"/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Махмутом</w:t>
      </w:r>
      <w:proofErr w:type="spellEnd"/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знаю </w:t>
      </w:r>
      <w:proofErr w:type="spellStart"/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="004D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живет на нашей улице и учится в пятом классе. </w:t>
      </w:r>
    </w:p>
    <w:p w:rsidR="004D57DA" w:rsidRDefault="004D57DA" w:rsidP="004D5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Сыночек, прочти-ка вот эту бумажку, сегодня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Гюл-хылу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оставила нам, - говорит бабушка</w:t>
      </w:r>
      <w:r w:rsidR="00BC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C6FBA" w:rsidRDefault="00BC6FBA" w:rsidP="004D5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7DA" w:rsidRPr="004D57DA" w:rsidRDefault="004D57DA" w:rsidP="004D5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7DA" w:rsidRDefault="004D57DA" w:rsidP="004D57DA">
      <w:pPr>
        <w:rPr>
          <w:rFonts w:ascii="Times New Roman" w:hAnsi="Times New Roman" w:cs="Times New Roman"/>
          <w:sz w:val="24"/>
          <w:szCs w:val="24"/>
        </w:rPr>
      </w:pPr>
    </w:p>
    <w:p w:rsidR="004D57DA" w:rsidRDefault="004D57DA" w:rsidP="004D57DA">
      <w:pPr>
        <w:rPr>
          <w:rFonts w:ascii="Times New Roman" w:hAnsi="Times New Roman" w:cs="Times New Roman"/>
          <w:sz w:val="24"/>
          <w:szCs w:val="24"/>
        </w:rPr>
      </w:pPr>
    </w:p>
    <w:p w:rsidR="000E1AD1" w:rsidRPr="000E1AD1" w:rsidRDefault="000E1AD1" w:rsidP="000E1A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0E1AD1">
        <w:rPr>
          <w:rFonts w:ascii="Times New Roman" w:hAnsi="Times New Roman" w:cs="Times New Roman"/>
          <w:b/>
          <w:sz w:val="24"/>
          <w:szCs w:val="24"/>
        </w:rPr>
        <w:t xml:space="preserve">Как в данном фрагменте раскрывается название повести М. </w:t>
      </w:r>
      <w:proofErr w:type="spellStart"/>
      <w:r w:rsidRPr="000E1AD1">
        <w:rPr>
          <w:rFonts w:ascii="Times New Roman" w:hAnsi="Times New Roman" w:cs="Times New Roman"/>
          <w:b/>
          <w:sz w:val="24"/>
          <w:szCs w:val="24"/>
        </w:rPr>
        <w:t>Карима</w:t>
      </w:r>
      <w:proofErr w:type="spellEnd"/>
      <w:r w:rsidRPr="000E1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«Радость нашего дома»? Расскажите о событии, которое принесло радость в Ваш дом.</w:t>
      </w:r>
    </w:p>
    <w:p w:rsidR="004D57DA" w:rsidRPr="000E1AD1" w:rsidRDefault="000E1AD1" w:rsidP="004D57D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0E1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 :</w:t>
      </w:r>
      <w:proofErr w:type="gramEnd"/>
    </w:p>
    <w:p w:rsidR="00B60873" w:rsidRDefault="00B60873" w:rsidP="00B60873">
      <w:pPr>
        <w:pStyle w:val="a3"/>
        <w:shd w:val="clear" w:color="auto" w:fill="FFFFFF"/>
        <w:spacing w:before="0" w:beforeAutospacing="0" w:after="150" w:afterAutospacing="0"/>
        <w:textAlignment w:val="baseline"/>
      </w:pPr>
    </w:p>
    <w:p w:rsidR="00BC6FBA" w:rsidRDefault="00F8175C" w:rsidP="00F817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</w:t>
      </w:r>
      <w:r w:rsidR="00BC6FBA">
        <w:rPr>
          <w:rFonts w:ascii="Georgia" w:hAnsi="Georgia"/>
          <w:color w:val="000000"/>
        </w:rPr>
        <w:t xml:space="preserve"> Мне кажется счастье в данном произведении раскрывается </w:t>
      </w:r>
      <w:proofErr w:type="gramStart"/>
      <w:r w:rsidR="00BC6FBA">
        <w:rPr>
          <w:rFonts w:ascii="Georgia" w:hAnsi="Georgia"/>
          <w:color w:val="000000"/>
        </w:rPr>
        <w:t>так :Автор</w:t>
      </w:r>
      <w:proofErr w:type="gramEnd"/>
      <w:r w:rsidR="00BC6FBA">
        <w:rPr>
          <w:rFonts w:ascii="Georgia" w:hAnsi="Georgia"/>
          <w:color w:val="000000"/>
        </w:rPr>
        <w:t xml:space="preserve"> хотел показать ,что счастья –это знать ,что твои близкие и родные люди живы и здоровы.</w:t>
      </w:r>
    </w:p>
    <w:p w:rsidR="00BC6FBA" w:rsidRDefault="00BC6FBA" w:rsidP="00F817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Что ты в любой момент можешь увидеть их. Так и произошло в этом </w:t>
      </w:r>
      <w:proofErr w:type="gramStart"/>
      <w:r>
        <w:rPr>
          <w:rFonts w:ascii="Georgia" w:hAnsi="Georgia"/>
          <w:color w:val="000000"/>
        </w:rPr>
        <w:t>произведении .</w:t>
      </w:r>
      <w:proofErr w:type="gramEnd"/>
      <w:r>
        <w:rPr>
          <w:rFonts w:ascii="Georgia" w:hAnsi="Georgia"/>
          <w:color w:val="000000"/>
        </w:rPr>
        <w:t xml:space="preserve"> Мальчик после </w:t>
      </w:r>
      <w:proofErr w:type="gramStart"/>
      <w:r>
        <w:rPr>
          <w:rFonts w:ascii="Georgia" w:hAnsi="Georgia"/>
          <w:color w:val="000000"/>
        </w:rPr>
        <w:t>того ,как</w:t>
      </w:r>
      <w:proofErr w:type="gram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узнал,что</w:t>
      </w:r>
      <w:proofErr w:type="spellEnd"/>
      <w:r>
        <w:rPr>
          <w:rFonts w:ascii="Georgia" w:hAnsi="Georgia"/>
          <w:color w:val="000000"/>
        </w:rPr>
        <w:t xml:space="preserve"> приедет его мама с сестренкой, был растерян ,но в тоже время рад. Так как давно не видел их и </w:t>
      </w:r>
      <w:proofErr w:type="gramStart"/>
      <w:r>
        <w:rPr>
          <w:rFonts w:ascii="Georgia" w:hAnsi="Georgia"/>
          <w:color w:val="000000"/>
        </w:rPr>
        <w:t>скучал .</w:t>
      </w:r>
      <w:proofErr w:type="gramEnd"/>
    </w:p>
    <w:p w:rsidR="00BC6FBA" w:rsidRDefault="00BC6FBA" w:rsidP="00F817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000000"/>
        </w:rPr>
      </w:pPr>
    </w:p>
    <w:p w:rsidR="00BC6FBA" w:rsidRDefault="00BC6FBA" w:rsidP="00F817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000000"/>
        </w:rPr>
      </w:pPr>
    </w:p>
    <w:p w:rsidR="00BC6FBA" w:rsidRDefault="000E1AD1" w:rsidP="00F817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                          </w:t>
      </w:r>
      <w:proofErr w:type="gramStart"/>
      <w:r>
        <w:rPr>
          <w:rFonts w:ascii="Georgia" w:hAnsi="Georgia"/>
          <w:color w:val="000000"/>
        </w:rPr>
        <w:t>Событие ,которое</w:t>
      </w:r>
      <w:proofErr w:type="gramEnd"/>
      <w:r>
        <w:rPr>
          <w:rFonts w:ascii="Georgia" w:hAnsi="Georgia"/>
          <w:color w:val="000000"/>
        </w:rPr>
        <w:t xml:space="preserve"> принесло радость в мой дом .</w:t>
      </w:r>
    </w:p>
    <w:p w:rsidR="00BC6FBA" w:rsidRDefault="00BC6FBA" w:rsidP="00F817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000000"/>
        </w:rPr>
      </w:pPr>
    </w:p>
    <w:p w:rsidR="00F8175C" w:rsidRDefault="00F8175C" w:rsidP="00F817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Самое яркое, захватывающее и неповторимое впечатление – это миг, который хочется продлить как можно дольше. Это чувство радости и восторга. Это праздник, к которому готовишься с нетерпением. Таких моментов у меня </w:t>
      </w:r>
      <w:proofErr w:type="gramStart"/>
      <w:r>
        <w:rPr>
          <w:rFonts w:ascii="Georgia" w:hAnsi="Georgia"/>
          <w:color w:val="000000"/>
        </w:rPr>
        <w:t>много</w:t>
      </w:r>
      <w:proofErr w:type="gramEnd"/>
      <w:r>
        <w:rPr>
          <w:rFonts w:ascii="Georgia" w:hAnsi="Georgia"/>
          <w:color w:val="000000"/>
        </w:rPr>
        <w:t xml:space="preserve"> и я этому очень рада. К ним относятся и дни рождения с тортом, подарками и друзьями, и новый год с елкой и Дедом Морозом. Каждый этот праздник по-своему чудесный и захватывающий. Я всегда с нетерпением жду их наступление.</w:t>
      </w:r>
    </w:p>
    <w:p w:rsidR="00F8175C" w:rsidRDefault="00F8175C" w:rsidP="00F817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Но самым ярким моментом, который я запомнила на всю жизнь, было рождение моей сестренки. Это </w:t>
      </w:r>
      <w:proofErr w:type="gramStart"/>
      <w:r>
        <w:rPr>
          <w:rFonts w:ascii="Georgia" w:hAnsi="Georgia"/>
          <w:color w:val="000000"/>
        </w:rPr>
        <w:t>чувство</w:t>
      </w:r>
      <w:proofErr w:type="gramEnd"/>
      <w:r>
        <w:rPr>
          <w:rFonts w:ascii="Georgia" w:hAnsi="Georgia"/>
          <w:color w:val="000000"/>
        </w:rPr>
        <w:t xml:space="preserve"> когда ты уже никогда не будешь один. Чувство твоей маленькой копии, которую можно научить всему. Помню, как мне родители сказали, что у меня скоро будет сестричка. Я очень тщательно готовилась к ее прибытию. Помогала маме выбирать кроватку, коляску, маленькие вещи. Я даже нарисовала рисунок, где были мама, папа, я и моя сестренка. Когда папа ехал забирать маму с сестричкой с больницы, он купил огромный букет роз. Мне они очень понравились и маме тоже. Сестренка была очень маленькая, замотана в </w:t>
      </w:r>
      <w:r>
        <w:rPr>
          <w:rFonts w:ascii="Georgia" w:hAnsi="Georgia"/>
          <w:color w:val="000000"/>
        </w:rPr>
        <w:lastRenderedPageBreak/>
        <w:t>кучу пеленок и даже не шевелилась. Я долго не могла понять, почему она на меня не смотрит, ведь я с ней разговариваю. Мама мне объяснила, что она еще ничего не видит и не слышит. Для меня, еще тоже не слишком большой, это было как-то странно. Но потом она начала расти, что-то гукать, хватать меня за палец и за волосы. Я помню каждое мгновение ее изменений. Мы с мамой не отходила от нее ни на миг. А первое слово ее было «</w:t>
      </w:r>
      <w:proofErr w:type="spellStart"/>
      <w:r>
        <w:rPr>
          <w:rFonts w:ascii="Georgia" w:hAnsi="Georgia"/>
          <w:color w:val="000000"/>
        </w:rPr>
        <w:t>ляля</w:t>
      </w:r>
      <w:proofErr w:type="spellEnd"/>
      <w:r>
        <w:rPr>
          <w:rFonts w:ascii="Georgia" w:hAnsi="Georgia"/>
          <w:color w:val="000000"/>
        </w:rPr>
        <w:t>».</w:t>
      </w:r>
    </w:p>
    <w:p w:rsidR="00F8175C" w:rsidRDefault="00F8175C" w:rsidP="00F817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Этот миг в моей жизни уже никогда не повториться. Но я этому очень рада. Так в моей памяти останутся самые крошечные мгновения уже нашей жизни. Это так чудесно наблюдать за тем как она растет, как ты когда-то и знать, что эти моменты у тебя никто не отнимет. Сейчас я уже взрослее, но все также пытаюсь не упустить не один миг из нашей с сестренкой жизни. Мы есть друг у друга и это чудесно.</w:t>
      </w:r>
    </w:p>
    <w:p w:rsidR="00F8175C" w:rsidRDefault="00F8175C">
      <w:bookmarkStart w:id="0" w:name="_GoBack"/>
      <w:bookmarkEnd w:id="0"/>
    </w:p>
    <w:sectPr w:rsidR="00F8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FD"/>
    <w:rsid w:val="000E1AD1"/>
    <w:rsid w:val="004D57DA"/>
    <w:rsid w:val="006F63FD"/>
    <w:rsid w:val="00707254"/>
    <w:rsid w:val="008E3D42"/>
    <w:rsid w:val="00B60873"/>
    <w:rsid w:val="00BC6FBA"/>
    <w:rsid w:val="00ED6521"/>
    <w:rsid w:val="00F8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40A8-83CC-4103-B5C6-4C8DD16B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F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2018-12-11T05:33:00Z</dcterms:created>
  <dcterms:modified xsi:type="dcterms:W3CDTF">2018-12-11T12:14:00Z</dcterms:modified>
</cp:coreProperties>
</file>