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ЗАДАНИЯ АКМУЛЛИНСКОЙ ОЛИМПИАДЫ ДЛЯ 11 КЛАССА</w:t>
      </w:r>
      <w:r w:rsidRPr="005405CF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5405C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405CF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Приведите по два слова, в которых: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</w:t>
      </w:r>
      <w:proofErr w:type="gramStart"/>
      <w:r w:rsidRPr="005405CF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5405CF">
        <w:rPr>
          <w:rFonts w:ascii="Times New Roman" w:hAnsi="Times New Roman" w:cs="Times New Roman"/>
          <w:sz w:val="24"/>
          <w:szCs w:val="24"/>
        </w:rPr>
        <w:t xml:space="preserve"> произ</w:t>
      </w:r>
      <w:r w:rsidR="000C2884">
        <w:rPr>
          <w:rFonts w:ascii="Times New Roman" w:hAnsi="Times New Roman" w:cs="Times New Roman"/>
          <w:sz w:val="24"/>
          <w:szCs w:val="24"/>
        </w:rPr>
        <w:t>носится как звук, близкий к [И]</w:t>
      </w:r>
      <w:r w:rsidR="000C2884" w:rsidRPr="000C2884">
        <w:rPr>
          <w:rFonts w:ascii="Times New Roman" w:hAnsi="Times New Roman" w:cs="Times New Roman"/>
          <w:sz w:val="24"/>
          <w:szCs w:val="24"/>
        </w:rPr>
        <w:t>.</w:t>
      </w:r>
    </w:p>
    <w:p w:rsidR="00956AC9" w:rsidRPr="005405CF" w:rsidRDefault="000C2884" w:rsidP="00956AC9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Примеры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6AC9">
        <w:rPr>
          <w:rFonts w:ascii="Times New Roman" w:hAnsi="Times New Roman" w:cs="Times New Roman"/>
          <w:sz w:val="24"/>
          <w:szCs w:val="24"/>
        </w:rPr>
        <w:t>щавель,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6AC9">
        <w:rPr>
          <w:rFonts w:ascii="Times New Roman" w:hAnsi="Times New Roman" w:cs="Times New Roman"/>
          <w:sz w:val="24"/>
          <w:szCs w:val="24"/>
        </w:rPr>
        <w:t>щадить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 А произ</w:t>
      </w:r>
      <w:r w:rsidR="000C2884">
        <w:rPr>
          <w:rFonts w:ascii="Times New Roman" w:hAnsi="Times New Roman" w:cs="Times New Roman"/>
          <w:sz w:val="24"/>
          <w:szCs w:val="24"/>
        </w:rPr>
        <w:t>носится как звук, близкий к [</w:t>
      </w:r>
      <w:proofErr w:type="gramStart"/>
      <w:r w:rsidR="000C2884">
        <w:rPr>
          <w:rFonts w:ascii="Times New Roman" w:hAnsi="Times New Roman" w:cs="Times New Roman"/>
          <w:sz w:val="24"/>
          <w:szCs w:val="24"/>
        </w:rPr>
        <w:t>Ы</w:t>
      </w:r>
      <w:proofErr w:type="gramEnd"/>
      <w:r w:rsidR="000C2884">
        <w:rPr>
          <w:rFonts w:ascii="Times New Roman" w:hAnsi="Times New Roman" w:cs="Times New Roman"/>
          <w:sz w:val="24"/>
          <w:szCs w:val="24"/>
        </w:rPr>
        <w:t>]</w:t>
      </w:r>
      <w:r w:rsidR="000C2884" w:rsidRPr="000C2884">
        <w:rPr>
          <w:rFonts w:ascii="Times New Roman" w:hAnsi="Times New Roman" w:cs="Times New Roman"/>
          <w:sz w:val="24"/>
          <w:szCs w:val="24"/>
        </w:rPr>
        <w:t>.</w:t>
      </w:r>
    </w:p>
    <w:p w:rsidR="00956AC9" w:rsidRPr="000C2884" w:rsidRDefault="000C2884" w:rsidP="00956AC9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Примеры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шептать, ценить.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 Е произ</w:t>
      </w:r>
      <w:r w:rsidR="00956AC9">
        <w:rPr>
          <w:rFonts w:ascii="Times New Roman" w:hAnsi="Times New Roman" w:cs="Times New Roman"/>
          <w:sz w:val="24"/>
          <w:szCs w:val="24"/>
        </w:rPr>
        <w:t>носится как звук, близкий к [</w:t>
      </w:r>
      <w:proofErr w:type="gramStart"/>
      <w:r w:rsidR="00956AC9">
        <w:rPr>
          <w:rFonts w:ascii="Times New Roman" w:hAnsi="Times New Roman" w:cs="Times New Roman"/>
          <w:sz w:val="24"/>
          <w:szCs w:val="24"/>
        </w:rPr>
        <w:t>Ы</w:t>
      </w:r>
      <w:proofErr w:type="gramEnd"/>
      <w:r w:rsidR="00956AC9">
        <w:rPr>
          <w:rFonts w:ascii="Times New Roman" w:hAnsi="Times New Roman" w:cs="Times New Roman"/>
          <w:sz w:val="24"/>
          <w:szCs w:val="24"/>
        </w:rPr>
        <w:t>]</w:t>
      </w:r>
      <w:r w:rsidR="000C2884" w:rsidRPr="000C2884">
        <w:rPr>
          <w:rFonts w:ascii="Times New Roman" w:hAnsi="Times New Roman" w:cs="Times New Roman"/>
          <w:sz w:val="24"/>
          <w:szCs w:val="24"/>
        </w:rPr>
        <w:t>.</w:t>
      </w:r>
    </w:p>
    <w:p w:rsidR="00956AC9" w:rsidRPr="000C2884" w:rsidRDefault="000C2884" w:rsidP="00956AC9">
      <w:pPr>
        <w:pStyle w:val="a3"/>
        <w:rPr>
          <w:rFonts w:ascii="Times New Roman" w:hAnsi="Times New Roman" w:cs="Times New Roman"/>
          <w:sz w:val="24"/>
          <w:szCs w:val="24"/>
        </w:rPr>
      </w:pPr>
      <w:r w:rsidRPr="00037B8A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Примеры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лошадей, тридцати.</w:t>
      </w:r>
    </w:p>
    <w:p w:rsidR="00956AC9" w:rsidRPr="00956AC9" w:rsidRDefault="00956AC9" w:rsidP="00956AC9">
      <w:pPr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Образец: приблизиться – Х – пригодиться; Х – подойти</w:t>
      </w:r>
      <w:r w:rsidRPr="005405CF">
        <w:rPr>
          <w:rFonts w:ascii="Times New Roman" w:hAnsi="Times New Roman" w:cs="Times New Roman"/>
          <w:sz w:val="24"/>
          <w:szCs w:val="24"/>
        </w:rPr>
        <w:t>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Цилиндр – Х – покровитель.</w:t>
      </w:r>
    </w:p>
    <w:p w:rsidR="000C2884" w:rsidRPr="005405CF" w:rsidRDefault="000C2884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Х= фигура.</w:t>
      </w:r>
    </w:p>
    <w:p w:rsid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Химическое соединение – Х – радиовещание.</w:t>
      </w:r>
    </w:p>
    <w:p w:rsidR="000C2884" w:rsidRPr="005405CF" w:rsidRDefault="000C2884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Х= эфир.</w:t>
      </w:r>
    </w:p>
    <w:p w:rsid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Винтовка – Х – накопитель данных.</w:t>
      </w:r>
    </w:p>
    <w:p w:rsidR="000C2884" w:rsidRPr="005405CF" w:rsidRDefault="000C2884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Х= винчестер.</w:t>
      </w:r>
    </w:p>
    <w:p w:rsid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 xml:space="preserve">Деталь </w:t>
      </w:r>
      <w:proofErr w:type="spellStart"/>
      <w:r w:rsidRPr="005405CF">
        <w:rPr>
          <w:rFonts w:ascii="Times New Roman" w:hAnsi="Times New Roman" w:cs="Times New Roman"/>
          <w:i/>
          <w:sz w:val="24"/>
          <w:szCs w:val="24"/>
        </w:rPr>
        <w:t>замкá</w:t>
      </w:r>
      <w:proofErr w:type="spellEnd"/>
      <w:r w:rsidRPr="005405CF">
        <w:rPr>
          <w:rFonts w:ascii="Times New Roman" w:hAnsi="Times New Roman" w:cs="Times New Roman"/>
          <w:i/>
          <w:sz w:val="24"/>
          <w:szCs w:val="24"/>
        </w:rPr>
        <w:t xml:space="preserve"> – Х – компьютерный символ.</w:t>
      </w:r>
    </w:p>
    <w:p w:rsidR="000C2884" w:rsidRPr="005405CF" w:rsidRDefault="000C2884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Х=</w:t>
      </w:r>
      <w:r w:rsidR="00D367D7">
        <w:rPr>
          <w:rFonts w:ascii="Times New Roman" w:hAnsi="Times New Roman" w:cs="Times New Roman"/>
          <w:i/>
          <w:sz w:val="24"/>
          <w:szCs w:val="24"/>
        </w:rPr>
        <w:t>собачка</w:t>
      </w:r>
      <w:proofErr w:type="gramStart"/>
      <w:r w:rsidR="00D367D7">
        <w:rPr>
          <w:rFonts w:ascii="Times New Roman" w:hAnsi="Times New Roman" w:cs="Times New Roman"/>
          <w:i/>
          <w:sz w:val="24"/>
          <w:szCs w:val="24"/>
        </w:rPr>
        <w:t>,к</w:t>
      </w:r>
      <w:proofErr w:type="gramEnd"/>
      <w:r w:rsidR="00D367D7">
        <w:rPr>
          <w:rFonts w:ascii="Times New Roman" w:hAnsi="Times New Roman" w:cs="Times New Roman"/>
          <w:i/>
          <w:sz w:val="24"/>
          <w:szCs w:val="24"/>
        </w:rPr>
        <w:t>люч</w:t>
      </w:r>
      <w:proofErr w:type="spellEnd"/>
      <w:r w:rsidR="00D367D7">
        <w:rPr>
          <w:rFonts w:ascii="Times New Roman" w:hAnsi="Times New Roman" w:cs="Times New Roman"/>
          <w:i/>
          <w:sz w:val="24"/>
          <w:szCs w:val="24"/>
        </w:rPr>
        <w:t>.</w:t>
      </w:r>
    </w:p>
    <w:p w:rsid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Как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405CF">
        <w:rPr>
          <w:rFonts w:ascii="Times New Roman" w:hAnsi="Times New Roman" w:cs="Times New Roman"/>
          <w:sz w:val="24"/>
          <w:szCs w:val="24"/>
        </w:rPr>
        <w:t>е лексическ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405CF">
        <w:rPr>
          <w:rFonts w:ascii="Times New Roman" w:hAnsi="Times New Roman" w:cs="Times New Roman"/>
          <w:sz w:val="24"/>
          <w:szCs w:val="24"/>
        </w:rPr>
        <w:t>е явлени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обнаруживаются</w:t>
      </w:r>
      <w:r w:rsidRPr="005405CF">
        <w:rPr>
          <w:rFonts w:ascii="Times New Roman" w:hAnsi="Times New Roman" w:cs="Times New Roman"/>
          <w:sz w:val="24"/>
          <w:szCs w:val="24"/>
        </w:rPr>
        <w:t xml:space="preserve"> в этих парах слов?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 xml:space="preserve">Что означают фразеологизмы </w:t>
      </w:r>
      <w:r w:rsidRPr="005405CF">
        <w:rPr>
          <w:rFonts w:ascii="Times New Roman" w:hAnsi="Times New Roman" w:cs="Times New Roman"/>
          <w:i/>
          <w:sz w:val="24"/>
          <w:szCs w:val="24"/>
        </w:rPr>
        <w:t>аршин проглотить</w:t>
      </w:r>
      <w:r w:rsidRPr="005405CF">
        <w:rPr>
          <w:rFonts w:ascii="Times New Roman" w:hAnsi="Times New Roman" w:cs="Times New Roman"/>
          <w:sz w:val="24"/>
          <w:szCs w:val="24"/>
        </w:rPr>
        <w:t>;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белены объесться</w:t>
      </w:r>
      <w:r w:rsidRPr="005405CF">
        <w:rPr>
          <w:rFonts w:ascii="Times New Roman" w:hAnsi="Times New Roman" w:cs="Times New Roman"/>
          <w:sz w:val="24"/>
          <w:szCs w:val="24"/>
        </w:rPr>
        <w:t>;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дуть на воду, обжегшись на молоке</w:t>
      </w:r>
      <w:r w:rsidRPr="005405CF">
        <w:rPr>
          <w:rFonts w:ascii="Times New Roman" w:hAnsi="Times New Roman" w:cs="Times New Roman"/>
          <w:sz w:val="24"/>
          <w:szCs w:val="24"/>
        </w:rPr>
        <w:t>;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пуд соли съесть</w:t>
      </w:r>
      <w:r w:rsidRPr="005405CF">
        <w:rPr>
          <w:rFonts w:ascii="Times New Roman" w:hAnsi="Times New Roman" w:cs="Times New Roman"/>
          <w:sz w:val="24"/>
          <w:szCs w:val="24"/>
        </w:rPr>
        <w:t>;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проглотить пилюлю</w:t>
      </w:r>
      <w:r w:rsidRPr="005405CF">
        <w:rPr>
          <w:rFonts w:ascii="Times New Roman" w:hAnsi="Times New Roman" w:cs="Times New Roman"/>
          <w:sz w:val="24"/>
          <w:szCs w:val="24"/>
        </w:rPr>
        <w:t xml:space="preserve">? Составьте с ними предложения. Приведите еще два фразеологизма, в которых говорилось бы о чем-то, что человек </w:t>
      </w:r>
      <w:proofErr w:type="gramStart"/>
      <w:r w:rsidRPr="005405CF">
        <w:rPr>
          <w:rFonts w:ascii="Times New Roman" w:hAnsi="Times New Roman" w:cs="Times New Roman"/>
          <w:sz w:val="24"/>
          <w:szCs w:val="24"/>
        </w:rPr>
        <w:t>может</w:t>
      </w:r>
      <w:proofErr w:type="gramEnd"/>
      <w:r w:rsidRPr="005405CF">
        <w:rPr>
          <w:rFonts w:ascii="Times New Roman" w:hAnsi="Times New Roman" w:cs="Times New Roman"/>
          <w:sz w:val="24"/>
          <w:szCs w:val="24"/>
        </w:rPr>
        <w:t xml:space="preserve"> есть или проглатывать.</w:t>
      </w:r>
    </w:p>
    <w:p w:rsidR="000C2884" w:rsidRPr="000C2884" w:rsidRDefault="00963827" w:rsidP="000C2884">
      <w:pPr>
        <w:pStyle w:val="a3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gramStart"/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Аршин </w:t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проглотить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Фразеологизм «проглотил аршин» означает, во-первых, быть в напряженном состоянии, сидеть, стоять неестественно прямо, опешить, остолбенеть, потерять дар речи;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во-вторых, так могут отзываться о людях, держащих себя в отношении окружающих надменно, высокомерно, неприступно, важно без какой-либо причины.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«Студент </w:t>
      </w:r>
      <w:proofErr w:type="gramStart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сидел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молча, вытянувшись, как будто бы проглотил аршин».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Белены объелся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Выражение «Белены объелся» означает одуреть, потерять рассудок. Применим к людям, совершающим глупости, несуразности, не по делу, не к месту буйствующим.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Дед, словно белены объелся, заходит всем соседям и рассказывает разные небылицы, страшные истории.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Обжегшись </w:t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на молоке</w:t>
      </w:r>
      <w:proofErr w:type="gramStart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О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бжегшись на молоке, дуют на воду — негативный опыт, опасения повторить прошлые ошибки заставляют действовать осторожно даже тогда, когда обстоятельства того не требуют.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«Обжегшись на молоке, он теперь дул на воду” ― вместо того, чтобы ехать прямо, он поехал через соседнюю деревню.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Пуд соли съесть</w:t>
      </w:r>
      <w:proofErr w:type="gramStart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П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рожив долгое время вместе и тесно общаясь, хорошо узнать кого-либо (говорится по отношению к тому, с кем кто-то связан общим делом или долгой дружбой).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Мы с Борисом Александровичем вместе выросли, учились, работали, как говорится, пуд соли съели.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proofErr w:type="gramStart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Проглотить пилюлю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Молча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, терпеливо выслушать что-нибудь неприятное, перенести оскорбление. </w:t>
      </w:r>
      <w:r w:rsidR="000C2884" w:rsidRPr="000C2884">
        <w:rPr>
          <w:rFonts w:ascii="Arial" w:hAnsi="Arial" w:cs="Arial"/>
          <w:color w:val="000000"/>
          <w:sz w:val="18"/>
          <w:szCs w:val="18"/>
        </w:rPr>
        <w:br/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Я ничего не мог с этим поделать и пришлось просто проглотить пилюлю, </w:t>
      </w:r>
      <w:proofErr w:type="gramStart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потому</w:t>
      </w:r>
      <w:proofErr w:type="gramEnd"/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что решалась судьба челове</w:t>
      </w:r>
      <w:r w:rsid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ка</w:t>
      </w:r>
      <w:r w:rsidR="000C2884" w:rsidRPr="000C2884">
        <w:rPr>
          <w:rFonts w:ascii="Arial" w:hAnsi="Arial" w:cs="Arial"/>
          <w:color w:val="000000"/>
          <w:sz w:val="18"/>
          <w:szCs w:val="18"/>
          <w:shd w:val="clear" w:color="auto" w:fill="FFFFFF"/>
        </w:rPr>
        <w:t>.</w:t>
      </w:r>
    </w:p>
    <w:p w:rsidR="005405CF" w:rsidRDefault="00956AC9" w:rsidP="000C288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000000"/>
          <w:sz w:val="13"/>
          <w:szCs w:val="13"/>
        </w:rPr>
        <w:br/>
      </w:r>
      <w:r w:rsidR="00D367D7">
        <w:rPr>
          <w:rFonts w:ascii="Times New Roman" w:hAnsi="Times New Roman" w:cs="Times New Roman"/>
          <w:sz w:val="24"/>
          <w:szCs w:val="24"/>
        </w:rPr>
        <w:t xml:space="preserve">4. </w:t>
      </w:r>
      <w:r w:rsidR="005405CF" w:rsidRPr="005405CF">
        <w:rPr>
          <w:rFonts w:ascii="Times New Roman" w:hAnsi="Times New Roman" w:cs="Times New Roman"/>
          <w:sz w:val="24"/>
          <w:szCs w:val="24"/>
        </w:rPr>
        <w:t>Может ли звук У быть приставкой</w:t>
      </w:r>
      <w:proofErr w:type="gramStart"/>
      <w:r w:rsidR="005405CF" w:rsidRPr="005405CF">
        <w:rPr>
          <w:rFonts w:ascii="Times New Roman" w:hAnsi="Times New Roman" w:cs="Times New Roman"/>
          <w:sz w:val="24"/>
          <w:szCs w:val="24"/>
        </w:rPr>
        <w:t>?</w:t>
      </w:r>
      <w:r w:rsidR="00D367D7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sz w:val="24"/>
          <w:szCs w:val="24"/>
        </w:rPr>
        <w:t>ушёл)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Корнем?</w:t>
      </w:r>
      <w:r w:rsidR="00D367D7">
        <w:rPr>
          <w:rFonts w:ascii="Times New Roman" w:hAnsi="Times New Roman" w:cs="Times New Roman"/>
          <w:sz w:val="24"/>
          <w:szCs w:val="24"/>
        </w:rPr>
        <w:t>(обуть)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Суффиксом?</w:t>
      </w:r>
      <w:r w:rsidR="00D367D7">
        <w:rPr>
          <w:rFonts w:ascii="Times New Roman" w:hAnsi="Times New Roman" w:cs="Times New Roman"/>
          <w:sz w:val="24"/>
          <w:szCs w:val="24"/>
        </w:rPr>
        <w:t>(пирую)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Окончанием?</w:t>
      </w:r>
      <w:r w:rsidR="00D367D7">
        <w:rPr>
          <w:rFonts w:ascii="Times New Roman" w:hAnsi="Times New Roman" w:cs="Times New Roman"/>
          <w:sz w:val="24"/>
          <w:szCs w:val="24"/>
        </w:rPr>
        <w:t>(сумку)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Соединительным элементом (интерфиксом)? Какие значения он выражает, будучи каждой из морфем?</w:t>
      </w:r>
    </w:p>
    <w:p w:rsidR="00D367D7" w:rsidRPr="005405CF" w:rsidRDefault="00D367D7" w:rsidP="000C288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5405CF" w:rsidRPr="00D367D7" w:rsidRDefault="005405CF" w:rsidP="00D367D7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D367D7">
        <w:rPr>
          <w:rFonts w:ascii="Times New Roman" w:hAnsi="Times New Roman" w:cs="Times New Roman"/>
          <w:sz w:val="24"/>
          <w:szCs w:val="24"/>
        </w:rPr>
        <w:lastRenderedPageBreak/>
        <w:t xml:space="preserve">Какой частью </w:t>
      </w:r>
      <w:proofErr w:type="gramStart"/>
      <w:r w:rsidRPr="00D367D7">
        <w:rPr>
          <w:rFonts w:ascii="Times New Roman" w:hAnsi="Times New Roman" w:cs="Times New Roman"/>
          <w:sz w:val="24"/>
          <w:szCs w:val="24"/>
        </w:rPr>
        <w:t>речи</w:t>
      </w:r>
      <w:proofErr w:type="gramEnd"/>
      <w:r w:rsidRPr="00D367D7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D367D7">
        <w:rPr>
          <w:rFonts w:ascii="Times New Roman" w:hAnsi="Times New Roman" w:cs="Times New Roman"/>
          <w:sz w:val="24"/>
          <w:szCs w:val="24"/>
        </w:rPr>
        <w:t>каким</w:t>
      </w:r>
      <w:proofErr w:type="gramEnd"/>
      <w:r w:rsidRPr="00D367D7">
        <w:rPr>
          <w:rFonts w:ascii="Times New Roman" w:hAnsi="Times New Roman" w:cs="Times New Roman"/>
          <w:sz w:val="24"/>
          <w:szCs w:val="24"/>
        </w:rPr>
        <w:t xml:space="preserve"> членом предложения является выделенное слово в </w:t>
      </w:r>
      <w:r w:rsidR="009951C8" w:rsidRPr="00D367D7">
        <w:rPr>
          <w:rFonts w:ascii="Times New Roman" w:hAnsi="Times New Roman" w:cs="Times New Roman"/>
          <w:sz w:val="24"/>
          <w:szCs w:val="24"/>
        </w:rPr>
        <w:t xml:space="preserve">каждом </w:t>
      </w:r>
      <w:r w:rsidRPr="00D367D7">
        <w:rPr>
          <w:rFonts w:ascii="Times New Roman" w:hAnsi="Times New Roman" w:cs="Times New Roman"/>
          <w:sz w:val="24"/>
          <w:szCs w:val="24"/>
        </w:rPr>
        <w:t>тексте?</w:t>
      </w:r>
    </w:p>
    <w:p w:rsidR="009951C8" w:rsidRPr="009951C8" w:rsidRDefault="009951C8" w:rsidP="009951C8">
      <w:pPr>
        <w:pStyle w:val="a3"/>
        <w:numPr>
          <w:ilvl w:val="0"/>
          <w:numId w:val="4"/>
        </w:numPr>
        <w:tabs>
          <w:tab w:val="left" w:pos="1134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 xml:space="preserve">– </w:t>
      </w:r>
      <w:r w:rsidRPr="009951C8">
        <w:rPr>
          <w:rFonts w:ascii="Times New Roman" w:hAnsi="Times New Roman" w:cs="Times New Roman"/>
          <w:b/>
          <w:sz w:val="24"/>
          <w:szCs w:val="24"/>
        </w:rPr>
        <w:t>Во</w:t>
      </w:r>
      <w:proofErr w:type="gramStart"/>
      <w:r w:rsidRPr="009951C8">
        <w:rPr>
          <w:rFonts w:ascii="Times New Roman" w:hAnsi="Times New Roman" w:cs="Times New Roman"/>
          <w:b/>
          <w:sz w:val="24"/>
          <w:szCs w:val="24"/>
        </w:rPr>
        <w:t>н</w:t>
      </w:r>
      <w:r w:rsidR="00D367D7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b/>
          <w:sz w:val="24"/>
          <w:szCs w:val="24"/>
        </w:rPr>
        <w:t>частица)</w:t>
      </w:r>
      <w:r w:rsidRPr="009951C8">
        <w:rPr>
          <w:rFonts w:ascii="Times New Roman" w:hAnsi="Times New Roman" w:cs="Times New Roman"/>
          <w:sz w:val="24"/>
          <w:szCs w:val="24"/>
        </w:rPr>
        <w:t xml:space="preserve"> Эйфелева башня, – закричал Краснопёров, – я её сразу узнал (С.</w:t>
      </w:r>
      <w:r>
        <w:t> </w:t>
      </w:r>
      <w:r w:rsidRPr="009951C8">
        <w:rPr>
          <w:rFonts w:ascii="Times New Roman" w:hAnsi="Times New Roman" w:cs="Times New Roman"/>
          <w:sz w:val="24"/>
          <w:szCs w:val="24"/>
        </w:rPr>
        <w:t>Довлатов).</w:t>
      </w:r>
    </w:p>
    <w:p w:rsidR="005405CF" w:rsidRPr="005405CF" w:rsidRDefault="009951C8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Во</w:t>
      </w:r>
      <w:proofErr w:type="gramStart"/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="00D367D7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b/>
          <w:bCs/>
          <w:sz w:val="24"/>
          <w:szCs w:val="24"/>
        </w:rPr>
        <w:t>глагол)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, </w:t>
      </w: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тихо сказал он.</w:t>
      </w:r>
    </w:p>
    <w:p w:rsidR="005405CF" w:rsidRPr="005405CF" w:rsidRDefault="009951C8" w:rsidP="009951C8">
      <w:pPr>
        <w:ind w:firstLine="993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Прогоняете? </w:t>
      </w:r>
    </w:p>
    <w:p w:rsidR="005405CF" w:rsidRPr="005405CF" w:rsidRDefault="009951C8" w:rsidP="009951C8">
      <w:pPr>
        <w:ind w:firstLine="993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Пока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пощечин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не надавал</w:t>
      </w:r>
      <w:r w:rsidR="005405CF" w:rsidRPr="005405CF">
        <w:rPr>
          <w:rFonts w:ascii="Times New Roman" w:hAnsi="Times New Roman" w:cs="Times New Roman"/>
          <w:sz w:val="24"/>
          <w:szCs w:val="24"/>
        </w:rPr>
        <w:t>. </w:t>
      </w:r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Во</w:t>
      </w:r>
      <w:proofErr w:type="gramStart"/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="00D367D7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b/>
          <w:bCs/>
          <w:sz w:val="24"/>
          <w:szCs w:val="24"/>
        </w:rPr>
        <w:t>наречие)</w:t>
      </w:r>
      <w:r w:rsidR="005405CF" w:rsidRPr="005405CF">
        <w:rPr>
          <w:rFonts w:ascii="Times New Roman" w:hAnsi="Times New Roman" w:cs="Times New Roman"/>
          <w:sz w:val="24"/>
          <w:szCs w:val="24"/>
        </w:rPr>
        <w:t>, </w:t>
      </w:r>
      <w:proofErr w:type="spellStart"/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подлец</w:t>
      </w:r>
      <w:proofErr w:type="spellEnd"/>
      <w:r w:rsidR="005405CF" w:rsidRPr="005405CF">
        <w:rPr>
          <w:rFonts w:ascii="Times New Roman" w:hAnsi="Times New Roman" w:cs="Times New Roman"/>
          <w:sz w:val="24"/>
          <w:szCs w:val="24"/>
        </w:rPr>
        <w:t>! (Б. Васильев).</w:t>
      </w:r>
    </w:p>
    <w:p w:rsidR="005405CF" w:rsidRPr="005405CF" w:rsidRDefault="005405CF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Слуги, пожелав мне спокойной ночи, </w:t>
      </w:r>
      <w:r w:rsidRPr="005405CF">
        <w:rPr>
          <w:rFonts w:ascii="Times New Roman" w:hAnsi="Times New Roman" w:cs="Times New Roman"/>
          <w:bCs/>
          <w:sz w:val="24"/>
          <w:szCs w:val="24"/>
        </w:rPr>
        <w:t>вышли</w:t>
      </w:r>
      <w:r w:rsidRPr="005405CF">
        <w:rPr>
          <w:rFonts w:ascii="Times New Roman" w:hAnsi="Times New Roman" w:cs="Times New Roman"/>
          <w:sz w:val="24"/>
          <w:szCs w:val="24"/>
        </w:rPr>
        <w:t> </w:t>
      </w:r>
      <w:r w:rsidRPr="005405CF">
        <w:rPr>
          <w:rFonts w:ascii="Times New Roman" w:hAnsi="Times New Roman" w:cs="Times New Roman"/>
          <w:b/>
          <w:bCs/>
          <w:sz w:val="24"/>
          <w:szCs w:val="24"/>
        </w:rPr>
        <w:t>во</w:t>
      </w:r>
      <w:proofErr w:type="gramStart"/>
      <w:r w:rsidRPr="005405CF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="00D367D7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b/>
          <w:bCs/>
          <w:sz w:val="24"/>
          <w:szCs w:val="24"/>
        </w:rPr>
        <w:t>существительное)</w:t>
      </w:r>
      <w:r w:rsidRPr="005405CF">
        <w:rPr>
          <w:rFonts w:ascii="Times New Roman" w:hAnsi="Times New Roman" w:cs="Times New Roman"/>
          <w:sz w:val="24"/>
          <w:szCs w:val="24"/>
        </w:rPr>
        <w:t> (М. Загоскин).</w:t>
      </w:r>
    </w:p>
    <w:p w:rsidR="005405CF" w:rsidRPr="005405CF" w:rsidRDefault="005405CF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 xml:space="preserve">Оцените внешний вид десяти тысяч южнокорейских </w:t>
      </w:r>
      <w:r w:rsidRPr="005405CF">
        <w:rPr>
          <w:rFonts w:ascii="Times New Roman" w:hAnsi="Times New Roman" w:cs="Times New Roman"/>
          <w:b/>
          <w:sz w:val="24"/>
          <w:szCs w:val="24"/>
        </w:rPr>
        <w:t>во</w:t>
      </w:r>
      <w:proofErr w:type="gramStart"/>
      <w:r w:rsidRPr="005405CF">
        <w:rPr>
          <w:rFonts w:ascii="Times New Roman" w:hAnsi="Times New Roman" w:cs="Times New Roman"/>
          <w:b/>
          <w:sz w:val="24"/>
          <w:szCs w:val="24"/>
        </w:rPr>
        <w:t>н</w:t>
      </w:r>
      <w:r w:rsidR="00D367D7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b/>
          <w:sz w:val="24"/>
          <w:szCs w:val="24"/>
        </w:rPr>
        <w:t>числительное)</w:t>
      </w:r>
      <w:r w:rsidRPr="005405CF">
        <w:rPr>
          <w:rFonts w:ascii="Times New Roman" w:hAnsi="Times New Roman" w:cs="Times New Roman"/>
          <w:sz w:val="24"/>
          <w:szCs w:val="24"/>
        </w:rPr>
        <w:t xml:space="preserve"> с изображением старинного небесного глобуса XVII века.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D367D7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Расставьте знаки препинания, определите количество частей в составе сложного предложения.</w:t>
      </w:r>
    </w:p>
    <w:p w:rsidR="005405CF" w:rsidRPr="005405CF" w:rsidRDefault="00D367D7" w:rsidP="009951C8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Она побежала в игрушечную лавку,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накупила игрушек и продумала план действий</w:t>
      </w:r>
      <w:r w:rsidRPr="00D367D7">
        <w:rPr>
          <w:rFonts w:ascii="Times New Roman" w:hAnsi="Times New Roman" w:cs="Times New Roman"/>
          <w:i/>
          <w:sz w:val="24"/>
          <w:szCs w:val="24"/>
        </w:rPr>
        <w:t>: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она придет рано утром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будет иметь в руках деньги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которые даст швейцару с тем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чтобы он ее пустил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не поднимая вуали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скажет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5405CF" w:rsidRPr="009951C8">
        <w:rPr>
          <w:rFonts w:ascii="Times New Roman" w:hAnsi="Times New Roman" w:cs="Times New Roman"/>
          <w:i/>
          <w:sz w:val="24"/>
          <w:szCs w:val="24"/>
        </w:rPr>
        <w:t xml:space="preserve"> что она от крёстного отца Серёжи приехала поздравить его и что ей поручено поставить игрушки у кроватки сына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(по Л.Н. Толстому)</w:t>
      </w:r>
      <w:proofErr w:type="gramStart"/>
      <w:r w:rsidR="005405CF" w:rsidRPr="005405C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шесть предложений)</w:t>
      </w:r>
    </w:p>
    <w:p w:rsidR="005405CF" w:rsidRPr="005405CF" w:rsidRDefault="005405CF" w:rsidP="005405CF">
      <w:pPr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D367D7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5405CF" w:rsidRPr="009951C8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Не извольте беспокоиться</w:t>
      </w:r>
      <w:proofErr w:type="gramStart"/>
      <w:r w:rsidRPr="009951C8">
        <w:rPr>
          <w:rFonts w:ascii="Times New Roman" w:hAnsi="Times New Roman" w:cs="Times New Roman"/>
          <w:i/>
          <w:sz w:val="24"/>
          <w:szCs w:val="24"/>
        </w:rPr>
        <w:t>!</w:t>
      </w:r>
      <w:r w:rsidR="00D367D7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i/>
          <w:sz w:val="24"/>
          <w:szCs w:val="24"/>
        </w:rPr>
        <w:t>форма утешения)</w:t>
      </w:r>
    </w:p>
    <w:p w:rsidR="005405CF" w:rsidRPr="009951C8" w:rsidRDefault="00D367D7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Потчевать можно, а неволить грех</w:t>
      </w:r>
      <w:proofErr w:type="gramStart"/>
      <w:r w:rsidR="005405CF" w:rsidRPr="009951C8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когда принимают отказ в чем-либо)</w:t>
      </w:r>
    </w:p>
    <w:p w:rsidR="005405CF" w:rsidRPr="009951C8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Шелковый веник тебе</w:t>
      </w:r>
      <w:proofErr w:type="gramStart"/>
      <w:r w:rsidRPr="009951C8">
        <w:rPr>
          <w:rFonts w:ascii="Times New Roman" w:hAnsi="Times New Roman" w:cs="Times New Roman"/>
          <w:i/>
          <w:sz w:val="24"/>
          <w:szCs w:val="24"/>
        </w:rPr>
        <w:t>!</w:t>
      </w:r>
      <w:r w:rsidR="00D367D7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i/>
          <w:sz w:val="24"/>
          <w:szCs w:val="24"/>
        </w:rPr>
        <w:t>с легким паром)</w:t>
      </w:r>
    </w:p>
    <w:p w:rsidR="005405CF" w:rsidRPr="009951C8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Не вели казнить, вели слово молвить</w:t>
      </w:r>
      <w:proofErr w:type="gramStart"/>
      <w:r w:rsidRPr="009951C8">
        <w:rPr>
          <w:rFonts w:ascii="Times New Roman" w:hAnsi="Times New Roman" w:cs="Times New Roman"/>
          <w:i/>
          <w:sz w:val="24"/>
          <w:szCs w:val="24"/>
        </w:rPr>
        <w:t>!</w:t>
      </w:r>
      <w:r w:rsidR="00D367D7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D367D7">
        <w:rPr>
          <w:rFonts w:ascii="Times New Roman" w:hAnsi="Times New Roman" w:cs="Times New Roman"/>
          <w:i/>
          <w:sz w:val="24"/>
          <w:szCs w:val="24"/>
        </w:rPr>
        <w:t>так обращаются при важных просьбах)</w:t>
      </w:r>
    </w:p>
    <w:p w:rsidR="005405CF" w:rsidRPr="005405CF" w:rsidRDefault="005405CF" w:rsidP="005405CF">
      <w:pPr>
        <w:rPr>
          <w:rFonts w:ascii="Times New Roman" w:hAnsi="Times New Roman" w:cs="Times New Roman"/>
          <w:sz w:val="24"/>
          <w:szCs w:val="24"/>
        </w:rPr>
      </w:pPr>
    </w:p>
    <w:p w:rsidR="005405CF" w:rsidRPr="00037B8A" w:rsidRDefault="005405CF" w:rsidP="00037B8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37B8A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</w:p>
    <w:p w:rsidR="005405CF" w:rsidRPr="005405CF" w:rsidRDefault="005405CF" w:rsidP="005405CF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963827">
      <w:pPr>
        <w:pStyle w:val="aa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Даны древнерусские слова и их переводы на совре</w:t>
      </w:r>
      <w:r w:rsidRPr="005405CF">
        <w:rPr>
          <w:rFonts w:ascii="Times New Roman" w:hAnsi="Times New Roman" w:cs="Times New Roman"/>
          <w:sz w:val="24"/>
          <w:szCs w:val="24"/>
        </w:rPr>
        <w:softHyphen/>
        <w:t xml:space="preserve">менный русский язык: </w:t>
      </w:r>
      <w:r w:rsidRPr="005405CF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49422" cy="118601"/>
            <wp:effectExtent l="0" t="0" r="0" b="0"/>
            <wp:docPr id="2" name="screenshot-image" descr="http://skrinshoter.ru/i/221018/mWrlAgn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mWrlAgnB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47503" cy="151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рука,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3160" cy="146685"/>
            <wp:effectExtent l="0" t="0" r="0" b="5715"/>
            <wp:docPr id="1" name="Рисунок 1" descr="http://skrinshoter.ru/i/221018/ZSpMjb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ZSpMjbdp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56" cy="157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</w:t>
      </w:r>
      <w:bookmarkStart w:id="0" w:name="_GoBack"/>
      <w:bookmarkEnd w:id="0"/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руки (мн. ч.),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3545" cy="142793"/>
            <wp:effectExtent l="0" t="0" r="0" b="0"/>
            <wp:docPr id="3" name="Рисунок 3" descr="http://skrinshoter.ru/i/221018/39pLVWQ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39pLVWQD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238" cy="155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две руки,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6677" cy="121539"/>
            <wp:effectExtent l="0" t="0" r="0" b="0"/>
            <wp:docPr id="4" name="Рисунок 4" descr="http://skrinshoter.ru/i/221018/kpcU3mQ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kpcU3mQf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65" cy="12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раб,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0469" cy="110974"/>
            <wp:effectExtent l="0" t="0" r="0" b="3810"/>
            <wp:docPr id="6" name="Рисунок 6" descr="http://skrinshoter.ru/i/221018/Ixd4J8h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Ixd4J8h5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25" cy="132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рабы, </w:t>
      </w:r>
      <w:r w:rsidRPr="005405CF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95537" cy="124403"/>
            <wp:effectExtent l="0" t="0" r="0" b="9525"/>
            <wp:docPr id="5" name="screenshot-image" descr="http://skrinshoter.ru/i/221018/bqD5eP0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bqD5eP0C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028" cy="139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два раба,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3711" cy="134570"/>
            <wp:effectExtent l="0" t="0" r="0" b="0"/>
            <wp:docPr id="7" name="Рисунок 7" descr="http://skrinshoter.ru/i/221018/nupzzD9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nupzzD9W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82" cy="16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две ноги,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6716" cy="141309"/>
            <wp:effectExtent l="0" t="0" r="7620" b="0"/>
            <wp:docPr id="8" name="Рисунок 8" descr="http://skrinshoter.ru/i/221018/m29yUOc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m29yUOcV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691" cy="14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рога (мн. ч.), </w:t>
      </w:r>
      <w:r w:rsidRPr="005405C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3967" cy="104389"/>
            <wp:effectExtent l="0" t="0" r="0" b="0"/>
            <wp:docPr id="9" name="Рисунок 9" descr="http://skrinshoter.ru/i/221018/mWZ8lcV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221018/mWZ8lcVd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072" cy="114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05CF">
        <w:rPr>
          <w:rFonts w:ascii="Times New Roman" w:hAnsi="Times New Roman" w:cs="Times New Roman"/>
          <w:sz w:val="24"/>
          <w:szCs w:val="24"/>
        </w:rPr>
        <w:t xml:space="preserve">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– два рога. </w:t>
      </w:r>
      <w:r w:rsidRPr="005405CF">
        <w:rPr>
          <w:rFonts w:ascii="Times New Roman" w:hAnsi="Times New Roman" w:cs="Times New Roman"/>
          <w:sz w:val="24"/>
          <w:szCs w:val="24"/>
        </w:rPr>
        <w:t xml:space="preserve">Как по-древнерусски будет </w:t>
      </w:r>
      <w:r w:rsidRPr="005405CF">
        <w:rPr>
          <w:rFonts w:ascii="Times New Roman" w:hAnsi="Times New Roman" w:cs="Times New Roman"/>
          <w:i/>
          <w:iCs/>
          <w:sz w:val="24"/>
          <w:szCs w:val="24"/>
        </w:rPr>
        <w:t xml:space="preserve">два друга, друзья, две реки, </w:t>
      </w:r>
      <w:proofErr w:type="spellStart"/>
      <w:r w:rsidRPr="005405CF">
        <w:rPr>
          <w:rFonts w:ascii="Times New Roman" w:hAnsi="Times New Roman" w:cs="Times New Roman"/>
          <w:i/>
          <w:iCs/>
          <w:sz w:val="24"/>
          <w:szCs w:val="24"/>
        </w:rPr>
        <w:t>ре́ки</w:t>
      </w:r>
      <w:proofErr w:type="spellEnd"/>
      <w:r w:rsidR="00963827">
        <w:rPr>
          <w:rFonts w:ascii="Times New Roman" w:hAnsi="Times New Roman" w:cs="Times New Roman"/>
          <w:i/>
          <w:iCs/>
          <w:sz w:val="24"/>
          <w:szCs w:val="24"/>
        </w:rPr>
        <w:t>? Друз</w:t>
      </w:r>
      <w:r w:rsidR="00963827" w:rsidRPr="00963827">
        <w:t>ѣ</w:t>
      </w:r>
      <w:r w:rsidR="00963827">
        <w:t xml:space="preserve">, </w:t>
      </w:r>
      <w:proofErr w:type="spellStart"/>
      <w:r w:rsidR="00963827">
        <w:t>друзи</w:t>
      </w:r>
      <w:proofErr w:type="spellEnd"/>
      <w:r w:rsidR="00963827">
        <w:t xml:space="preserve">, </w:t>
      </w:r>
      <w:proofErr w:type="gramStart"/>
      <w:r w:rsidR="00963827">
        <w:t>р</w:t>
      </w:r>
      <w:proofErr w:type="gramEnd"/>
      <w:r w:rsidR="00963827" w:rsidRPr="00963827">
        <w:t>ѣк</w:t>
      </w:r>
      <w:r w:rsidR="00963827">
        <w:t>ы,</w:t>
      </w:r>
      <w:r w:rsidR="00963827" w:rsidRPr="00963827">
        <w:t xml:space="preserve"> </w:t>
      </w:r>
      <w:r w:rsidR="00963827">
        <w:t>р</w:t>
      </w:r>
      <w:r w:rsidR="00963827" w:rsidRPr="00963827">
        <w:t>ѣ</w:t>
      </w:r>
      <w:r w:rsidR="00963827">
        <w:t>ки.</w:t>
      </w:r>
    </w:p>
    <w:p w:rsidR="00B37A58" w:rsidRPr="005405CF" w:rsidRDefault="00B37A58">
      <w:pPr>
        <w:rPr>
          <w:rFonts w:ascii="Times New Roman" w:hAnsi="Times New Roman" w:cs="Times New Roman"/>
          <w:sz w:val="24"/>
          <w:szCs w:val="24"/>
        </w:rPr>
      </w:pPr>
    </w:p>
    <w:sectPr w:rsidR="00B37A58" w:rsidRPr="005405CF" w:rsidSect="00346C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DE7" w:rsidRDefault="00A43DE7" w:rsidP="005405CF">
      <w:r>
        <w:separator/>
      </w:r>
    </w:p>
  </w:endnote>
  <w:endnote w:type="continuationSeparator" w:id="0">
    <w:p w:rsidR="00A43DE7" w:rsidRDefault="00A43DE7" w:rsidP="005405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DE7" w:rsidRDefault="00A43DE7" w:rsidP="005405CF">
      <w:r>
        <w:separator/>
      </w:r>
    </w:p>
  </w:footnote>
  <w:footnote w:type="continuationSeparator" w:id="0">
    <w:p w:rsidR="00A43DE7" w:rsidRDefault="00A43DE7" w:rsidP="005405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619F2"/>
    <w:multiLevelType w:val="hybridMultilevel"/>
    <w:tmpl w:val="DCDEB26E"/>
    <w:lvl w:ilvl="0" w:tplc="A664C19C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07A5BA6"/>
    <w:multiLevelType w:val="hybridMultilevel"/>
    <w:tmpl w:val="1D00DB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E62CF7"/>
    <w:multiLevelType w:val="hybridMultilevel"/>
    <w:tmpl w:val="199253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450588"/>
    <w:multiLevelType w:val="hybridMultilevel"/>
    <w:tmpl w:val="3928FB1A"/>
    <w:lvl w:ilvl="0" w:tplc="CCC89A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316E93"/>
    <w:multiLevelType w:val="hybridMultilevel"/>
    <w:tmpl w:val="9B30093C"/>
    <w:lvl w:ilvl="0" w:tplc="823485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1F7B"/>
    <w:rsid w:val="00037B8A"/>
    <w:rsid w:val="000B517F"/>
    <w:rsid w:val="000C2884"/>
    <w:rsid w:val="00346C46"/>
    <w:rsid w:val="00431F7B"/>
    <w:rsid w:val="00485E09"/>
    <w:rsid w:val="005405CF"/>
    <w:rsid w:val="00763904"/>
    <w:rsid w:val="00956AC9"/>
    <w:rsid w:val="00963827"/>
    <w:rsid w:val="009951C8"/>
    <w:rsid w:val="00A43DE7"/>
    <w:rsid w:val="00AB38E2"/>
    <w:rsid w:val="00B37A58"/>
    <w:rsid w:val="00D367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5C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40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05CF"/>
  </w:style>
  <w:style w:type="paragraph" w:styleId="a6">
    <w:name w:val="footer"/>
    <w:basedOn w:val="a"/>
    <w:link w:val="a7"/>
    <w:uiPriority w:val="99"/>
    <w:unhideWhenUsed/>
    <w:rsid w:val="00540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05CF"/>
  </w:style>
  <w:style w:type="paragraph" w:styleId="a8">
    <w:name w:val="Balloon Text"/>
    <w:basedOn w:val="a"/>
    <w:link w:val="a9"/>
    <w:uiPriority w:val="99"/>
    <w:semiHidden/>
    <w:unhideWhenUsed/>
    <w:rsid w:val="00956A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6AC9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638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Алмаз</cp:lastModifiedBy>
  <cp:revision>5</cp:revision>
  <dcterms:created xsi:type="dcterms:W3CDTF">2018-10-23T02:26:00Z</dcterms:created>
  <dcterms:modified xsi:type="dcterms:W3CDTF">2018-10-25T17:07:00Z</dcterms:modified>
</cp:coreProperties>
</file>