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ЗАДАНИЯ АКМУЛЛИНСКОЙ ОЛИМПИАДЫ ДЛЯ 11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Приведите по два слова, в которых: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[И];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А произносится как звук, близкий к [Ы];</w:t>
      </w:r>
    </w:p>
    <w:p w:rsid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буква Е произносится как звук, близкий к [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>].</w:t>
      </w:r>
    </w:p>
    <w:p w:rsidR="00F55109" w:rsidRDefault="00F55109" w:rsidP="00F551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F55109" w:rsidRPr="00F55109" w:rsidRDefault="00F55109" w:rsidP="00F55109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Двадцати;</w:t>
      </w:r>
    </w:p>
    <w:p w:rsidR="00F55109" w:rsidRPr="00F55109" w:rsidRDefault="00F55109" w:rsidP="00F5510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br/>
        <w:t>3) Женя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Образец: приблизиться – Х – пригодиться; Х – подойти</w:t>
      </w:r>
      <w:r w:rsidRPr="005405CF">
        <w:rPr>
          <w:rFonts w:ascii="Times New Roman" w:hAnsi="Times New Roman" w:cs="Times New Roman"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F55109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Цилиндр – Х – покровитель.</w:t>
      </w:r>
      <w:r w:rsidR="00F551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5109">
        <w:rPr>
          <w:rFonts w:ascii="Times New Roman" w:hAnsi="Times New Roman" w:cs="Times New Roman"/>
          <w:b/>
          <w:sz w:val="24"/>
          <w:szCs w:val="24"/>
        </w:rPr>
        <w:t>Фараон</w:t>
      </w:r>
    </w:p>
    <w:p w:rsidR="005405CF" w:rsidRPr="00F55109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Химическое соединение – Х – радиовещание.</w:t>
      </w:r>
      <w:r w:rsidR="00F551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5109">
        <w:rPr>
          <w:rFonts w:ascii="Times New Roman" w:hAnsi="Times New Roman" w:cs="Times New Roman"/>
          <w:b/>
          <w:sz w:val="24"/>
          <w:szCs w:val="24"/>
        </w:rPr>
        <w:t>Эфир</w:t>
      </w:r>
    </w:p>
    <w:p w:rsidR="005405CF" w:rsidRPr="00F55109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Винтовка – Х – накопитель данных.</w:t>
      </w:r>
      <w:r w:rsidR="00F551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5109">
        <w:rPr>
          <w:rFonts w:ascii="Times New Roman" w:hAnsi="Times New Roman" w:cs="Times New Roman"/>
          <w:b/>
          <w:sz w:val="24"/>
          <w:szCs w:val="24"/>
        </w:rPr>
        <w:t xml:space="preserve">Винчестер </w:t>
      </w:r>
    </w:p>
    <w:p w:rsidR="005405CF" w:rsidRPr="00F55109" w:rsidRDefault="005405CF" w:rsidP="00540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 xml:space="preserve">Деталь </w:t>
      </w:r>
      <w:proofErr w:type="spellStart"/>
      <w:r w:rsidRPr="005405CF">
        <w:rPr>
          <w:rFonts w:ascii="Times New Roman" w:hAnsi="Times New Roman" w:cs="Times New Roman"/>
          <w:i/>
          <w:sz w:val="24"/>
          <w:szCs w:val="24"/>
        </w:rPr>
        <w:t>замкá</w:t>
      </w:r>
      <w:proofErr w:type="spellEnd"/>
      <w:r w:rsidRPr="005405CF">
        <w:rPr>
          <w:rFonts w:ascii="Times New Roman" w:hAnsi="Times New Roman" w:cs="Times New Roman"/>
          <w:i/>
          <w:sz w:val="24"/>
          <w:szCs w:val="24"/>
        </w:rPr>
        <w:t xml:space="preserve"> – Х – компьютерный символ.</w:t>
      </w:r>
      <w:r w:rsidR="00F5510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55109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лексическ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обнаруживаются</w:t>
      </w:r>
      <w:r w:rsidRPr="005405CF">
        <w:rPr>
          <w:rFonts w:ascii="Times New Roman" w:hAnsi="Times New Roman" w:cs="Times New Roman"/>
          <w:sz w:val="24"/>
          <w:szCs w:val="24"/>
        </w:rPr>
        <w:t xml:space="preserve"> в этих парах слов?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F5510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Что означают фразеологизмы </w:t>
      </w:r>
      <w:r w:rsidR="00621990">
        <w:rPr>
          <w:rFonts w:ascii="Times New Roman" w:hAnsi="Times New Roman" w:cs="Times New Roman"/>
          <w:sz w:val="24"/>
          <w:szCs w:val="24"/>
        </w:rPr>
        <w:br/>
      </w:r>
      <w:r w:rsidRPr="005405CF">
        <w:rPr>
          <w:rFonts w:ascii="Times New Roman" w:hAnsi="Times New Roman" w:cs="Times New Roman"/>
          <w:i/>
          <w:sz w:val="24"/>
          <w:szCs w:val="24"/>
        </w:rPr>
        <w:t>аршин проглотить</w:t>
      </w:r>
      <w:r w:rsidR="00621990">
        <w:rPr>
          <w:rFonts w:ascii="Times New Roman" w:hAnsi="Times New Roman" w:cs="Times New Roman"/>
          <w:sz w:val="24"/>
          <w:szCs w:val="24"/>
        </w:rPr>
        <w:t xml:space="preserve">- </w:t>
      </w:r>
      <w:r w:rsidR="00621990">
        <w:rPr>
          <w:rFonts w:ascii="Times New Roman" w:hAnsi="Times New Roman" w:cs="Times New Roman"/>
          <w:b/>
          <w:sz w:val="24"/>
          <w:szCs w:val="24"/>
        </w:rPr>
        <w:t>люди, которые ведут себя высокомерно</w:t>
      </w:r>
      <w:r w:rsidR="00F55109">
        <w:rPr>
          <w:rFonts w:ascii="Times New Roman" w:hAnsi="Times New Roman" w:cs="Times New Roman"/>
          <w:sz w:val="24"/>
          <w:szCs w:val="24"/>
        </w:rPr>
        <w:br/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белены объесться</w:t>
      </w:r>
      <w:r w:rsidR="00621990">
        <w:rPr>
          <w:rFonts w:ascii="Times New Roman" w:hAnsi="Times New Roman" w:cs="Times New Roman"/>
          <w:b/>
          <w:sz w:val="24"/>
          <w:szCs w:val="24"/>
        </w:rPr>
        <w:t>- потерять рассудок</w:t>
      </w:r>
      <w:r w:rsidR="00621990">
        <w:rPr>
          <w:rFonts w:ascii="Times New Roman" w:hAnsi="Times New Roman" w:cs="Times New Roman"/>
          <w:sz w:val="24"/>
          <w:szCs w:val="24"/>
        </w:rPr>
        <w:br/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дуть на воду, обжегшись на молоке</w:t>
      </w:r>
      <w:r w:rsidR="00621990">
        <w:rPr>
          <w:rFonts w:ascii="Times New Roman" w:hAnsi="Times New Roman" w:cs="Times New Roman"/>
          <w:b/>
          <w:sz w:val="24"/>
          <w:szCs w:val="24"/>
        </w:rPr>
        <w:t>- негативный опыт, который потом заставляет действовать осторожно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990">
        <w:rPr>
          <w:rFonts w:ascii="Times New Roman" w:hAnsi="Times New Roman" w:cs="Times New Roman"/>
          <w:i/>
          <w:sz w:val="24"/>
          <w:szCs w:val="24"/>
        </w:rPr>
        <w:br/>
      </w:r>
      <w:r w:rsidRPr="005405CF">
        <w:rPr>
          <w:rFonts w:ascii="Times New Roman" w:hAnsi="Times New Roman" w:cs="Times New Roman"/>
          <w:i/>
          <w:sz w:val="24"/>
          <w:szCs w:val="24"/>
        </w:rPr>
        <w:t>пуд соли съесть</w:t>
      </w:r>
      <w:r w:rsidR="00621990">
        <w:rPr>
          <w:rFonts w:ascii="Times New Roman" w:hAnsi="Times New Roman" w:cs="Times New Roman"/>
          <w:b/>
          <w:sz w:val="24"/>
          <w:szCs w:val="24"/>
        </w:rPr>
        <w:t>- человек заслуживает высокого уровня доверия, который много пережил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990">
        <w:rPr>
          <w:rFonts w:ascii="Times New Roman" w:hAnsi="Times New Roman" w:cs="Times New Roman"/>
          <w:i/>
          <w:sz w:val="24"/>
          <w:szCs w:val="24"/>
        </w:rPr>
        <w:br/>
      </w:r>
      <w:r w:rsidRPr="005405CF">
        <w:rPr>
          <w:rFonts w:ascii="Times New Roman" w:hAnsi="Times New Roman" w:cs="Times New Roman"/>
          <w:i/>
          <w:sz w:val="24"/>
          <w:szCs w:val="24"/>
        </w:rPr>
        <w:t>проглотить пилюлю</w:t>
      </w:r>
      <w:r w:rsidR="00621990">
        <w:rPr>
          <w:rFonts w:ascii="Times New Roman" w:hAnsi="Times New Roman" w:cs="Times New Roman"/>
          <w:b/>
          <w:sz w:val="24"/>
          <w:szCs w:val="24"/>
        </w:rPr>
        <w:t>-терпеливо выслушать что-либо неприятное</w:t>
      </w:r>
      <w:proofErr w:type="gramStart"/>
      <w:r w:rsidR="00621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90">
        <w:rPr>
          <w:rFonts w:ascii="Times New Roman" w:hAnsi="Times New Roman" w:cs="Times New Roman"/>
          <w:sz w:val="24"/>
          <w:szCs w:val="24"/>
        </w:rPr>
        <w:br/>
      </w:r>
      <w:r w:rsidRPr="005405C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>оставьте с ними предложения. Приведите еще два фразеологизма, в которых говорилось бы о чем-то, что человек может есть или проглатывать.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Соединительным элементом (интерфиксом)? Какие значения он выражает, будучи каждой из морфем?</w:t>
      </w:r>
    </w:p>
    <w:p w:rsidR="005405CF" w:rsidRPr="005405CF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 w:rsidR="009951C8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5405CF">
        <w:rPr>
          <w:rFonts w:ascii="Times New Roman" w:hAnsi="Times New Roman" w:cs="Times New Roman"/>
          <w:sz w:val="24"/>
          <w:szCs w:val="24"/>
        </w:rPr>
        <w:t>тексте?</w:t>
      </w:r>
    </w:p>
    <w:p w:rsidR="009951C8" w:rsidRPr="009951C8" w:rsidRDefault="009951C8" w:rsidP="009951C8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 xml:space="preserve">– </w:t>
      </w:r>
      <w:r w:rsidRPr="009951C8">
        <w:rPr>
          <w:rFonts w:ascii="Times New Roman" w:hAnsi="Times New Roman" w:cs="Times New Roman"/>
          <w:b/>
          <w:sz w:val="24"/>
          <w:szCs w:val="24"/>
        </w:rPr>
        <w:t>Вон</w:t>
      </w:r>
      <w:r w:rsidRPr="009951C8">
        <w:rPr>
          <w:rFonts w:ascii="Times New Roman" w:hAnsi="Times New Roman" w:cs="Times New Roman"/>
          <w:sz w:val="24"/>
          <w:szCs w:val="24"/>
        </w:rPr>
        <w:t xml:space="preserve"> Эйфелева башня, – закричал </w:t>
      </w:r>
      <w:proofErr w:type="spellStart"/>
      <w:r w:rsidRPr="009951C8"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 w:rsidRPr="009951C8">
        <w:rPr>
          <w:rFonts w:ascii="Times New Roman" w:hAnsi="Times New Roman" w:cs="Times New Roman"/>
          <w:sz w:val="24"/>
          <w:szCs w:val="24"/>
        </w:rPr>
        <w:t xml:space="preserve">, – </w:t>
      </w:r>
      <w:r w:rsidR="00F55109">
        <w:rPr>
          <w:rFonts w:ascii="Times New Roman" w:hAnsi="Times New Roman" w:cs="Times New Roman"/>
          <w:sz w:val="24"/>
          <w:szCs w:val="24"/>
        </w:rPr>
        <w:t xml:space="preserve">…  </w:t>
      </w:r>
      <w:r w:rsidR="00F55109" w:rsidRPr="00F55109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5405CF" w:rsidRPr="00F55109" w:rsidRDefault="009951C8" w:rsidP="00F55109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> </w:t>
      </w:r>
      <w:r w:rsidR="005405CF"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, </w:t>
      </w: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тихо сказал он</w:t>
      </w:r>
      <w:r w:rsidR="00F55109">
        <w:rPr>
          <w:rFonts w:ascii="Times New Roman" w:hAnsi="Times New Roman" w:cs="Times New Roman"/>
          <w:sz w:val="24"/>
          <w:szCs w:val="24"/>
        </w:rPr>
        <w:t xml:space="preserve">…  </w:t>
      </w:r>
      <w:r w:rsidR="00F55109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F55109" w:rsidRDefault="005405C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F55109">
        <w:rPr>
          <w:rFonts w:ascii="Times New Roman" w:hAnsi="Times New Roman" w:cs="Times New Roman"/>
          <w:sz w:val="24"/>
          <w:szCs w:val="24"/>
        </w:rPr>
        <w:t>Слуги, пожелав мне спокойной ночи, </w:t>
      </w:r>
      <w:r w:rsidRPr="00F55109">
        <w:rPr>
          <w:rFonts w:ascii="Times New Roman" w:hAnsi="Times New Roman" w:cs="Times New Roman"/>
          <w:bCs/>
          <w:sz w:val="24"/>
          <w:szCs w:val="24"/>
        </w:rPr>
        <w:t>вышли</w:t>
      </w:r>
      <w:r w:rsidRPr="00F55109">
        <w:rPr>
          <w:rFonts w:ascii="Times New Roman" w:hAnsi="Times New Roman" w:cs="Times New Roman"/>
          <w:sz w:val="24"/>
          <w:szCs w:val="24"/>
        </w:rPr>
        <w:t> </w:t>
      </w:r>
      <w:r w:rsidRPr="00F55109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F55109">
        <w:rPr>
          <w:rFonts w:ascii="Times New Roman" w:hAnsi="Times New Roman" w:cs="Times New Roman"/>
          <w:sz w:val="24"/>
          <w:szCs w:val="24"/>
        </w:rPr>
        <w:t> </w:t>
      </w:r>
      <w:r w:rsidR="00F55109">
        <w:rPr>
          <w:rFonts w:ascii="Times New Roman" w:hAnsi="Times New Roman" w:cs="Times New Roman"/>
          <w:sz w:val="24"/>
          <w:szCs w:val="24"/>
        </w:rPr>
        <w:t xml:space="preserve">… </w:t>
      </w:r>
      <w:r w:rsidR="00F55109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5405CF" w:rsidRPr="00F55109" w:rsidRDefault="005405C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F55109">
        <w:rPr>
          <w:rFonts w:ascii="Times New Roman" w:hAnsi="Times New Roman" w:cs="Times New Roman"/>
          <w:sz w:val="24"/>
          <w:szCs w:val="24"/>
        </w:rPr>
        <w:t xml:space="preserve">Оцените внешний вид десяти тысяч южнокорейских </w:t>
      </w:r>
      <w:r w:rsidRPr="00F55109">
        <w:rPr>
          <w:rFonts w:ascii="Times New Roman" w:hAnsi="Times New Roman" w:cs="Times New Roman"/>
          <w:b/>
          <w:sz w:val="24"/>
          <w:szCs w:val="24"/>
        </w:rPr>
        <w:t>вон</w:t>
      </w:r>
      <w:r w:rsidRPr="00F55109">
        <w:rPr>
          <w:rFonts w:ascii="Times New Roman" w:hAnsi="Times New Roman" w:cs="Times New Roman"/>
          <w:sz w:val="24"/>
          <w:szCs w:val="24"/>
        </w:rPr>
        <w:t xml:space="preserve"> с изображением старинного небесного глобуса XVII века.</w:t>
      </w:r>
      <w:r w:rsidR="00F55109">
        <w:rPr>
          <w:rFonts w:ascii="Times New Roman" w:hAnsi="Times New Roman" w:cs="Times New Roman"/>
          <w:sz w:val="24"/>
          <w:szCs w:val="24"/>
        </w:rPr>
        <w:t xml:space="preserve">  </w:t>
      </w:r>
      <w:r w:rsidR="00F55109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Расставьте знаки препинания, определите количество частей в составе сложного предложения.</w:t>
      </w:r>
    </w:p>
    <w:p w:rsidR="005405CF" w:rsidRPr="005405CF" w:rsidRDefault="00F55109" w:rsidP="009951C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побежала в игрушечную лавку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>накупила игрушек и продумала план действий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она придет рано утром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будет иметь в руках деньги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которые даст швейцару с тем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чтобы он ее пустил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не поднимая </w:t>
      </w:r>
      <w:proofErr w:type="gramStart"/>
      <w:r w:rsidR="005405CF" w:rsidRPr="009951C8">
        <w:rPr>
          <w:rFonts w:ascii="Times New Roman" w:hAnsi="Times New Roman" w:cs="Times New Roman"/>
          <w:i/>
          <w:sz w:val="24"/>
          <w:szCs w:val="24"/>
        </w:rPr>
        <w:t>вуали</w:t>
      </w:r>
      <w:proofErr w:type="gramEnd"/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скажет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05CF" w:rsidRPr="009951C8">
        <w:rPr>
          <w:rFonts w:ascii="Times New Roman" w:hAnsi="Times New Roman" w:cs="Times New Roman"/>
          <w:i/>
          <w:sz w:val="24"/>
          <w:szCs w:val="24"/>
        </w:rPr>
        <w:t xml:space="preserve"> что она от крёстного отца Серёжи приехала поздравить его и что ей поручено поставить игрушки у кроватки сына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(по Л.Н. Толстому).</w:t>
      </w:r>
    </w:p>
    <w:p w:rsidR="005405CF" w:rsidRPr="005405CF" w:rsidRDefault="005405CF" w:rsidP="005405CF">
      <w:pPr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lastRenderedPageBreak/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5405CF" w:rsidRPr="009951C8" w:rsidRDefault="005405CF" w:rsidP="003F7F89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извольте беспокоиться!</w:t>
      </w:r>
      <w:r w:rsidR="003F7F89" w:rsidRPr="003F7F89">
        <w:t xml:space="preserve"> </w:t>
      </w:r>
      <w:r w:rsidR="003F7F89" w:rsidRPr="003F7F89">
        <w:rPr>
          <w:rFonts w:ascii="Times New Roman" w:hAnsi="Times New Roman" w:cs="Times New Roman"/>
          <w:b/>
          <w:sz w:val="24"/>
          <w:szCs w:val="24"/>
        </w:rPr>
        <w:t>Выражение согласия, хорошо, пусть будет так</w:t>
      </w:r>
    </w:p>
    <w:p w:rsidR="005405CF" w:rsidRPr="003F7F89" w:rsidRDefault="005405CF" w:rsidP="003F7F89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Потчевать можно, а неволить грех.</w:t>
      </w:r>
      <w:r w:rsidR="003F7F89" w:rsidRPr="003F7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F89" w:rsidRPr="003F7F89">
        <w:rPr>
          <w:rFonts w:ascii="Times New Roman" w:hAnsi="Times New Roman" w:cs="Times New Roman"/>
          <w:b/>
          <w:sz w:val="24"/>
          <w:szCs w:val="24"/>
        </w:rPr>
        <w:t>Говорится тогда, когда принимают отказ в чем-л</w:t>
      </w:r>
      <w:r w:rsidR="003F7F89">
        <w:rPr>
          <w:rFonts w:ascii="Times New Roman" w:hAnsi="Times New Roman" w:cs="Times New Roman"/>
          <w:b/>
          <w:sz w:val="24"/>
          <w:szCs w:val="24"/>
        </w:rPr>
        <w:t>ибо</w:t>
      </w:r>
    </w:p>
    <w:p w:rsidR="00D11057" w:rsidRPr="00D11057" w:rsidRDefault="005405CF" w:rsidP="00D11057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Шелковый веник тебе!</w:t>
      </w:r>
      <w:r w:rsidR="00D11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057">
        <w:rPr>
          <w:rFonts w:ascii="Times New Roman" w:hAnsi="Times New Roman" w:cs="Times New Roman"/>
          <w:b/>
          <w:sz w:val="24"/>
          <w:szCs w:val="24"/>
        </w:rPr>
        <w:t>К</w:t>
      </w:r>
      <w:r w:rsidR="00D11057" w:rsidRPr="00D11057">
        <w:rPr>
          <w:rFonts w:ascii="Times New Roman" w:hAnsi="Times New Roman" w:cs="Times New Roman"/>
          <w:b/>
          <w:sz w:val="24"/>
          <w:szCs w:val="24"/>
        </w:rPr>
        <w:t>рылатая фраза из советской кинокомедии «Иван Васильевич меняет профессию», которую произносил герой Жорж Милославский</w:t>
      </w:r>
      <w:bookmarkStart w:id="0" w:name="_GoBack"/>
      <w:bookmarkEnd w:id="0"/>
    </w:p>
    <w:p w:rsidR="005405CF" w:rsidRPr="005405CF" w:rsidRDefault="005405CF" w:rsidP="005405CF">
      <w:pPr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9951C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</w:p>
    <w:p w:rsidR="005405CF" w:rsidRPr="005405CF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Даны древнерусские слова и их переводы на совре</w:t>
      </w:r>
      <w:r w:rsidRPr="005405CF">
        <w:rPr>
          <w:rFonts w:ascii="Times New Roman" w:hAnsi="Times New Roman" w:cs="Times New Roman"/>
          <w:sz w:val="24"/>
          <w:szCs w:val="24"/>
        </w:rPr>
        <w:softHyphen/>
        <w:t xml:space="preserve">менный русский язык: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752CDA" wp14:editId="574674BF">
            <wp:extent cx="349422" cy="118601"/>
            <wp:effectExtent l="0" t="0" r="0" b="0"/>
            <wp:docPr id="2" name="screenshot-image" descr="http://skrinshoter.ru/i/221018/mWrlAg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rlAg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503" cy="1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99D27" wp14:editId="370EABDF">
            <wp:extent cx="443160" cy="146685"/>
            <wp:effectExtent l="0" t="0" r="0" b="5715"/>
            <wp:docPr id="1" name="Рисунок 1" descr="http://skrinshoter.ru/i/221018/ZSpMj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ZSpMjbd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6" cy="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руки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46786" wp14:editId="7D644D87">
            <wp:extent cx="443545" cy="142793"/>
            <wp:effectExtent l="0" t="0" r="0" b="0"/>
            <wp:docPr id="3" name="Рисунок 3" descr="http://skrinshoter.ru/i/221018/39pLVW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39pLVWQ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" cy="1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руки,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F29AF" wp14:editId="56EED8F1">
            <wp:extent cx="326677" cy="121539"/>
            <wp:effectExtent l="0" t="0" r="0" b="0"/>
            <wp:docPr id="4" name="Рисунок 4" descr="http://skrinshoter.ru/i/221018/kpcU3m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kpcU3mQ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" cy="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8280" wp14:editId="026C2007">
            <wp:extent cx="330469" cy="110974"/>
            <wp:effectExtent l="0" t="0" r="0" b="3810"/>
            <wp:docPr id="6" name="Рисунок 6" descr="http://skrinshoter.ru/i/221018/Ixd4J8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Ixd4J8h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" cy="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рабы,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155083" wp14:editId="11BE6C44">
            <wp:extent cx="295537" cy="124403"/>
            <wp:effectExtent l="0" t="0" r="0" b="9525"/>
            <wp:docPr id="5" name="screenshot-image" descr="http://skrinshoter.ru/i/221018/bqD5eP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bqD5eP0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8" cy="1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раба,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C196D" wp14:editId="6F78460C">
            <wp:extent cx="403711" cy="134570"/>
            <wp:effectExtent l="0" t="0" r="0" b="0"/>
            <wp:docPr id="7" name="Рисунок 7" descr="http://skrinshoter.ru/i/221018/nupzzD9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nupzzD9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2" cy="1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ноги,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41B9D" wp14:editId="28444D8C">
            <wp:extent cx="316716" cy="141309"/>
            <wp:effectExtent l="0" t="0" r="7620" b="0"/>
            <wp:docPr id="8" name="Рисунок 8" descr="http://skrinshoter.ru/i/221018/m29yUO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29yUOcV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1" cy="1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рога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FC2E8" wp14:editId="77C53052">
            <wp:extent cx="233967" cy="104389"/>
            <wp:effectExtent l="0" t="0" r="0" b="0"/>
            <wp:docPr id="9" name="Рисунок 9" descr="http://skrinshoter.ru/i/221018/mWZ8lc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Z8lcV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" cy="1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рога. </w:t>
      </w:r>
      <w:r w:rsidRPr="005405CF">
        <w:rPr>
          <w:rFonts w:ascii="Times New Roman" w:hAnsi="Times New Roman" w:cs="Times New Roman"/>
          <w:sz w:val="24"/>
          <w:szCs w:val="24"/>
        </w:rPr>
        <w:t xml:space="preserve">Как по-древнерусски будет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два друга, друзья, две реки, </w:t>
      </w:r>
      <w:proofErr w:type="spellStart"/>
      <w:r w:rsidRPr="005405CF">
        <w:rPr>
          <w:rFonts w:ascii="Times New Roman" w:hAnsi="Times New Roman" w:cs="Times New Roman"/>
          <w:i/>
          <w:iCs/>
          <w:sz w:val="24"/>
          <w:szCs w:val="24"/>
        </w:rPr>
        <w:t>ре́ки</w:t>
      </w:r>
      <w:proofErr w:type="spellEnd"/>
      <w:r w:rsidRPr="005405CF">
        <w:rPr>
          <w:rFonts w:ascii="Times New Roman" w:hAnsi="Times New Roman" w:cs="Times New Roman"/>
          <w:sz w:val="24"/>
          <w:szCs w:val="24"/>
        </w:rPr>
        <w:t>?</w:t>
      </w:r>
    </w:p>
    <w:p w:rsidR="00B37A58" w:rsidRPr="005405CF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5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F1" w:rsidRDefault="00AE56F1" w:rsidP="005405CF">
      <w:r>
        <w:separator/>
      </w:r>
    </w:p>
  </w:endnote>
  <w:endnote w:type="continuationSeparator" w:id="0">
    <w:p w:rsidR="00AE56F1" w:rsidRDefault="00AE56F1" w:rsidP="005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F1" w:rsidRDefault="00AE56F1" w:rsidP="005405CF">
      <w:r>
        <w:separator/>
      </w:r>
    </w:p>
  </w:footnote>
  <w:footnote w:type="continuationSeparator" w:id="0">
    <w:p w:rsidR="00AE56F1" w:rsidRDefault="00AE56F1" w:rsidP="0054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B"/>
    <w:rsid w:val="003F7F89"/>
    <w:rsid w:val="00431F7B"/>
    <w:rsid w:val="005405CF"/>
    <w:rsid w:val="00621990"/>
    <w:rsid w:val="00763904"/>
    <w:rsid w:val="009951C8"/>
    <w:rsid w:val="00AE56F1"/>
    <w:rsid w:val="00B37A58"/>
    <w:rsid w:val="00D11057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F55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  <w:style w:type="paragraph" w:styleId="a8">
    <w:name w:val="Balloon Text"/>
    <w:basedOn w:val="a"/>
    <w:link w:val="a9"/>
    <w:uiPriority w:val="99"/>
    <w:semiHidden/>
    <w:unhideWhenUsed/>
    <w:rsid w:val="00F55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4380-978A-4D1F-B4C5-67FE1455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2018-10-23T02:26:00Z</dcterms:created>
  <dcterms:modified xsi:type="dcterms:W3CDTF">2018-10-25T14:25:00Z</dcterms:modified>
</cp:coreProperties>
</file>