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AA" w:rsidRPr="007E0FAA" w:rsidRDefault="002600FC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7E0FAA">
        <w:rPr>
          <w:rFonts w:ascii="Times New Roman" w:hAnsi="Times New Roman" w:cs="Times New Roman"/>
          <w:sz w:val="24"/>
          <w:szCs w:val="24"/>
        </w:rPr>
        <w:t>9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E0FAA"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7E0FAA"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FE2D7E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845C82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Яблоневая </w:t>
      </w:r>
      <w:r w:rsidRPr="00845C8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45C8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аблонева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45C8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5C8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(9 букв-11 звуков)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оюем </w:t>
      </w:r>
      <w:r w:rsidRPr="00845C82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45C8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45C8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845C82">
        <w:rPr>
          <w:rFonts w:ascii="Times New Roman" w:hAnsi="Times New Roman" w:cs="Times New Roman"/>
          <w:sz w:val="24"/>
          <w:szCs w:val="24"/>
        </w:rPr>
        <w:t>] 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бку\\ук\</w:t>
      </w:r>
      <w:proofErr w:type="spellEnd"/>
    </w:p>
    <w:p w:rsidR="007E0FAA" w:rsidRPr="007E0FAA" w:rsidRDefault="00845C82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</w:t>
      </w:r>
      <w:r w:rsidRPr="00845C8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щитат</w:t>
      </w:r>
      <w:proofErr w:type="spellEnd"/>
      <w:r w:rsidRPr="00845C82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 xml:space="preserve">(7 букв-5 звуков), становиться </w:t>
      </w:r>
      <w:r w:rsidRPr="00845C82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станавица</w:t>
      </w:r>
      <w:proofErr w:type="spellEnd"/>
      <w:r w:rsidRPr="00845C82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845C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5C82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букв-9 звуков)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1B5C95" w:rsidRPr="00845C82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Фрукт </w:t>
      </w:r>
      <w:proofErr w:type="gramStart"/>
      <w:r w:rsidRPr="001B5C95">
        <w:rPr>
          <w:rFonts w:ascii="Times New Roman" w:hAnsi="Times New Roman" w:cs="Times New Roman"/>
          <w:i/>
          <w:sz w:val="24"/>
          <w:szCs w:val="24"/>
        </w:rPr>
        <w:t>–</w:t>
      </w:r>
      <w:r w:rsidR="00845C82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845C82">
        <w:rPr>
          <w:rFonts w:ascii="Times New Roman" w:hAnsi="Times New Roman" w:cs="Times New Roman"/>
          <w:i/>
          <w:sz w:val="24"/>
          <w:szCs w:val="24"/>
        </w:rPr>
        <w:t>ранат</w:t>
      </w:r>
      <w:r w:rsidRPr="001B5C95">
        <w:rPr>
          <w:rFonts w:ascii="Times New Roman" w:hAnsi="Times New Roman" w:cs="Times New Roman"/>
          <w:i/>
          <w:sz w:val="24"/>
          <w:szCs w:val="24"/>
        </w:rPr>
        <w:t>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</w:p>
    <w:p w:rsidR="007E0FAA" w:rsidRPr="001B5C95" w:rsidRDefault="00845C82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фас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7E0FAA" w:rsidRPr="001B5C95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="007E0FAA" w:rsidRPr="001B5C95">
        <w:rPr>
          <w:rFonts w:ascii="Times New Roman" w:hAnsi="Times New Roman" w:cs="Times New Roman"/>
          <w:i/>
          <w:sz w:val="24"/>
          <w:szCs w:val="24"/>
        </w:rPr>
        <w:t>манда собаке.</w:t>
      </w:r>
    </w:p>
    <w:p w:rsidR="007E0FAA" w:rsidRPr="001B5C95" w:rsidRDefault="00845C82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скат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наклонная поверхность.</w:t>
      </w:r>
    </w:p>
    <w:p w:rsidR="007E0FAA" w:rsidRPr="001B5C95" w:rsidRDefault="00845C82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график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художник.</w:t>
      </w:r>
    </w:p>
    <w:p w:rsidR="007E0FAA" w:rsidRPr="007E0FAA" w:rsidRDefault="00845C82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парах этих слов проявляется омонимия.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45C82" w:rsidRDefault="00845C82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урАЛЕЙ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(образует названия лиц разговорного характера)</w:t>
      </w:r>
    </w:p>
    <w:p w:rsidR="00845C82" w:rsidRDefault="00845C82" w:rsidP="00845C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-С-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82" w:rsidRDefault="007E0FAA" w:rsidP="00845C82">
      <w:pPr>
        <w:ind w:left="720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-АД</w:t>
      </w:r>
      <w:proofErr w:type="gramStart"/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</w:p>
    <w:p w:rsidR="00845C82" w:rsidRDefault="007E0FAA" w:rsidP="00845C82">
      <w:pPr>
        <w:ind w:left="720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-ЕС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С</w:t>
      </w:r>
      <w:r w:rsidR="00845C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4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C82">
        <w:rPr>
          <w:rFonts w:ascii="Times New Roman" w:hAnsi="Times New Roman" w:cs="Times New Roman"/>
          <w:sz w:val="24"/>
          <w:szCs w:val="24"/>
        </w:rPr>
        <w:t>принцЕССА</w:t>
      </w:r>
      <w:proofErr w:type="spellEnd"/>
      <w:r w:rsidR="00845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C82">
        <w:rPr>
          <w:rFonts w:ascii="Times New Roman" w:hAnsi="Times New Roman" w:cs="Times New Roman"/>
          <w:sz w:val="24"/>
          <w:szCs w:val="24"/>
        </w:rPr>
        <w:t>поэтЕССА</w:t>
      </w:r>
      <w:proofErr w:type="spellEnd"/>
      <w:r w:rsidR="00845C82">
        <w:rPr>
          <w:rFonts w:ascii="Times New Roman" w:hAnsi="Times New Roman" w:cs="Times New Roman"/>
          <w:sz w:val="24"/>
          <w:szCs w:val="24"/>
        </w:rPr>
        <w:t xml:space="preserve"> (образует существительные женского рода от существительных мужского рода)</w:t>
      </w:r>
    </w:p>
    <w:p w:rsidR="007E0FAA" w:rsidRPr="007E0FAA" w:rsidRDefault="00845C82" w:rsidP="00845C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стилЯГа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работЯГа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(образует названия лиц по выполняемым действиям)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AA" w:rsidRPr="007E0FAA" w:rsidRDefault="00EC7A19" w:rsidP="00EC7A19">
      <w:pPr>
        <w:tabs>
          <w:tab w:val="left" w:pos="82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«разбивать голову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»</w:t>
      </w:r>
      <w:r w:rsidR="00F15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580A">
        <w:rPr>
          <w:rFonts w:ascii="Times New Roman" w:hAnsi="Times New Roman" w:cs="Times New Roman"/>
          <w:sz w:val="24"/>
          <w:szCs w:val="24"/>
        </w:rPr>
        <w:t>кастет(</w:t>
      </w:r>
      <w:proofErr w:type="spellStart"/>
      <w:r w:rsidR="00F1580A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F1580A">
        <w:rPr>
          <w:rFonts w:ascii="Times New Roman" w:hAnsi="Times New Roman" w:cs="Times New Roman"/>
          <w:sz w:val="24"/>
          <w:szCs w:val="24"/>
        </w:rPr>
        <w:t>) холодное оружие, представляющее собой металлическую пластину. Кастет был и остается одним из распространенных видов холодного оружия</w:t>
      </w:r>
      <w:r w:rsidRPr="001B5C95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protéger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«защищать, охранять, оберегать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»</w:t>
      </w:r>
      <w:r w:rsidR="00F15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580A">
        <w:rPr>
          <w:rFonts w:ascii="Times New Roman" w:hAnsi="Times New Roman" w:cs="Times New Roman"/>
          <w:sz w:val="24"/>
          <w:szCs w:val="24"/>
        </w:rPr>
        <w:t>протеже(</w:t>
      </w:r>
      <w:proofErr w:type="spellStart"/>
      <w:r w:rsidR="00F1580A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F1580A" w:rsidRPr="00F158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580A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F1580A">
        <w:rPr>
          <w:rFonts w:ascii="Times New Roman" w:hAnsi="Times New Roman" w:cs="Times New Roman"/>
          <w:sz w:val="24"/>
          <w:szCs w:val="24"/>
        </w:rPr>
        <w:t>) лицо, пользующееся протекцией. Ваш протеже поставил меня в неловкое положение на заседании</w:t>
      </w:r>
      <w:proofErr w:type="gramStart"/>
      <w:r w:rsidR="00F158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1580A">
        <w:rPr>
          <w:rFonts w:ascii="Times New Roman" w:hAnsi="Times New Roman" w:cs="Times New Roman"/>
          <w:sz w:val="24"/>
          <w:szCs w:val="24"/>
        </w:rPr>
        <w:t xml:space="preserve">Моя протеже </w:t>
      </w:r>
      <w:proofErr w:type="spellStart"/>
      <w:r w:rsidR="00F1580A">
        <w:rPr>
          <w:rFonts w:ascii="Times New Roman" w:hAnsi="Times New Roman" w:cs="Times New Roman"/>
          <w:sz w:val="24"/>
          <w:szCs w:val="24"/>
        </w:rPr>
        <w:t>позабыла</w:t>
      </w:r>
      <w:proofErr w:type="gramStart"/>
      <w:r w:rsidR="00F1580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158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1580A">
        <w:rPr>
          <w:rFonts w:ascii="Times New Roman" w:hAnsi="Times New Roman" w:cs="Times New Roman"/>
          <w:sz w:val="24"/>
          <w:szCs w:val="24"/>
        </w:rPr>
        <w:t xml:space="preserve"> находится за столиком не одна</w:t>
      </w:r>
      <w:r w:rsidRPr="001B5C95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»</w:t>
      </w:r>
      <w:r w:rsidR="00F15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580A">
        <w:rPr>
          <w:rFonts w:ascii="Times New Roman" w:hAnsi="Times New Roman" w:cs="Times New Roman"/>
          <w:sz w:val="24"/>
          <w:szCs w:val="24"/>
        </w:rPr>
        <w:t>рандеву(</w:t>
      </w:r>
      <w:proofErr w:type="spellStart"/>
      <w:r w:rsidR="00F1580A">
        <w:rPr>
          <w:rFonts w:ascii="Times New Roman" w:hAnsi="Times New Roman" w:cs="Times New Roman"/>
          <w:sz w:val="24"/>
          <w:szCs w:val="24"/>
        </w:rPr>
        <w:t>с.р</w:t>
      </w:r>
      <w:proofErr w:type="spellEnd"/>
      <w:r w:rsidR="00F1580A">
        <w:rPr>
          <w:rFonts w:ascii="Times New Roman" w:hAnsi="Times New Roman" w:cs="Times New Roman"/>
          <w:sz w:val="24"/>
          <w:szCs w:val="24"/>
        </w:rPr>
        <w:t>)свидание любовного характера. У него намечается рандеву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5C95">
        <w:rPr>
          <w:rFonts w:ascii="Times New Roman" w:hAnsi="Times New Roman" w:cs="Times New Roman"/>
          <w:sz w:val="24"/>
          <w:szCs w:val="24"/>
        </w:rPr>
        <w:t>tirer</w:t>
      </w:r>
      <w:bookmarkEnd w:id="0"/>
      <w:r w:rsidRPr="001B5C95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»</w:t>
      </w:r>
      <w:r w:rsidR="00F158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580A">
        <w:rPr>
          <w:rFonts w:ascii="Times New Roman" w:hAnsi="Times New Roman" w:cs="Times New Roman"/>
          <w:sz w:val="24"/>
          <w:szCs w:val="24"/>
        </w:rPr>
        <w:t>тирада(</w:t>
      </w:r>
      <w:proofErr w:type="spellStart"/>
      <w:r w:rsidR="00F1580A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F1580A">
        <w:rPr>
          <w:rFonts w:ascii="Times New Roman" w:hAnsi="Times New Roman" w:cs="Times New Roman"/>
          <w:sz w:val="24"/>
          <w:szCs w:val="24"/>
        </w:rPr>
        <w:t>) отрывок речи, произнесенный в особом тоне. Он произнес долгую гневную тираду.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16FF9" w:rsidRPr="007E0FAA" w:rsidRDefault="00FE2D7E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F1580A" w:rsidRDefault="007E0FAA" w:rsidP="00F1580A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1580A">
        <w:rPr>
          <w:rFonts w:ascii="Times New Roman" w:hAnsi="Times New Roman" w:cs="Times New Roman"/>
          <w:bCs/>
          <w:sz w:val="24"/>
          <w:szCs w:val="24"/>
        </w:rPr>
        <w:t>верно</w:t>
      </w:r>
      <w:r w:rsidR="00F1580A" w:rsidRPr="00F1580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1580A" w:rsidRPr="00F1580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F1580A" w:rsidRPr="00F1580A">
        <w:rPr>
          <w:rFonts w:ascii="Times New Roman" w:hAnsi="Times New Roman" w:cs="Times New Roman"/>
          <w:sz w:val="24"/>
          <w:szCs w:val="24"/>
        </w:rPr>
        <w:t>аречие-обстоятельство</w:t>
      </w:r>
    </w:p>
    <w:p w:rsidR="007E0FAA" w:rsidRPr="00F1580A" w:rsidRDefault="007E0FAA" w:rsidP="00F1580A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1580A">
        <w:rPr>
          <w:rFonts w:ascii="Times New Roman" w:hAnsi="Times New Roman" w:cs="Times New Roman"/>
          <w:sz w:val="24"/>
          <w:szCs w:val="24"/>
        </w:rPr>
        <w:t>верно</w:t>
      </w:r>
      <w:r w:rsidR="00F1580A" w:rsidRPr="00F1580A">
        <w:rPr>
          <w:rFonts w:ascii="Times New Roman" w:hAnsi="Times New Roman" w:cs="Times New Roman"/>
          <w:sz w:val="24"/>
          <w:szCs w:val="24"/>
        </w:rPr>
        <w:t>-краткое прилагательное, СИС</w:t>
      </w:r>
    </w:p>
    <w:p w:rsidR="00F1580A" w:rsidRPr="00F1580A" w:rsidRDefault="00F1580A" w:rsidP="00F1580A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E0FAA" w:rsidRPr="00F1580A">
        <w:rPr>
          <w:rFonts w:ascii="Times New Roman" w:hAnsi="Times New Roman" w:cs="Times New Roman"/>
          <w:bCs/>
          <w:sz w:val="24"/>
          <w:szCs w:val="24"/>
        </w:rPr>
        <w:t>ерно</w:t>
      </w:r>
      <w:r w:rsidRPr="00F1580A">
        <w:rPr>
          <w:rFonts w:ascii="Times New Roman" w:hAnsi="Times New Roman" w:cs="Times New Roman"/>
          <w:sz w:val="24"/>
          <w:szCs w:val="24"/>
        </w:rPr>
        <w:t>-наречие</w:t>
      </w:r>
      <w:proofErr w:type="spellEnd"/>
      <w:proofErr w:type="gramEnd"/>
      <w:r w:rsidRPr="00F1580A">
        <w:rPr>
          <w:rFonts w:ascii="Times New Roman" w:hAnsi="Times New Roman" w:cs="Times New Roman"/>
          <w:sz w:val="24"/>
          <w:szCs w:val="24"/>
        </w:rPr>
        <w:t>, вводное слово</w:t>
      </w:r>
    </w:p>
    <w:p w:rsidR="00A77693" w:rsidRPr="00F1580A" w:rsidRDefault="00F1580A" w:rsidP="00F1580A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5C95" w:rsidRPr="00F1580A">
        <w:rPr>
          <w:rFonts w:ascii="Times New Roman" w:hAnsi="Times New Roman" w:cs="Times New Roman"/>
          <w:sz w:val="24"/>
          <w:szCs w:val="24"/>
        </w:rPr>
        <w:t xml:space="preserve">ерно, верно...  – </w:t>
      </w:r>
      <w:r w:rsidRPr="00F1580A">
        <w:rPr>
          <w:rFonts w:ascii="Times New Roman" w:hAnsi="Times New Roman" w:cs="Times New Roman"/>
          <w:sz w:val="24"/>
          <w:szCs w:val="24"/>
        </w:rPr>
        <w:t>наречие, обстоятельство</w:t>
      </w:r>
    </w:p>
    <w:p w:rsidR="00A77693" w:rsidRPr="00F1580A" w:rsidRDefault="001B5C95" w:rsidP="00F1580A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1580A">
        <w:rPr>
          <w:rFonts w:ascii="Times New Roman" w:hAnsi="Times New Roman" w:cs="Times New Roman"/>
          <w:bCs/>
          <w:sz w:val="24"/>
          <w:szCs w:val="24"/>
        </w:rPr>
        <w:t>верно</w:t>
      </w:r>
      <w:r w:rsidRPr="00F1580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1580A" w:rsidRPr="00F1580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1580A" w:rsidRPr="00F158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1580A" w:rsidRPr="00F1580A">
        <w:rPr>
          <w:rFonts w:ascii="Times New Roman" w:hAnsi="Times New Roman" w:cs="Times New Roman"/>
          <w:sz w:val="24"/>
          <w:szCs w:val="24"/>
        </w:rPr>
        <w:t>аречие,обстоятельство</w:t>
      </w:r>
      <w:proofErr w:type="spellEnd"/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Default="00F1580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="001B5C95" w:rsidRPr="007E0FAA">
        <w:rPr>
          <w:rFonts w:ascii="Times New Roman" w:hAnsi="Times New Roman" w:cs="Times New Roman"/>
          <w:i/>
          <w:sz w:val="24"/>
          <w:szCs w:val="24"/>
        </w:rPr>
        <w:t xml:space="preserve">Позавчера приехавший переводчик </w:t>
      </w:r>
      <w:r>
        <w:rPr>
          <w:rFonts w:ascii="Times New Roman" w:hAnsi="Times New Roman" w:cs="Times New Roman"/>
          <w:i/>
          <w:sz w:val="24"/>
          <w:szCs w:val="24"/>
        </w:rPr>
        <w:t>устроился в комнате с удобствами слово «с удобствами» можно рассмотреть по-разному:</w:t>
      </w:r>
    </w:p>
    <w:p w:rsidR="00F1580A" w:rsidRDefault="00F1580A" w:rsidP="00F1580A">
      <w:pPr>
        <w:rPr>
          <w:rFonts w:ascii="Times New Roman" w:hAnsi="Times New Roman" w:cs="Times New Roman"/>
          <w:i/>
          <w:sz w:val="24"/>
          <w:szCs w:val="24"/>
        </w:rPr>
      </w:pPr>
    </w:p>
    <w:p w:rsidR="00F1580A" w:rsidRDefault="00F1580A" w:rsidP="00F158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с удобствам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комната обустроенная комфортно</w:t>
      </w:r>
    </w:p>
    <w:p w:rsidR="00F1580A" w:rsidRPr="007E0FAA" w:rsidRDefault="00F1580A" w:rsidP="00F158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с удобствами- с удовольствием, с большим желанием.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</w:p>
    <w:p w:rsidR="00983471" w:rsidRPr="007E0FAA" w:rsidRDefault="00FE2D7E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  <w:r w:rsidR="00FE2D7E">
        <w:rPr>
          <w:rFonts w:ascii="Times New Roman" w:hAnsi="Times New Roman" w:cs="Times New Roman"/>
          <w:sz w:val="24"/>
          <w:szCs w:val="24"/>
        </w:rPr>
        <w:t xml:space="preserve"> (неопределенно-личное</w:t>
      </w:r>
      <w:proofErr w:type="gramStart"/>
      <w:r w:rsidR="00FE2D7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FE2D7E">
        <w:rPr>
          <w:rFonts w:ascii="Times New Roman" w:hAnsi="Times New Roman" w:cs="Times New Roman"/>
          <w:sz w:val="24"/>
          <w:szCs w:val="24"/>
        </w:rPr>
        <w:t>скачь землю не пашут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Лёгок на помине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FE2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D7E">
        <w:rPr>
          <w:rFonts w:ascii="Times New Roman" w:hAnsi="Times New Roman" w:cs="Times New Roman"/>
          <w:sz w:val="24"/>
          <w:szCs w:val="24"/>
        </w:rPr>
        <w:t>неопределенно-личное) Цыплят по осени считают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lastRenderedPageBreak/>
        <w:t>Нет худа без добра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FE2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D7E">
        <w:rPr>
          <w:rFonts w:ascii="Times New Roman" w:hAnsi="Times New Roman" w:cs="Times New Roman"/>
          <w:sz w:val="24"/>
          <w:szCs w:val="24"/>
        </w:rPr>
        <w:t>назывное)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FE2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D7E">
        <w:rPr>
          <w:rFonts w:ascii="Times New Roman" w:hAnsi="Times New Roman" w:cs="Times New Roman"/>
          <w:sz w:val="24"/>
          <w:szCs w:val="24"/>
        </w:rPr>
        <w:t>безличное) Стерпится-слюбится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FE2D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D7E">
        <w:rPr>
          <w:rFonts w:ascii="Times New Roman" w:hAnsi="Times New Roman" w:cs="Times New Roman"/>
          <w:sz w:val="24"/>
          <w:szCs w:val="24"/>
        </w:rPr>
        <w:t>неопределенно-личное) После дела за советом не ходят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FE2D7E" w:rsidRPr="00FE2D7E" w:rsidRDefault="00FE2D7E" w:rsidP="00FE2D7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Учитель-специальность, преподавател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квалифицированный выпускник учебного заведения, имеющего статус университета</w:t>
      </w:r>
    </w:p>
    <w:p w:rsidR="007E0FAA" w:rsidRPr="007E0FAA" w:rsidRDefault="00FE2D7E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справделиво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упрек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начениии</w:t>
      </w:r>
      <w:proofErr w:type="spellEnd"/>
    </w:p>
    <w:p w:rsidR="00983471" w:rsidRDefault="00FE2D7E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за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онапрасну</w:t>
      </w:r>
    </w:p>
    <w:p w:rsidR="00FE2D7E" w:rsidRPr="007E0FAA" w:rsidRDefault="00FE2D7E" w:rsidP="00FE2D7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 что – ответ на благодарность</w:t>
      </w:r>
    </w:p>
    <w:p w:rsidR="00B37A58" w:rsidRPr="007E0FAA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7E0FAA" w:rsidSect="00E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A07AD"/>
    <w:rsid w:val="001B5C95"/>
    <w:rsid w:val="002600FC"/>
    <w:rsid w:val="002A07AD"/>
    <w:rsid w:val="003C32DA"/>
    <w:rsid w:val="007E0FAA"/>
    <w:rsid w:val="00845C82"/>
    <w:rsid w:val="00B37A58"/>
    <w:rsid w:val="00C149F5"/>
    <w:rsid w:val="00E03EA7"/>
    <w:rsid w:val="00EC7A19"/>
    <w:rsid w:val="00F1580A"/>
    <w:rsid w:val="00FE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2018-10-22T18:30:00Z</dcterms:created>
  <dcterms:modified xsi:type="dcterms:W3CDTF">2018-10-25T18:11:00Z</dcterms:modified>
</cp:coreProperties>
</file>