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3FB" w:rsidRDefault="00237AA8">
      <w:r>
        <w:t>1.1)</w:t>
      </w:r>
      <w:proofErr w:type="spellStart"/>
      <w:r>
        <w:t>батальонный,бульонный</w:t>
      </w:r>
      <w:proofErr w:type="spellEnd"/>
      <w:r>
        <w:br/>
        <w:t>2)</w:t>
      </w:r>
      <w:proofErr w:type="spellStart"/>
      <w:r>
        <w:t>ясные,яблочная</w:t>
      </w:r>
      <w:proofErr w:type="spellEnd"/>
      <w:r>
        <w:br/>
        <w:t>2.1)гранат</w:t>
      </w:r>
      <w:r>
        <w:br/>
        <w:t>2)</w:t>
      </w:r>
      <w:r w:rsidR="00DA4DC5">
        <w:t>Фас</w:t>
      </w:r>
      <w:r w:rsidR="00DA4DC5">
        <w:br/>
        <w:t>3)Скат</w:t>
      </w:r>
      <w:r w:rsidR="00DA4DC5">
        <w:br/>
        <w:t>4)График</w:t>
      </w:r>
      <w:r w:rsidR="00B57070">
        <w:br/>
        <w:t>Лексическое явление(</w:t>
      </w:r>
      <w:r w:rsidR="00081BB1">
        <w:t>синонимы)</w:t>
      </w:r>
      <w:r w:rsidR="00DA4DC5">
        <w:br/>
        <w:t>3.</w:t>
      </w:r>
      <w:r w:rsidR="001D518F">
        <w:t>-с-(</w:t>
      </w:r>
      <w:proofErr w:type="spellStart"/>
      <w:r w:rsidR="001D518F">
        <w:t>соединить,обьединить</w:t>
      </w:r>
      <w:proofErr w:type="spellEnd"/>
      <w:r w:rsidR="001D518F">
        <w:t>)</w:t>
      </w:r>
      <w:proofErr w:type="spellStart"/>
      <w:r w:rsidR="00B355D1">
        <w:t>склеить</w:t>
      </w:r>
      <w:r w:rsidR="001D518F">
        <w:t>,алей</w:t>
      </w:r>
      <w:proofErr w:type="spellEnd"/>
      <w:r w:rsidR="001D518F">
        <w:t>(</w:t>
      </w:r>
      <w:r w:rsidR="001D518F">
        <w:rPr>
          <w:rFonts w:ascii="Verdana" w:hAnsi="Verdana"/>
          <w:color w:val="424242"/>
          <w:shd w:val="clear" w:color="auto" w:fill="FFFFFF"/>
        </w:rPr>
        <w:t>для фамильярных названий лиц мужского пола</w:t>
      </w:r>
      <w:r w:rsidR="001D518F">
        <w:rPr>
          <w:rFonts w:ascii="Verdana" w:hAnsi="Verdana"/>
          <w:color w:val="424242"/>
          <w:shd w:val="clear" w:color="auto" w:fill="FFFFFF"/>
        </w:rPr>
        <w:t>)</w:t>
      </w:r>
      <w:r w:rsidR="00B355D1">
        <w:rPr>
          <w:rFonts w:ascii="Verdana" w:hAnsi="Verdana"/>
          <w:color w:val="424242"/>
          <w:shd w:val="clear" w:color="auto" w:fill="FFFFFF"/>
        </w:rPr>
        <w:t xml:space="preserve">дуралей </w:t>
      </w:r>
      <w:r w:rsidR="001D518F">
        <w:rPr>
          <w:rFonts w:ascii="Verdana" w:hAnsi="Verdana"/>
          <w:color w:val="424242"/>
          <w:shd w:val="clear" w:color="auto" w:fill="FFFFFF"/>
        </w:rPr>
        <w:t>,</w:t>
      </w:r>
      <w:proofErr w:type="spellStart"/>
      <w:r w:rsidR="001D518F">
        <w:rPr>
          <w:rFonts w:ascii="Verdana" w:hAnsi="Verdana"/>
          <w:color w:val="424242"/>
          <w:shd w:val="clear" w:color="auto" w:fill="FFFFFF"/>
        </w:rPr>
        <w:t>есс</w:t>
      </w:r>
      <w:proofErr w:type="spellEnd"/>
      <w:r w:rsidR="001D518F">
        <w:rPr>
          <w:rFonts w:ascii="Verdana" w:hAnsi="Verdana"/>
          <w:color w:val="424242"/>
          <w:shd w:val="clear" w:color="auto" w:fill="FFFFFF"/>
        </w:rPr>
        <w:t>(п</w:t>
      </w:r>
      <w:r w:rsidR="001D518F">
        <w:rPr>
          <w:rFonts w:ascii="Arial" w:hAnsi="Arial" w:cs="Arial"/>
          <w:color w:val="222222"/>
          <w:sz w:val="21"/>
          <w:szCs w:val="21"/>
          <w:shd w:val="clear" w:color="auto" w:fill="FFFFFF"/>
        </w:rPr>
        <w:t>од ударением при добавлении к основе существительного мужского рода, обозначающего род деятельности или чин образует существительного женского рода со значением женщина, занимающаяся этим видом деятельности, обладающая этим чином или являющаяся женой мужчины, занимающегося этим видом деятельности или обладающего этим чином</w:t>
      </w:r>
      <w:r w:rsidR="001D518F">
        <w:rPr>
          <w:rFonts w:ascii="Arial" w:hAnsi="Arial" w:cs="Arial"/>
          <w:color w:val="222222"/>
          <w:sz w:val="21"/>
          <w:szCs w:val="21"/>
          <w:shd w:val="clear" w:color="auto" w:fill="FFFFFF"/>
        </w:rPr>
        <w:t>)</w:t>
      </w:r>
      <w:r w:rsidR="00B355D1">
        <w:rPr>
          <w:rFonts w:ascii="Arial" w:hAnsi="Arial" w:cs="Arial"/>
          <w:color w:val="222222"/>
          <w:sz w:val="21"/>
          <w:szCs w:val="21"/>
          <w:shd w:val="clear" w:color="auto" w:fill="FFFFFF"/>
        </w:rPr>
        <w:t xml:space="preserve">поэтесса </w:t>
      </w:r>
      <w:r w:rsidR="001D518F">
        <w:rPr>
          <w:rFonts w:ascii="Arial" w:hAnsi="Arial" w:cs="Arial"/>
          <w:color w:val="222222"/>
          <w:sz w:val="21"/>
          <w:szCs w:val="21"/>
          <w:shd w:val="clear" w:color="auto" w:fill="FFFFFF"/>
        </w:rPr>
        <w:t>,</w:t>
      </w:r>
      <w:proofErr w:type="spellStart"/>
      <w:r w:rsidR="001D518F">
        <w:rPr>
          <w:rFonts w:ascii="Arial" w:hAnsi="Arial" w:cs="Arial"/>
          <w:color w:val="222222"/>
          <w:sz w:val="21"/>
          <w:szCs w:val="21"/>
          <w:shd w:val="clear" w:color="auto" w:fill="FFFFFF"/>
        </w:rPr>
        <w:t>яг</w:t>
      </w:r>
      <w:proofErr w:type="spellEnd"/>
      <w:r w:rsidR="001D518F">
        <w:rPr>
          <w:rFonts w:ascii="Arial" w:hAnsi="Arial" w:cs="Arial"/>
          <w:color w:val="222222"/>
          <w:sz w:val="21"/>
          <w:szCs w:val="21"/>
          <w:shd w:val="clear" w:color="auto" w:fill="FFFFFF"/>
        </w:rPr>
        <w:t>(</w:t>
      </w:r>
      <w:r w:rsidR="001D518F">
        <w:rPr>
          <w:rFonts w:ascii="Arial" w:hAnsi="Arial" w:cs="Arial"/>
          <w:color w:val="222222"/>
          <w:sz w:val="21"/>
          <w:szCs w:val="21"/>
          <w:shd w:val="clear" w:color="auto" w:fill="FFFFFF"/>
        </w:rPr>
        <w:t>под ударением при добавлении к корню существительного образует существительное</w:t>
      </w:r>
      <w:r w:rsidR="001D518F">
        <w:rPr>
          <w:rFonts w:ascii="Arial" w:hAnsi="Arial" w:cs="Arial"/>
          <w:color w:val="222222"/>
          <w:sz w:val="21"/>
          <w:szCs w:val="21"/>
          <w:shd w:val="clear" w:color="auto" w:fill="FFFFFF"/>
        </w:rPr>
        <w:t>)</w:t>
      </w:r>
      <w:r w:rsidR="00B355D1">
        <w:rPr>
          <w:rFonts w:ascii="Arial" w:hAnsi="Arial" w:cs="Arial"/>
          <w:color w:val="222222"/>
          <w:sz w:val="21"/>
          <w:szCs w:val="21"/>
          <w:shd w:val="clear" w:color="auto" w:fill="FFFFFF"/>
        </w:rPr>
        <w:t>трудяга</w:t>
      </w:r>
      <w:bookmarkStart w:id="0" w:name="_GoBack"/>
      <w:bookmarkEnd w:id="0"/>
      <w:r w:rsidR="00DA4DC5">
        <w:br/>
      </w:r>
      <w:r w:rsidR="00DA4DC5">
        <w:br/>
      </w:r>
      <w:r w:rsidR="00DA4DC5">
        <w:br/>
      </w:r>
      <w:r w:rsidR="00DA4DC5">
        <w:br/>
      </w:r>
      <w:r w:rsidR="00DA4DC5">
        <w:br/>
        <w:t>4.1)головоломка(</w:t>
      </w:r>
      <w:proofErr w:type="spellStart"/>
      <w:r w:rsidR="00DA4DC5">
        <w:t>ж.р,загадка</w:t>
      </w:r>
      <w:proofErr w:type="spellEnd"/>
      <w:r w:rsidR="00DA4DC5">
        <w:t xml:space="preserve">) </w:t>
      </w:r>
      <w:r w:rsidR="00DA4DC5">
        <w:br/>
        <w:t>2)Охрана(</w:t>
      </w:r>
      <w:proofErr w:type="spellStart"/>
      <w:r w:rsidR="00DA4DC5">
        <w:t>ж.р.,группа</w:t>
      </w:r>
      <w:proofErr w:type="spellEnd"/>
      <w:r w:rsidR="00DA4DC5">
        <w:t xml:space="preserve"> приглядывающая зачем или за кем либо)</w:t>
      </w:r>
      <w:r w:rsidR="00DA4DC5">
        <w:br/>
        <w:t>3)</w:t>
      </w:r>
      <w:proofErr w:type="spellStart"/>
      <w:r w:rsidR="00DA4DC5">
        <w:t>Встреча,свидание</w:t>
      </w:r>
      <w:proofErr w:type="spellEnd"/>
      <w:r w:rsidR="00DA4DC5">
        <w:t>(ж.р.,</w:t>
      </w:r>
      <w:proofErr w:type="spellStart"/>
      <w:r w:rsidR="005B1F2A">
        <w:t>ср.р,когда</w:t>
      </w:r>
      <w:proofErr w:type="spellEnd"/>
      <w:r w:rsidR="005B1F2A">
        <w:t xml:space="preserve"> люди </w:t>
      </w:r>
      <w:proofErr w:type="spellStart"/>
      <w:r w:rsidR="005B1F2A">
        <w:t>встречаются,видется</w:t>
      </w:r>
      <w:proofErr w:type="spellEnd"/>
      <w:r w:rsidR="005B1F2A">
        <w:t>)</w:t>
      </w:r>
      <w:r w:rsidR="00DA4DC5">
        <w:br/>
        <w:t>4)доказательство</w:t>
      </w:r>
      <w:r w:rsidR="005B1F2A">
        <w:t>(то что докажет что либо)</w:t>
      </w:r>
      <w:r w:rsidR="005B1F2A">
        <w:br/>
        <w:t>5.1)</w:t>
      </w:r>
      <w:proofErr w:type="spellStart"/>
      <w:r w:rsidR="005B1F2A">
        <w:t>наречие,обстоятельство</w:t>
      </w:r>
      <w:proofErr w:type="spellEnd"/>
      <w:r w:rsidR="005B1F2A">
        <w:br/>
        <w:t>2)</w:t>
      </w:r>
      <w:proofErr w:type="spellStart"/>
      <w:r w:rsidR="005B1F2A">
        <w:t>предикатив</w:t>
      </w:r>
      <w:proofErr w:type="spellEnd"/>
      <w:r w:rsidR="005B1F2A">
        <w:t>, сказуемое</w:t>
      </w:r>
      <w:r w:rsidR="005B1F2A">
        <w:br/>
        <w:t xml:space="preserve">3)Вводное </w:t>
      </w:r>
      <w:proofErr w:type="spellStart"/>
      <w:r w:rsidR="005B1F2A">
        <w:t>слово,не</w:t>
      </w:r>
      <w:proofErr w:type="spellEnd"/>
      <w:r w:rsidR="005B1F2A">
        <w:t xml:space="preserve"> выделяется</w:t>
      </w:r>
      <w:r w:rsidR="005B1F2A">
        <w:br/>
        <w:t>4)</w:t>
      </w:r>
      <w:proofErr w:type="spellStart"/>
      <w:r w:rsidR="005B1F2A">
        <w:t>кратк.прилагательное,сказуемое</w:t>
      </w:r>
      <w:proofErr w:type="spellEnd"/>
      <w:r w:rsidR="005B1F2A">
        <w:br/>
        <w:t>5)</w:t>
      </w:r>
      <w:proofErr w:type="spellStart"/>
      <w:r w:rsidR="005B1F2A">
        <w:t>предикатив,сказуемое</w:t>
      </w:r>
      <w:proofErr w:type="spellEnd"/>
      <w:r w:rsidR="009A496B">
        <w:br/>
        <w:t>6.Можно подумать что1)Переводчику удобно</w:t>
      </w:r>
      <w:r w:rsidR="009A496B">
        <w:br/>
        <w:t>2)Комната с удобствами</w:t>
      </w:r>
      <w:r w:rsidR="009A496B">
        <w:br/>
        <w:t>Истолкован будет 2 вариант</w:t>
      </w:r>
      <w:r w:rsidR="00BE1EFE">
        <w:t>, потому что такое значение чаще употребляется</w:t>
      </w:r>
      <w:r w:rsidR="009A496B">
        <w:br/>
        <w:t>7.</w:t>
      </w:r>
      <w:r w:rsidR="00BE1EFE">
        <w:t>2)Определенно личное</w:t>
      </w:r>
      <w:r w:rsidR="001D518F">
        <w:t>,</w:t>
      </w:r>
      <w:r w:rsidR="001D518F" w:rsidRPr="001D518F">
        <w:rPr>
          <w:rFonts w:ascii="Helvetica" w:hAnsi="Helvetica" w:cs="Helvetica"/>
          <w:color w:val="020A1B"/>
          <w:sz w:val="27"/>
          <w:szCs w:val="27"/>
          <w:shd w:val="clear" w:color="auto" w:fill="FFFFFF"/>
        </w:rPr>
        <w:t xml:space="preserve"> </w:t>
      </w:r>
      <w:r w:rsidR="001D518F">
        <w:rPr>
          <w:rFonts w:ascii="Helvetica" w:hAnsi="Helvetica" w:cs="Helvetica"/>
          <w:color w:val="020A1B"/>
          <w:sz w:val="27"/>
          <w:szCs w:val="27"/>
          <w:shd w:val="clear" w:color="auto" w:fill="FFFFFF"/>
        </w:rPr>
        <w:t>Плетью обуха не перешибешь</w:t>
      </w:r>
      <w:r w:rsidR="00BE1EFE">
        <w:br/>
        <w:t>3)Безличное</w:t>
      </w:r>
      <w:r w:rsidR="001D518F" w:rsidRPr="001D518F">
        <w:rPr>
          <w:rFonts w:ascii="Helvetica" w:hAnsi="Helvetica" w:cs="Helvetica"/>
          <w:color w:val="333333"/>
          <w:sz w:val="23"/>
          <w:szCs w:val="23"/>
          <w:shd w:val="clear" w:color="auto" w:fill="FFFFFF"/>
        </w:rPr>
        <w:t xml:space="preserve"> </w:t>
      </w:r>
      <w:r w:rsidR="001D518F">
        <w:rPr>
          <w:rFonts w:ascii="Helvetica" w:hAnsi="Helvetica" w:cs="Helvetica"/>
          <w:color w:val="333333"/>
          <w:sz w:val="23"/>
          <w:szCs w:val="23"/>
          <w:shd w:val="clear" w:color="auto" w:fill="FFFFFF"/>
        </w:rPr>
        <w:t>без труда не выловишь рубку из пруда</w:t>
      </w:r>
      <w:r w:rsidR="00BE1EFE">
        <w:br/>
        <w:t>4)Обобщенно личное</w:t>
      </w:r>
      <w:r w:rsidR="001D518F" w:rsidRPr="001D518F">
        <w:rPr>
          <w:rFonts w:ascii="Verdana" w:hAnsi="Verdana"/>
          <w:color w:val="000000"/>
          <w:shd w:val="clear" w:color="auto" w:fill="FFFFFF"/>
        </w:rPr>
        <w:t xml:space="preserve"> </w:t>
      </w:r>
      <w:r w:rsidR="001D518F">
        <w:rPr>
          <w:rFonts w:ascii="Verdana" w:hAnsi="Verdana"/>
          <w:color w:val="000000"/>
          <w:shd w:val="clear" w:color="auto" w:fill="FFFFFF"/>
        </w:rPr>
        <w:t>Выше головы не прыгнешь</w:t>
      </w:r>
      <w:r w:rsidR="00BE1EFE">
        <w:br/>
        <w:t xml:space="preserve">5)Неопределенно личное </w:t>
      </w:r>
      <w:r w:rsidR="001D518F">
        <w:rPr>
          <w:rFonts w:ascii="Helvetica" w:hAnsi="Helvetica" w:cs="Helvetica"/>
          <w:color w:val="333333"/>
          <w:sz w:val="23"/>
          <w:szCs w:val="23"/>
          <w:shd w:val="clear" w:color="auto" w:fill="FFFFFF"/>
        </w:rPr>
        <w:t>Без смерти не умрешь</w:t>
      </w:r>
      <w:r w:rsidR="00BE1EFE">
        <w:br/>
        <w:t>1)</w:t>
      </w:r>
      <w:r w:rsidR="00BE1EFE" w:rsidRPr="00BE1EFE">
        <w:t xml:space="preserve"> </w:t>
      </w:r>
      <w:r w:rsidR="00BE1EFE">
        <w:t>Определенно личное</w:t>
      </w:r>
      <w:r w:rsidR="00BE1EFE">
        <w:br/>
      </w:r>
      <w:r w:rsidR="009A496B">
        <w:br/>
      </w:r>
      <w:r w:rsidR="009A496B">
        <w:br/>
        <w:t xml:space="preserve">8.1)Мы не произносим </w:t>
      </w:r>
      <w:proofErr w:type="spellStart"/>
      <w:r w:rsidR="009A496B">
        <w:t>учитель,при</w:t>
      </w:r>
      <w:proofErr w:type="spellEnd"/>
      <w:r w:rsidR="009A496B">
        <w:t xml:space="preserve"> приветс</w:t>
      </w:r>
      <w:r w:rsidR="00BE1EFE">
        <w:t>т</w:t>
      </w:r>
      <w:r w:rsidR="009A496B">
        <w:t>вии</w:t>
      </w:r>
      <w:r w:rsidR="009A496B">
        <w:br/>
      </w:r>
      <w:r w:rsidR="00BE1EFE">
        <w:t xml:space="preserve">2)С </w:t>
      </w:r>
      <w:proofErr w:type="spellStart"/>
      <w:r w:rsidR="00BE1EFE">
        <w:t>удовольствием,так</w:t>
      </w:r>
      <w:proofErr w:type="spellEnd"/>
      <w:r w:rsidR="00BE1EFE">
        <w:t xml:space="preserve"> как </w:t>
      </w:r>
      <w:proofErr w:type="spellStart"/>
      <w:r w:rsidR="00BE1EFE">
        <w:t>удовлетворение,от</w:t>
      </w:r>
      <w:proofErr w:type="spellEnd"/>
      <w:r w:rsidR="00BE1EFE">
        <w:t xml:space="preserve"> слова удовлетворить(потребности),Поделом вам- в значении «Так и </w:t>
      </w:r>
      <w:proofErr w:type="spellStart"/>
      <w:r w:rsidR="00BE1EFE">
        <w:t>надо»,то</w:t>
      </w:r>
      <w:proofErr w:type="spellEnd"/>
      <w:r w:rsidR="00BE1EFE">
        <w:t xml:space="preserve"> есть когда человек сделал что то плохое.</w:t>
      </w:r>
      <w:r w:rsidR="00BE1EFE">
        <w:br/>
        <w:t xml:space="preserve">3)Ни за что- мы говорим так когда не хотим что либо </w:t>
      </w:r>
      <w:proofErr w:type="spellStart"/>
      <w:r w:rsidR="00BE1EFE">
        <w:t>делать,правильно</w:t>
      </w:r>
      <w:proofErr w:type="spellEnd"/>
      <w:r w:rsidR="00BE1EFE">
        <w:t xml:space="preserve"> Не за что</w:t>
      </w:r>
      <w:r w:rsidR="00DA4DC5">
        <w:br/>
      </w:r>
    </w:p>
    <w:sectPr w:rsidR="00BB2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03"/>
    <w:rsid w:val="00081BB1"/>
    <w:rsid w:val="001D518F"/>
    <w:rsid w:val="00237AA8"/>
    <w:rsid w:val="005B1F2A"/>
    <w:rsid w:val="00631903"/>
    <w:rsid w:val="009A496B"/>
    <w:rsid w:val="00B355D1"/>
    <w:rsid w:val="00B57070"/>
    <w:rsid w:val="00BB23FB"/>
    <w:rsid w:val="00BE1EFE"/>
    <w:rsid w:val="00DA4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17280-3243-4569-B4DD-00E1D5F5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Rishat Mustafin</dc:creator>
  <cp:keywords/>
  <dc:description/>
  <cp:lastModifiedBy>Rishat Mustafin</cp:lastModifiedBy>
  <cp:revision>5</cp:revision>
  <dcterms:created xsi:type="dcterms:W3CDTF">2018-10-25T15:53:00Z</dcterms:created>
  <dcterms:modified xsi:type="dcterms:W3CDTF">2018-10-25T17:12:00Z</dcterms:modified>
</cp:coreProperties>
</file>