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36" w:rsidRDefault="008776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7691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Анэля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</w:p>
    <w:p w:rsidR="00877691" w:rsidRDefault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 класс</w:t>
      </w:r>
    </w:p>
    <w:p w:rsidR="00255E04" w:rsidRDefault="00877691" w:rsidP="0025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r w:rsidR="00255E04">
        <w:rPr>
          <w:rFonts w:ascii="Times New Roman" w:hAnsi="Times New Roman" w:cs="Times New Roman"/>
          <w:sz w:val="28"/>
          <w:szCs w:val="28"/>
        </w:rPr>
        <w:t>РХГИ имени К.А. Давлеткильдеева</w:t>
      </w:r>
    </w:p>
    <w:p w:rsidR="00255E04" w:rsidRDefault="00255E04" w:rsidP="00255E04">
      <w:pPr>
        <w:rPr>
          <w:rFonts w:ascii="Times New Roman" w:hAnsi="Times New Roman" w:cs="Times New Roman"/>
          <w:sz w:val="28"/>
          <w:szCs w:val="28"/>
        </w:rPr>
      </w:pPr>
    </w:p>
    <w:p w:rsidR="00255E04" w:rsidRDefault="00255E04" w:rsidP="0025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255E04" w:rsidRDefault="00255E04" w:rsidP="0025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55E04">
        <w:rPr>
          <w:rFonts w:ascii="Times New Roman" w:hAnsi="Times New Roman" w:cs="Times New Roman"/>
          <w:sz w:val="28"/>
          <w:szCs w:val="28"/>
        </w:rPr>
        <w:t>Разбиться, биться</w:t>
      </w:r>
    </w:p>
    <w:p w:rsidR="00255E04" w:rsidRPr="00255E04" w:rsidRDefault="00255E04" w:rsidP="0025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биение</w:t>
      </w:r>
    </w:p>
    <w:p w:rsidR="00255E04" w:rsidRDefault="00255E04" w:rsidP="00877691">
      <w:pPr>
        <w:rPr>
          <w:rFonts w:ascii="Times New Roman" w:hAnsi="Times New Roman" w:cs="Times New Roman"/>
          <w:sz w:val="28"/>
          <w:szCs w:val="28"/>
        </w:rPr>
      </w:pPr>
    </w:p>
    <w:p w:rsidR="00877691" w:rsidRDefault="00AD0DF3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77691">
        <w:rPr>
          <w:rFonts w:ascii="Times New Roman" w:hAnsi="Times New Roman" w:cs="Times New Roman"/>
          <w:sz w:val="28"/>
          <w:szCs w:val="28"/>
        </w:rPr>
        <w:t>2.</w:t>
      </w:r>
    </w:p>
    <w:p w:rsidR="00877691" w:rsidRDefault="00255E04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="00877691">
        <w:rPr>
          <w:rFonts w:ascii="Times New Roman" w:hAnsi="Times New Roman" w:cs="Times New Roman"/>
          <w:sz w:val="28"/>
          <w:szCs w:val="28"/>
        </w:rPr>
        <w:t>ранат</w:t>
      </w:r>
    </w:p>
    <w:p w:rsidR="00877691" w:rsidRDefault="00877691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55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нфас</w:t>
      </w:r>
    </w:p>
    <w:p w:rsidR="00877691" w:rsidRDefault="00877691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55E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кат</w:t>
      </w:r>
    </w:p>
    <w:p w:rsidR="00877691" w:rsidRDefault="00255E04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</w:t>
      </w:r>
      <w:r w:rsidR="00877691">
        <w:rPr>
          <w:rFonts w:ascii="Times New Roman" w:hAnsi="Times New Roman" w:cs="Times New Roman"/>
          <w:sz w:val="28"/>
          <w:szCs w:val="28"/>
        </w:rPr>
        <w:t>рафик</w:t>
      </w:r>
    </w:p>
    <w:p w:rsidR="00877691" w:rsidRDefault="005F4514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явление - о</w:t>
      </w:r>
      <w:r w:rsidR="00877691">
        <w:rPr>
          <w:rFonts w:ascii="Times New Roman" w:hAnsi="Times New Roman" w:cs="Times New Roman"/>
          <w:sz w:val="28"/>
          <w:szCs w:val="28"/>
        </w:rPr>
        <w:t>монимия.</w:t>
      </w:r>
    </w:p>
    <w:p w:rsidR="005F4514" w:rsidRDefault="005F4514" w:rsidP="00877691">
      <w:pPr>
        <w:rPr>
          <w:rFonts w:ascii="Times New Roman" w:hAnsi="Times New Roman" w:cs="Times New Roman"/>
          <w:sz w:val="28"/>
          <w:szCs w:val="28"/>
        </w:rPr>
      </w:pPr>
    </w:p>
    <w:p w:rsidR="00877691" w:rsidRDefault="005F4514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0DF3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877691">
        <w:rPr>
          <w:rFonts w:ascii="Times New Roman" w:hAnsi="Times New Roman" w:cs="Times New Roman"/>
          <w:sz w:val="28"/>
          <w:szCs w:val="28"/>
        </w:rPr>
        <w:t>3.</w:t>
      </w:r>
    </w:p>
    <w:p w:rsidR="00877691" w:rsidRDefault="00AD0DF3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691">
        <w:rPr>
          <w:rFonts w:ascii="Times New Roman" w:hAnsi="Times New Roman" w:cs="Times New Roman"/>
          <w:sz w:val="28"/>
          <w:szCs w:val="28"/>
        </w:rPr>
        <w:t>Дуралей-качество человека</w:t>
      </w:r>
    </w:p>
    <w:p w:rsidR="00877691" w:rsidRDefault="00AD0DF3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691">
        <w:rPr>
          <w:rFonts w:ascii="Times New Roman" w:hAnsi="Times New Roman" w:cs="Times New Roman"/>
          <w:sz w:val="28"/>
          <w:szCs w:val="28"/>
        </w:rPr>
        <w:t>Плакса – черта человека</w:t>
      </w:r>
    </w:p>
    <w:p w:rsidR="00877691" w:rsidRPr="00C12DC3" w:rsidRDefault="00AD0DF3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C12DC3">
        <w:rPr>
          <w:rFonts w:ascii="Times New Roman" w:hAnsi="Times New Roman" w:cs="Times New Roman"/>
          <w:sz w:val="28"/>
          <w:szCs w:val="28"/>
        </w:rPr>
        <w:t>-</w:t>
      </w:r>
      <w:r w:rsidR="00877691">
        <w:rPr>
          <w:rFonts w:ascii="Times New Roman" w:hAnsi="Times New Roman" w:cs="Times New Roman"/>
          <w:sz w:val="28"/>
          <w:szCs w:val="28"/>
        </w:rPr>
        <w:t>Попадья – жена попа</w:t>
      </w:r>
    </w:p>
    <w:p w:rsidR="00877691" w:rsidRDefault="00C12DC3" w:rsidP="00877691">
      <w:pPr>
        <w:rPr>
          <w:rFonts w:ascii="Times New Roman" w:hAnsi="Times New Roman" w:cs="Times New Roman"/>
          <w:sz w:val="28"/>
          <w:szCs w:val="28"/>
        </w:rPr>
      </w:pPr>
      <w:r w:rsidRPr="00C12DC3">
        <w:rPr>
          <w:rFonts w:ascii="Times New Roman" w:hAnsi="Times New Roman" w:cs="Times New Roman"/>
          <w:sz w:val="28"/>
          <w:szCs w:val="28"/>
        </w:rPr>
        <w:t>-ЕС</w:t>
      </w:r>
      <w:proofErr w:type="gramStart"/>
      <w:r w:rsidRPr="00C12DC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12DC3">
        <w:rPr>
          <w:rFonts w:ascii="Times New Roman" w:hAnsi="Times New Roman" w:cs="Times New Roman"/>
          <w:sz w:val="28"/>
          <w:szCs w:val="28"/>
        </w:rPr>
        <w:t xml:space="preserve"> </w:t>
      </w:r>
      <w:r w:rsidR="00877691">
        <w:rPr>
          <w:rFonts w:ascii="Times New Roman" w:hAnsi="Times New Roman" w:cs="Times New Roman"/>
          <w:sz w:val="28"/>
          <w:szCs w:val="28"/>
        </w:rPr>
        <w:t>Поэтесса – род занятий женского рода</w:t>
      </w:r>
    </w:p>
    <w:p w:rsidR="00877691" w:rsidRDefault="00C12DC3" w:rsidP="00877691">
      <w:pPr>
        <w:rPr>
          <w:rFonts w:ascii="Times New Roman" w:hAnsi="Times New Roman" w:cs="Times New Roman"/>
          <w:sz w:val="28"/>
          <w:szCs w:val="28"/>
        </w:rPr>
      </w:pPr>
      <w:r w:rsidRPr="00C12DC3">
        <w:rPr>
          <w:rFonts w:ascii="Times New Roman" w:hAnsi="Times New Roman" w:cs="Times New Roman"/>
          <w:sz w:val="28"/>
          <w:szCs w:val="28"/>
        </w:rPr>
        <w:t>-Я</w:t>
      </w:r>
      <w:proofErr w:type="gramStart"/>
      <w:r w:rsidRPr="00C12DC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F4514">
        <w:rPr>
          <w:rFonts w:ascii="Times New Roman" w:hAnsi="Times New Roman" w:cs="Times New Roman"/>
          <w:sz w:val="28"/>
          <w:szCs w:val="28"/>
        </w:rPr>
        <w:t xml:space="preserve"> </w:t>
      </w:r>
      <w:r w:rsidR="00877691">
        <w:rPr>
          <w:rFonts w:ascii="Times New Roman" w:hAnsi="Times New Roman" w:cs="Times New Roman"/>
          <w:sz w:val="28"/>
          <w:szCs w:val="28"/>
        </w:rPr>
        <w:t>Трудяга –качество личности</w:t>
      </w:r>
    </w:p>
    <w:p w:rsidR="00877691" w:rsidRDefault="00877691" w:rsidP="00877691">
      <w:pPr>
        <w:rPr>
          <w:rFonts w:ascii="Times New Roman" w:hAnsi="Times New Roman" w:cs="Times New Roman"/>
          <w:sz w:val="28"/>
          <w:szCs w:val="28"/>
        </w:rPr>
      </w:pPr>
    </w:p>
    <w:p w:rsidR="00877691" w:rsidRDefault="00AD0DF3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77691">
        <w:rPr>
          <w:rFonts w:ascii="Times New Roman" w:hAnsi="Times New Roman" w:cs="Times New Roman"/>
          <w:sz w:val="28"/>
          <w:szCs w:val="28"/>
        </w:rPr>
        <w:t>4.</w:t>
      </w:r>
    </w:p>
    <w:p w:rsidR="005F4514" w:rsidRPr="005F4514" w:rsidRDefault="005F4514" w:rsidP="005F45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4514">
        <w:rPr>
          <w:rFonts w:ascii="Times New Roman" w:hAnsi="Times New Roman" w:cs="Times New Roman"/>
          <w:sz w:val="28"/>
          <w:szCs w:val="28"/>
        </w:rPr>
        <w:t>casser-tête</w:t>
      </w:r>
      <w:proofErr w:type="spellEnd"/>
      <w:r w:rsidRPr="005F4514">
        <w:rPr>
          <w:rFonts w:ascii="Times New Roman" w:hAnsi="Times New Roman" w:cs="Times New Roman"/>
          <w:sz w:val="28"/>
          <w:szCs w:val="28"/>
        </w:rPr>
        <w:t xml:space="preserve"> «разбивать голову»;</w:t>
      </w:r>
    </w:p>
    <w:p w:rsidR="00877691" w:rsidRDefault="00FC5DC7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Кастеты – контактное ударно-раздробляющее оружие для кулачного боя из твердого материала, надеваемое на пальцы или зажимаемое между ними, с гладкой или шипованной боевой частью.</w:t>
      </w:r>
    </w:p>
    <w:p w:rsidR="00FC5DC7" w:rsidRDefault="005F4514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Мужской</w:t>
      </w:r>
      <w:r w:rsidR="00FC5DC7">
        <w:rPr>
          <w:rFonts w:ascii="Times New Roman" w:hAnsi="Times New Roman" w:cs="Times New Roman"/>
          <w:sz w:val="28"/>
          <w:szCs w:val="28"/>
        </w:rPr>
        <w:t xml:space="preserve"> род.</w:t>
      </w:r>
    </w:p>
    <w:p w:rsidR="005F4514" w:rsidRDefault="005F4514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FC5DC7" w:rsidRDefault="00FC5DC7" w:rsidP="00877691">
      <w:pPr>
        <w:rPr>
          <w:rFonts w:ascii="Times New Roman" w:hAnsi="Times New Roman" w:cs="Times New Roman"/>
          <w:sz w:val="28"/>
          <w:szCs w:val="28"/>
        </w:rPr>
      </w:pPr>
      <w:r w:rsidRPr="00FC5DC7">
        <w:rPr>
          <w:rFonts w:ascii="Times New Roman" w:hAnsi="Times New Roman" w:cs="Times New Roman"/>
          <w:sz w:val="28"/>
          <w:szCs w:val="28"/>
        </w:rPr>
        <w:t>В любой машине можно обнаружить металлический прут или дубинку, а в карманах людей кастеты или ножи.</w:t>
      </w:r>
    </w:p>
    <w:p w:rsidR="005F4514" w:rsidRDefault="005F4514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F4514">
        <w:rPr>
          <w:rFonts w:ascii="Times New Roman" w:hAnsi="Times New Roman" w:cs="Times New Roman"/>
          <w:sz w:val="28"/>
          <w:szCs w:val="28"/>
        </w:rPr>
        <w:t>protéger</w:t>
      </w:r>
      <w:proofErr w:type="spellEnd"/>
      <w:r w:rsidRPr="005F4514">
        <w:rPr>
          <w:rFonts w:ascii="Times New Roman" w:hAnsi="Times New Roman" w:cs="Times New Roman"/>
          <w:sz w:val="28"/>
          <w:szCs w:val="28"/>
        </w:rPr>
        <w:t xml:space="preserve"> «защищать, охранять, оберегать»;</w:t>
      </w:r>
      <w:r w:rsidR="00FC5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DC7" w:rsidRDefault="00FC5DC7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Протеже - </w:t>
      </w:r>
      <w:r w:rsidRPr="00FC5DC7">
        <w:rPr>
          <w:rFonts w:ascii="Times New Roman" w:hAnsi="Times New Roman" w:cs="Times New Roman"/>
          <w:sz w:val="28"/>
          <w:szCs w:val="28"/>
        </w:rPr>
        <w:t>тот (та), кому кто-либо покровительствует, осуществляет поддержку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DC7" w:rsidRDefault="00FC5DC7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рода.</w:t>
      </w:r>
    </w:p>
    <w:p w:rsidR="005F4514" w:rsidRDefault="005F4514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FC5DC7" w:rsidRDefault="00FC5DC7" w:rsidP="00877691">
      <w:pPr>
        <w:rPr>
          <w:rFonts w:ascii="Times New Roman" w:hAnsi="Times New Roman" w:cs="Times New Roman"/>
          <w:sz w:val="28"/>
          <w:szCs w:val="28"/>
        </w:rPr>
      </w:pPr>
      <w:r w:rsidRPr="00FC5DC7">
        <w:rPr>
          <w:rFonts w:ascii="Times New Roman" w:hAnsi="Times New Roman" w:cs="Times New Roman"/>
          <w:sz w:val="28"/>
          <w:szCs w:val="28"/>
        </w:rPr>
        <w:t>В других случаях поручитель подчёркивает деловые и профессиональные качества своего протеже.</w:t>
      </w:r>
    </w:p>
    <w:p w:rsidR="005F4514" w:rsidRDefault="005F4514" w:rsidP="00877691">
      <w:pPr>
        <w:rPr>
          <w:rFonts w:ascii="Times New Roman" w:hAnsi="Times New Roman" w:cs="Times New Roman"/>
          <w:sz w:val="28"/>
          <w:szCs w:val="28"/>
        </w:rPr>
      </w:pPr>
      <w:r w:rsidRPr="005F451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F4514">
        <w:rPr>
          <w:rFonts w:ascii="Times New Roman" w:hAnsi="Times New Roman" w:cs="Times New Roman"/>
          <w:sz w:val="28"/>
          <w:szCs w:val="28"/>
        </w:rPr>
        <w:t>rendez</w:t>
      </w:r>
      <w:proofErr w:type="spellEnd"/>
      <w:r w:rsidRPr="005F4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514">
        <w:rPr>
          <w:rFonts w:ascii="Times New Roman" w:hAnsi="Times New Roman" w:cs="Times New Roman"/>
          <w:sz w:val="28"/>
          <w:szCs w:val="28"/>
        </w:rPr>
        <w:t>vous</w:t>
      </w:r>
      <w:proofErr w:type="spellEnd"/>
      <w:r w:rsidRPr="005F4514">
        <w:rPr>
          <w:rFonts w:ascii="Times New Roman" w:hAnsi="Times New Roman" w:cs="Times New Roman"/>
          <w:sz w:val="28"/>
          <w:szCs w:val="28"/>
        </w:rPr>
        <w:t xml:space="preserve"> «отправляйтесь»;</w:t>
      </w:r>
      <w:r w:rsidR="00FC5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DC7" w:rsidRDefault="00E45D93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AD0DF3">
        <w:rPr>
          <w:rFonts w:ascii="Times New Roman" w:hAnsi="Times New Roman" w:cs="Times New Roman"/>
          <w:sz w:val="28"/>
          <w:szCs w:val="28"/>
        </w:rPr>
        <w:t>ндеву - с</w:t>
      </w:r>
      <w:r w:rsidR="00AD0DF3" w:rsidRPr="00AD0DF3">
        <w:rPr>
          <w:rFonts w:ascii="Times New Roman" w:hAnsi="Times New Roman" w:cs="Times New Roman"/>
          <w:sz w:val="28"/>
          <w:szCs w:val="28"/>
        </w:rPr>
        <w:t>видание (чаще любовное).</w:t>
      </w:r>
    </w:p>
    <w:p w:rsidR="00AD0DF3" w:rsidRDefault="00AD0DF3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род.</w:t>
      </w:r>
    </w:p>
    <w:p w:rsidR="005F4514" w:rsidRDefault="005F4514" w:rsidP="0087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5F4514" w:rsidRDefault="00AD0DF3" w:rsidP="00AD0DF3">
      <w:pPr>
        <w:rPr>
          <w:rFonts w:ascii="Times New Roman" w:hAnsi="Times New Roman" w:cs="Times New Roman"/>
          <w:sz w:val="28"/>
          <w:szCs w:val="28"/>
        </w:rPr>
      </w:pPr>
      <w:r w:rsidRPr="00AD0DF3">
        <w:rPr>
          <w:rFonts w:ascii="Times New Roman" w:hAnsi="Times New Roman" w:cs="Times New Roman"/>
          <w:sz w:val="28"/>
          <w:szCs w:val="28"/>
        </w:rPr>
        <w:t>Но через какое-то мгновение еле проявленный порыв ветра позволил ему слегка сместиться, и наше короткое рандеву закончилось.</w:t>
      </w:r>
    </w:p>
    <w:p w:rsidR="005F4514" w:rsidRDefault="005F4514" w:rsidP="00AD0DF3">
      <w:pPr>
        <w:rPr>
          <w:rFonts w:ascii="Times New Roman" w:hAnsi="Times New Roman" w:cs="Times New Roman"/>
          <w:sz w:val="28"/>
          <w:szCs w:val="28"/>
        </w:rPr>
      </w:pPr>
    </w:p>
    <w:p w:rsidR="00AD0DF3" w:rsidRDefault="00AD0DF3" w:rsidP="00AD0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AD0DF3" w:rsidRDefault="005F4514" w:rsidP="00AD0D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Наречие, обстоятельство</w:t>
      </w:r>
    </w:p>
    <w:p w:rsidR="00AD0DF3" w:rsidRDefault="00AD0DF3" w:rsidP="00AD0D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Сказуемое, категория состояния</w:t>
      </w:r>
    </w:p>
    <w:p w:rsidR="00AD0DF3" w:rsidRDefault="00AD0DF3" w:rsidP="00AD0D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слово, членом предложения не является</w:t>
      </w:r>
    </w:p>
    <w:p w:rsidR="00AD0DF3" w:rsidRPr="00C12DC3" w:rsidRDefault="00AD0DF3" w:rsidP="00AD0D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Частица, обозначает согласие</w:t>
      </w:r>
    </w:p>
    <w:p w:rsidR="00C12DC3" w:rsidRDefault="00C12DC3" w:rsidP="00AD0D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состояния, в</w:t>
      </w:r>
      <w:r w:rsidR="00255E04">
        <w:rPr>
          <w:rFonts w:ascii="Times New Roman" w:hAnsi="Times New Roman" w:cs="Times New Roman"/>
          <w:sz w:val="28"/>
          <w:szCs w:val="28"/>
        </w:rPr>
        <w:t>ходит в состав Составного имен</w:t>
      </w:r>
      <w:r w:rsidR="005F4514">
        <w:rPr>
          <w:rFonts w:ascii="Times New Roman" w:hAnsi="Times New Roman" w:cs="Times New Roman"/>
          <w:sz w:val="28"/>
          <w:szCs w:val="28"/>
        </w:rPr>
        <w:t>н</w:t>
      </w:r>
      <w:r w:rsidR="00255E04">
        <w:rPr>
          <w:rFonts w:ascii="Times New Roman" w:hAnsi="Times New Roman" w:cs="Times New Roman"/>
          <w:sz w:val="28"/>
          <w:szCs w:val="28"/>
        </w:rPr>
        <w:t>ог</w:t>
      </w:r>
      <w:r w:rsidR="005F4514">
        <w:rPr>
          <w:rFonts w:ascii="Times New Roman" w:hAnsi="Times New Roman" w:cs="Times New Roman"/>
          <w:sz w:val="28"/>
          <w:szCs w:val="28"/>
        </w:rPr>
        <w:t>о сказуемого</w:t>
      </w:r>
    </w:p>
    <w:p w:rsidR="00C12DC3" w:rsidRDefault="00C12DC3" w:rsidP="00C1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C12DC3" w:rsidRDefault="00C12DC3" w:rsidP="00C12D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Односоставное, определенно-личное предложение</w:t>
      </w:r>
    </w:p>
    <w:p w:rsidR="00C12DC3" w:rsidRDefault="00C12DC3" w:rsidP="00C12D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Односоставное, неопределенно-личное предложение</w:t>
      </w:r>
    </w:p>
    <w:p w:rsidR="00C12DC3" w:rsidRDefault="00C12DC3" w:rsidP="00C12D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Односоставное, неопределенно-личное предложение</w:t>
      </w:r>
    </w:p>
    <w:p w:rsidR="00E45D93" w:rsidRDefault="00C12DC3" w:rsidP="00E45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Односоставное, обобщенно-личное предложение</w:t>
      </w:r>
    </w:p>
    <w:p w:rsidR="005F4514" w:rsidRDefault="00E45D93" w:rsidP="005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</w:p>
    <w:p w:rsidR="005F4514" w:rsidRDefault="00E45D93" w:rsidP="005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предложени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55E04">
        <w:rPr>
          <w:rFonts w:ascii="Times New Roman" w:hAnsi="Times New Roman" w:cs="Times New Roman"/>
          <w:sz w:val="28"/>
          <w:szCs w:val="28"/>
        </w:rPr>
        <w:t>имеет двоякое</w:t>
      </w:r>
      <w:r>
        <w:rPr>
          <w:rFonts w:ascii="Times New Roman" w:hAnsi="Times New Roman" w:cs="Times New Roman"/>
          <w:sz w:val="28"/>
          <w:szCs w:val="28"/>
        </w:rPr>
        <w:t xml:space="preserve"> значение:</w:t>
      </w:r>
    </w:p>
    <w:p w:rsidR="00E45D93" w:rsidRDefault="00E45D93" w:rsidP="005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устроился с удобствами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во-вторых комната была с удобствами</w:t>
      </w:r>
      <w:r w:rsidR="00255E04">
        <w:rPr>
          <w:rFonts w:ascii="Times New Roman" w:hAnsi="Times New Roman" w:cs="Times New Roman"/>
          <w:sz w:val="28"/>
          <w:szCs w:val="28"/>
        </w:rPr>
        <w:t xml:space="preserve">. Переводчик хорошо устроился или комната была с удобствами. </w:t>
      </w:r>
    </w:p>
    <w:p w:rsidR="00255E04" w:rsidRDefault="00255E04" w:rsidP="005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</w:t>
      </w:r>
    </w:p>
    <w:p w:rsidR="00255E04" w:rsidRPr="005F4514" w:rsidRDefault="00255E04" w:rsidP="005F45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45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4514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Pr="005F4514">
        <w:rPr>
          <w:rFonts w:ascii="Times New Roman" w:hAnsi="Times New Roman" w:cs="Times New Roman"/>
          <w:sz w:val="28"/>
          <w:szCs w:val="28"/>
        </w:rPr>
        <w:t xml:space="preserve"> не принято обращаться к учителю: «Учитель». Правильно обращение по имени и отчеству.</w:t>
      </w:r>
    </w:p>
    <w:p w:rsidR="00255E04" w:rsidRDefault="00255E04" w:rsidP="00255E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употребление «Поделом Вам!»</w:t>
      </w:r>
    </w:p>
    <w:p w:rsidR="00255E04" w:rsidRPr="00255E04" w:rsidRDefault="00255E04" w:rsidP="00255E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Орфографическая ошибка, правильно: «Не за что»</w:t>
      </w:r>
    </w:p>
    <w:p w:rsidR="00C12DC3" w:rsidRPr="00C12DC3" w:rsidRDefault="00C12DC3" w:rsidP="00C12D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77691" w:rsidRDefault="00877691" w:rsidP="00877691">
      <w:pPr>
        <w:rPr>
          <w:rFonts w:ascii="Times New Roman" w:hAnsi="Times New Roman" w:cs="Times New Roman"/>
          <w:sz w:val="28"/>
          <w:szCs w:val="28"/>
        </w:rPr>
      </w:pPr>
    </w:p>
    <w:p w:rsidR="00877691" w:rsidRPr="00877691" w:rsidRDefault="00877691" w:rsidP="00877691">
      <w:pPr>
        <w:rPr>
          <w:rFonts w:ascii="Times New Roman" w:hAnsi="Times New Roman" w:cs="Times New Roman"/>
          <w:sz w:val="28"/>
          <w:szCs w:val="28"/>
        </w:rPr>
      </w:pPr>
    </w:p>
    <w:sectPr w:rsidR="00877691" w:rsidRPr="0087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BA9"/>
    <w:multiLevelType w:val="hybridMultilevel"/>
    <w:tmpl w:val="4844A5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49324F"/>
    <w:multiLevelType w:val="hybridMultilevel"/>
    <w:tmpl w:val="85463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09E5"/>
    <w:multiLevelType w:val="hybridMultilevel"/>
    <w:tmpl w:val="02DAE1F4"/>
    <w:lvl w:ilvl="0" w:tplc="CF7C4B6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A27885"/>
    <w:multiLevelType w:val="hybridMultilevel"/>
    <w:tmpl w:val="0508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739AA"/>
    <w:multiLevelType w:val="hybridMultilevel"/>
    <w:tmpl w:val="6270D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31CE8"/>
    <w:multiLevelType w:val="hybridMultilevel"/>
    <w:tmpl w:val="3B1CE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A7606"/>
    <w:multiLevelType w:val="hybridMultilevel"/>
    <w:tmpl w:val="25102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C6A90"/>
    <w:multiLevelType w:val="hybridMultilevel"/>
    <w:tmpl w:val="A4F60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92178"/>
    <w:multiLevelType w:val="hybridMultilevel"/>
    <w:tmpl w:val="16BA2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7541C"/>
    <w:multiLevelType w:val="hybridMultilevel"/>
    <w:tmpl w:val="AD3C5F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91"/>
    <w:rsid w:val="00255E04"/>
    <w:rsid w:val="004F530E"/>
    <w:rsid w:val="005F4514"/>
    <w:rsid w:val="00877691"/>
    <w:rsid w:val="008C151B"/>
    <w:rsid w:val="00AD0DF3"/>
    <w:rsid w:val="00C12DC3"/>
    <w:rsid w:val="00E45D93"/>
    <w:rsid w:val="00ED7A55"/>
    <w:rsid w:val="00F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1</cp:revision>
  <dcterms:created xsi:type="dcterms:W3CDTF">2018-10-25T07:57:00Z</dcterms:created>
  <dcterms:modified xsi:type="dcterms:W3CDTF">2018-10-25T09:12:00Z</dcterms:modified>
</cp:coreProperties>
</file>