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8" w:rsidRDefault="00B727CD" w:rsidP="00B727CD">
      <w:pPr>
        <w:jc w:val="center"/>
      </w:pPr>
      <w:bookmarkStart w:id="0" w:name="_GoBack"/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УЧАЩИХСЯ 6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1227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bookmarkEnd w:id="0"/>
    <w:p w:rsidR="00B727CD" w:rsidRDefault="00B727CD"/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B727CD" w:rsidRPr="00AA23A0" w:rsidRDefault="00AA23A0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звучат подряд два гласных звука:                    </w:t>
      </w:r>
      <w:r>
        <w:rPr>
          <w:rFonts w:ascii="Times New Roman" w:hAnsi="Times New Roman" w:cs="Times New Roman"/>
          <w:b/>
          <w:sz w:val="24"/>
          <w:szCs w:val="24"/>
        </w:rPr>
        <w:t>вуаль, гуашь</w:t>
      </w:r>
    </w:p>
    <w:p w:rsidR="00B727CD" w:rsidRPr="00AA23A0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AA23A0">
        <w:rPr>
          <w:rFonts w:ascii="Times New Roman" w:hAnsi="Times New Roman" w:cs="Times New Roman"/>
          <w:sz w:val="24"/>
          <w:szCs w:val="24"/>
        </w:rPr>
        <w:t xml:space="preserve">долгий (двойной) согласный звук:       </w:t>
      </w:r>
      <w:r w:rsidR="00AA23A0" w:rsidRPr="00AA23A0">
        <w:rPr>
          <w:rFonts w:ascii="Times New Roman" w:hAnsi="Times New Roman" w:cs="Times New Roman"/>
          <w:b/>
          <w:sz w:val="24"/>
          <w:szCs w:val="24"/>
        </w:rPr>
        <w:t>в</w:t>
      </w:r>
      <w:r w:rsidR="00594D8A" w:rsidRPr="00AA23A0">
        <w:rPr>
          <w:rFonts w:ascii="Times New Roman" w:hAnsi="Times New Roman" w:cs="Times New Roman"/>
          <w:b/>
          <w:sz w:val="24"/>
          <w:szCs w:val="24"/>
        </w:rPr>
        <w:t>анна, касса</w:t>
      </w:r>
    </w:p>
    <w:p w:rsidR="00B727CD" w:rsidRPr="00AA23A0" w:rsidRDefault="00B727CD" w:rsidP="00B727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CD" w:rsidRPr="003714C0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727CD" w:rsidRDefault="00B727CD" w:rsidP="00B727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43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6910B4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6910B4" w:rsidRDefault="00AA23A0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Титул монарха –   </w:t>
      </w:r>
      <w:r w:rsidRPr="003A0E2A">
        <w:rPr>
          <w:rFonts w:ascii="Times New Roman" w:hAnsi="Times New Roman" w:cs="Times New Roman"/>
          <w:b/>
          <w:i/>
          <w:sz w:val="24"/>
          <w:szCs w:val="24"/>
        </w:rPr>
        <w:t>король</w:t>
      </w:r>
      <w:r w:rsidR="00B727CD" w:rsidRPr="006910B4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="00B727CD" w:rsidRPr="006910B4">
        <w:rPr>
          <w:rFonts w:ascii="Times New Roman" w:hAnsi="Times New Roman" w:cs="Times New Roman"/>
          <w:i/>
          <w:sz w:val="24"/>
          <w:szCs w:val="24"/>
        </w:rPr>
        <w:t>ша</w:t>
      </w:r>
      <w:proofErr w:type="gramEnd"/>
      <w:r w:rsidR="00B727CD" w:rsidRPr="006910B4">
        <w:rPr>
          <w:rFonts w:ascii="Times New Roman" w:hAnsi="Times New Roman" w:cs="Times New Roman"/>
          <w:i/>
          <w:sz w:val="24"/>
          <w:szCs w:val="24"/>
        </w:rPr>
        <w:t>хматный термин</w:t>
      </w:r>
      <w:r w:rsid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3A0E2A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Одежда – </w:t>
      </w:r>
      <w:r w:rsidRPr="003A0E2A">
        <w:rPr>
          <w:rFonts w:ascii="Times New Roman" w:hAnsi="Times New Roman" w:cs="Times New Roman"/>
          <w:b/>
          <w:i/>
          <w:sz w:val="24"/>
          <w:szCs w:val="24"/>
        </w:rPr>
        <w:t>наряд</w:t>
      </w:r>
      <w:r w:rsidR="00B727CD" w:rsidRPr="006910B4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="00B727CD" w:rsidRPr="006910B4">
        <w:rPr>
          <w:rFonts w:ascii="Times New Roman" w:hAnsi="Times New Roman" w:cs="Times New Roman"/>
          <w:i/>
          <w:sz w:val="24"/>
          <w:szCs w:val="24"/>
        </w:rPr>
        <w:t>ра</w:t>
      </w:r>
      <w:proofErr w:type="gramEnd"/>
      <w:r w:rsidR="00B727CD" w:rsidRPr="006910B4">
        <w:rPr>
          <w:rFonts w:ascii="Times New Roman" w:hAnsi="Times New Roman" w:cs="Times New Roman"/>
          <w:i/>
          <w:sz w:val="24"/>
          <w:szCs w:val="24"/>
        </w:rPr>
        <w:t>споряжение о выполнении работы</w:t>
      </w:r>
      <w:r w:rsid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3A0E2A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Сражение – </w:t>
      </w:r>
      <w:r>
        <w:rPr>
          <w:rFonts w:ascii="Times New Roman" w:hAnsi="Times New Roman" w:cs="Times New Roman"/>
          <w:b/>
          <w:i/>
          <w:sz w:val="24"/>
          <w:szCs w:val="24"/>
        </w:rPr>
        <w:t>брань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27CD" w:rsidRPr="006910B4">
        <w:rPr>
          <w:rFonts w:ascii="Times New Roman" w:hAnsi="Times New Roman" w:cs="Times New Roman"/>
          <w:i/>
          <w:sz w:val="24"/>
          <w:szCs w:val="24"/>
        </w:rPr>
        <w:t xml:space="preserve"> – ругань</w:t>
      </w:r>
      <w:r w:rsid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3A0E2A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Сушка – </w:t>
      </w:r>
      <w:r w:rsidR="00B727CD" w:rsidRPr="00691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0E2A">
        <w:rPr>
          <w:rFonts w:ascii="Times New Roman" w:hAnsi="Times New Roman" w:cs="Times New Roman"/>
          <w:b/>
          <w:i/>
          <w:sz w:val="24"/>
          <w:szCs w:val="24"/>
        </w:rPr>
        <w:t xml:space="preserve">баранка </w:t>
      </w:r>
      <w:r w:rsidR="00B727CD" w:rsidRPr="006910B4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="00B727CD" w:rsidRPr="006910B4">
        <w:rPr>
          <w:rFonts w:ascii="Times New Roman" w:hAnsi="Times New Roman" w:cs="Times New Roman"/>
          <w:i/>
          <w:sz w:val="24"/>
          <w:szCs w:val="24"/>
        </w:rPr>
        <w:t>руль</w:t>
      </w:r>
      <w:proofErr w:type="gramStart"/>
      <w:r w:rsidR="00B727CD">
        <w:rPr>
          <w:rFonts w:ascii="Times New Roman" w:hAnsi="Times New Roman" w:cs="Times New Roman"/>
          <w:i/>
          <w:sz w:val="24"/>
          <w:szCs w:val="24"/>
        </w:rPr>
        <w:t>.</w:t>
      </w:r>
      <w:r w:rsidR="00594D8A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594D8A">
        <w:rPr>
          <w:rFonts w:ascii="Times New Roman" w:hAnsi="Times New Roman" w:cs="Times New Roman"/>
          <w:i/>
          <w:sz w:val="24"/>
          <w:szCs w:val="24"/>
        </w:rPr>
        <w:t>баранка</w:t>
      </w:r>
      <w:proofErr w:type="spellEnd"/>
    </w:p>
    <w:p w:rsidR="00B727CD" w:rsidRPr="00926E12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B727CD" w:rsidRPr="00177434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067AEA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B727CD" w:rsidRPr="003A0E2A" w:rsidRDefault="00B727CD" w:rsidP="00B727CD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вовкамижити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— треба по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вовч</w:t>
      </w:r>
      <w:r w:rsidRPr="00B727CD">
        <w:rPr>
          <w:rFonts w:ascii="Times New Roman" w:hAnsi="Times New Roman" w:cs="Times New Roman"/>
          <w:i/>
          <w:sz w:val="24"/>
          <w:szCs w:val="24"/>
        </w:rPr>
        <w:t>омувити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!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.</w:t>
      </w:r>
      <w:r w:rsidR="00594D8A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594D8A" w:rsidRPr="003A0E2A">
        <w:rPr>
          <w:rFonts w:ascii="Times New Roman" w:hAnsi="Times New Roman" w:cs="Times New Roman"/>
          <w:b/>
          <w:i/>
          <w:sz w:val="24"/>
          <w:szCs w:val="24"/>
        </w:rPr>
        <w:t>С волками жить –по-волчьи выть</w:t>
      </w:r>
    </w:p>
    <w:p w:rsidR="00B727CD" w:rsidRP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Спроба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– не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хвароба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A0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0E2A" w:rsidRPr="003A0E2A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594D8A" w:rsidRPr="003A0E2A">
        <w:rPr>
          <w:rFonts w:ascii="Times New Roman" w:hAnsi="Times New Roman" w:cs="Times New Roman"/>
          <w:b/>
          <w:i/>
          <w:sz w:val="24"/>
          <w:szCs w:val="24"/>
        </w:rPr>
        <w:t>едность не порок</w:t>
      </w:r>
    </w:p>
    <w:p w:rsidR="00B727CD" w:rsidRPr="003A0E2A" w:rsidRDefault="00B727CD" w:rsidP="00B727CD">
      <w:pPr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остављај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 w:cs="Times New Roman"/>
          <w:i/>
          <w:sz w:val="24"/>
          <w:szCs w:val="24"/>
        </w:rPr>
        <w:t> 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сербск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594D8A" w:rsidRPr="003A0E2A"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gramEnd"/>
      <w:r w:rsidR="00594D8A" w:rsidRPr="003A0E2A">
        <w:rPr>
          <w:rFonts w:ascii="Times New Roman" w:hAnsi="Times New Roman" w:cs="Times New Roman"/>
          <w:b/>
          <w:i/>
          <w:sz w:val="24"/>
          <w:szCs w:val="24"/>
        </w:rPr>
        <w:t>то можешь сделать сегодня, не оставляй на завтра</w:t>
      </w:r>
    </w:p>
    <w:p w:rsidR="00B727CD" w:rsidRPr="003A0E2A" w:rsidRDefault="00B727CD" w:rsidP="00B727CD">
      <w:pPr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Аднымвухамслухае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друг</w:t>
      </w:r>
      <w:proofErr w:type="gramStart"/>
      <w:r w:rsidRPr="00974D9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4D90">
        <w:rPr>
          <w:rFonts w:ascii="Times New Roman" w:hAnsi="Times New Roman" w:cs="Times New Roman"/>
          <w:i/>
          <w:sz w:val="24"/>
          <w:szCs w:val="24"/>
        </w:rPr>
        <w:t>мвыпускае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A0E2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A0E2A" w:rsidRPr="003A0E2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94D8A" w:rsidRPr="003A0E2A">
        <w:rPr>
          <w:rFonts w:ascii="Times New Roman" w:hAnsi="Times New Roman" w:cs="Times New Roman"/>
          <w:b/>
          <w:i/>
          <w:sz w:val="24"/>
          <w:szCs w:val="24"/>
        </w:rPr>
        <w:t xml:space="preserve"> одно ухо влетает, в другое вылетает</w:t>
      </w:r>
    </w:p>
    <w:p w:rsidR="00B727CD" w:rsidRPr="00974D90" w:rsidRDefault="00B727CD" w:rsidP="00B727CD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Тюркское слово čаdуr «палатка» в русском языке превратилось в два существительных. Какие это существительные? Что они означают? </w:t>
      </w:r>
    </w:p>
    <w:p w:rsidR="00B727CD" w:rsidRDefault="003A0E2A" w:rsidP="003A0E2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A0E2A">
        <w:rPr>
          <w:rFonts w:ascii="Times New Roman" w:hAnsi="Times New Roman" w:cs="Times New Roman"/>
          <w:b/>
          <w:sz w:val="24"/>
          <w:szCs w:val="24"/>
        </w:rPr>
        <w:t>Шате</w:t>
      </w:r>
      <w:proofErr w:type="gramStart"/>
      <w:r w:rsidRPr="003A0E2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заслон, палатка.  </w:t>
      </w:r>
    </w:p>
    <w:p w:rsidR="003A0E2A" w:rsidRDefault="003A0E2A" w:rsidP="003A0E2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Чадр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легкое покрывало, закрывающее лицо женщины- мусульманки.</w:t>
      </w:r>
    </w:p>
    <w:p w:rsidR="003A0E2A" w:rsidRPr="003A0E2A" w:rsidRDefault="003A0E2A" w:rsidP="003A0E2A">
      <w:pPr>
        <w:pStyle w:val="a3"/>
        <w:ind w:left="11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дали, тр</w:t>
      </w:r>
      <w:r w:rsidR="00FC1227">
        <w:rPr>
          <w:rFonts w:ascii="Times New Roman" w:hAnsi="Times New Roman" w:cs="Times New Roman"/>
          <w:i/>
          <w:sz w:val="24"/>
          <w:szCs w:val="24"/>
        </w:rPr>
        <w:t>и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попугай, стих, пасть</w:t>
      </w:r>
      <w:r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</w:p>
    <w:p w:rsidR="00B727CD" w:rsidRDefault="003A0E2A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3A0E2A">
        <w:rPr>
          <w:rFonts w:ascii="Times New Roman" w:hAnsi="Times New Roman" w:cs="Times New Roman"/>
          <w:sz w:val="24"/>
          <w:szCs w:val="24"/>
        </w:rPr>
        <w:t>1)</w:t>
      </w:r>
      <w:r w:rsidR="00594D8A" w:rsidRPr="003A0E2A">
        <w:rPr>
          <w:rFonts w:ascii="Times New Roman" w:hAnsi="Times New Roman" w:cs="Times New Roman"/>
          <w:b/>
          <w:sz w:val="24"/>
          <w:szCs w:val="24"/>
        </w:rPr>
        <w:t>Дал</w:t>
      </w:r>
      <w:proofErr w:type="gramStart"/>
      <w:r w:rsidR="00594D8A" w:rsidRPr="003A0E2A">
        <w:rPr>
          <w:rFonts w:ascii="Times New Roman" w:hAnsi="Times New Roman" w:cs="Times New Roman"/>
          <w:b/>
          <w:sz w:val="24"/>
          <w:szCs w:val="24"/>
        </w:rPr>
        <w:t>и</w:t>
      </w:r>
      <w:r w:rsidR="00594D8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94D8A">
        <w:rPr>
          <w:rFonts w:ascii="Times New Roman" w:hAnsi="Times New Roman" w:cs="Times New Roman"/>
          <w:sz w:val="24"/>
          <w:szCs w:val="24"/>
        </w:rPr>
        <w:t xml:space="preserve"> существительное ж.р. во мн.ч., </w:t>
      </w:r>
      <w:proofErr w:type="spellStart"/>
      <w:r w:rsidR="00594D8A">
        <w:rPr>
          <w:rFonts w:ascii="Times New Roman" w:hAnsi="Times New Roman" w:cs="Times New Roman"/>
          <w:sz w:val="24"/>
          <w:szCs w:val="24"/>
        </w:rPr>
        <w:t>им.п</w:t>
      </w:r>
      <w:proofErr w:type="spellEnd"/>
      <w:r w:rsidR="00786E25">
        <w:rPr>
          <w:rFonts w:ascii="Times New Roman" w:hAnsi="Times New Roman" w:cs="Times New Roman"/>
          <w:sz w:val="24"/>
          <w:szCs w:val="24"/>
        </w:rPr>
        <w:t xml:space="preserve"> (Г</w:t>
      </w:r>
      <w:r w:rsidR="00594D8A">
        <w:rPr>
          <w:rFonts w:ascii="Times New Roman" w:hAnsi="Times New Roman" w:cs="Times New Roman"/>
          <w:sz w:val="24"/>
          <w:szCs w:val="24"/>
        </w:rPr>
        <w:t>олубые дали</w:t>
      </w:r>
      <w:r w:rsidR="00786E25">
        <w:rPr>
          <w:rFonts w:ascii="Times New Roman" w:hAnsi="Times New Roman" w:cs="Times New Roman"/>
          <w:sz w:val="24"/>
          <w:szCs w:val="24"/>
        </w:rPr>
        <w:t xml:space="preserve"> напоминали океан.</w:t>
      </w:r>
      <w:r w:rsidR="00594D8A">
        <w:rPr>
          <w:rFonts w:ascii="Times New Roman" w:hAnsi="Times New Roman" w:cs="Times New Roman"/>
          <w:sz w:val="24"/>
          <w:szCs w:val="24"/>
        </w:rPr>
        <w:t xml:space="preserve">);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594D8A" w:rsidRPr="003A0E2A">
        <w:rPr>
          <w:rFonts w:ascii="Times New Roman" w:hAnsi="Times New Roman" w:cs="Times New Roman"/>
          <w:b/>
          <w:sz w:val="24"/>
          <w:szCs w:val="24"/>
        </w:rPr>
        <w:t>али</w:t>
      </w:r>
      <w:r w:rsidR="00594D8A">
        <w:rPr>
          <w:rFonts w:ascii="Times New Roman" w:hAnsi="Times New Roman" w:cs="Times New Roman"/>
          <w:sz w:val="24"/>
          <w:szCs w:val="24"/>
        </w:rPr>
        <w:t xml:space="preserve">- глагол в </w:t>
      </w:r>
      <w:proofErr w:type="spellStart"/>
      <w:r w:rsidR="00594D8A">
        <w:rPr>
          <w:rFonts w:ascii="Times New Roman" w:hAnsi="Times New Roman" w:cs="Times New Roman"/>
          <w:sz w:val="24"/>
          <w:szCs w:val="24"/>
        </w:rPr>
        <w:t>прош.вр</w:t>
      </w:r>
      <w:proofErr w:type="spellEnd"/>
      <w:r w:rsidR="00594D8A">
        <w:rPr>
          <w:rFonts w:ascii="Times New Roman" w:hAnsi="Times New Roman" w:cs="Times New Roman"/>
          <w:sz w:val="24"/>
          <w:szCs w:val="24"/>
        </w:rPr>
        <w:t xml:space="preserve">., 3 л., мн.ч.( Друзья дали </w:t>
      </w:r>
      <w:r w:rsidR="00786E25">
        <w:rPr>
          <w:rFonts w:ascii="Times New Roman" w:hAnsi="Times New Roman" w:cs="Times New Roman"/>
          <w:sz w:val="24"/>
          <w:szCs w:val="24"/>
        </w:rPr>
        <w:t>мне поиграть в тетрис.</w:t>
      </w:r>
      <w:r w:rsidR="00594D8A">
        <w:rPr>
          <w:rFonts w:ascii="Times New Roman" w:hAnsi="Times New Roman" w:cs="Times New Roman"/>
          <w:sz w:val="24"/>
          <w:szCs w:val="24"/>
        </w:rPr>
        <w:t>)</w:t>
      </w:r>
    </w:p>
    <w:p w:rsidR="00594D8A" w:rsidRDefault="003A0E2A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94D8A" w:rsidRPr="003A0E2A">
        <w:rPr>
          <w:rFonts w:ascii="Times New Roman" w:hAnsi="Times New Roman" w:cs="Times New Roman"/>
          <w:b/>
          <w:sz w:val="24"/>
          <w:szCs w:val="24"/>
        </w:rPr>
        <w:t>Три</w:t>
      </w:r>
      <w:r w:rsidR="00594D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94D8A"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proofErr w:type="gramStart"/>
      <w:r w:rsidR="00594D8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594D8A">
        <w:rPr>
          <w:rFonts w:ascii="Times New Roman" w:hAnsi="Times New Roman" w:cs="Times New Roman"/>
          <w:sz w:val="24"/>
          <w:szCs w:val="24"/>
        </w:rPr>
        <w:t>На столе три тетради)</w:t>
      </w:r>
      <w:r w:rsidR="00786E25">
        <w:rPr>
          <w:rFonts w:ascii="Times New Roman" w:hAnsi="Times New Roman" w:cs="Times New Roman"/>
          <w:sz w:val="24"/>
          <w:szCs w:val="24"/>
        </w:rPr>
        <w:t>.  Т</w:t>
      </w:r>
      <w:proofErr w:type="gramStart"/>
      <w:r w:rsidR="00786E25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786E25">
        <w:rPr>
          <w:rFonts w:ascii="Times New Roman" w:hAnsi="Times New Roman" w:cs="Times New Roman"/>
          <w:sz w:val="24"/>
          <w:szCs w:val="24"/>
        </w:rPr>
        <w:t xml:space="preserve"> корень, и - окончание</w:t>
      </w:r>
      <w:r w:rsidR="00594D8A">
        <w:rPr>
          <w:rFonts w:ascii="Times New Roman" w:hAnsi="Times New Roman" w:cs="Times New Roman"/>
          <w:sz w:val="24"/>
          <w:szCs w:val="24"/>
        </w:rPr>
        <w:t xml:space="preserve">;  </w:t>
      </w:r>
      <w:r w:rsidR="00594D8A" w:rsidRPr="003A0E2A">
        <w:rPr>
          <w:rFonts w:ascii="Times New Roman" w:hAnsi="Times New Roman" w:cs="Times New Roman"/>
          <w:b/>
          <w:sz w:val="24"/>
          <w:szCs w:val="24"/>
        </w:rPr>
        <w:t>три</w:t>
      </w:r>
      <w:r w:rsidR="00594D8A">
        <w:rPr>
          <w:rFonts w:ascii="Times New Roman" w:hAnsi="Times New Roman" w:cs="Times New Roman"/>
          <w:sz w:val="24"/>
          <w:szCs w:val="24"/>
        </w:rPr>
        <w:t xml:space="preserve"> – глагол </w:t>
      </w:r>
      <w:r w:rsidR="00786E25">
        <w:rPr>
          <w:rFonts w:ascii="Times New Roman" w:hAnsi="Times New Roman" w:cs="Times New Roman"/>
          <w:sz w:val="24"/>
          <w:szCs w:val="24"/>
        </w:rPr>
        <w:t>в повелительном наклонении (Три посильнее и будет дырка.) Т</w:t>
      </w:r>
      <w:proofErr w:type="gramStart"/>
      <w:r w:rsidR="00786E25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786E25">
        <w:rPr>
          <w:rFonts w:ascii="Times New Roman" w:hAnsi="Times New Roman" w:cs="Times New Roman"/>
          <w:sz w:val="24"/>
          <w:szCs w:val="24"/>
        </w:rPr>
        <w:t xml:space="preserve"> корень, -и – суффикс, нулевое окончание.</w:t>
      </w:r>
    </w:p>
    <w:p w:rsidR="00786E25" w:rsidRDefault="003A0E2A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86E25" w:rsidRPr="003A0E2A">
        <w:rPr>
          <w:rFonts w:ascii="Times New Roman" w:hAnsi="Times New Roman" w:cs="Times New Roman"/>
          <w:b/>
          <w:sz w:val="24"/>
          <w:szCs w:val="24"/>
        </w:rPr>
        <w:t xml:space="preserve">Попугай </w:t>
      </w:r>
      <w:r w:rsidR="00786E25">
        <w:rPr>
          <w:rFonts w:ascii="Times New Roman" w:hAnsi="Times New Roman" w:cs="Times New Roman"/>
          <w:sz w:val="24"/>
          <w:szCs w:val="24"/>
        </w:rPr>
        <w:t xml:space="preserve">– сущ. 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786E25">
        <w:rPr>
          <w:rFonts w:ascii="Times New Roman" w:hAnsi="Times New Roman" w:cs="Times New Roman"/>
          <w:sz w:val="24"/>
          <w:szCs w:val="24"/>
        </w:rPr>
        <w:t>р., ед.ч., им.п</w:t>
      </w:r>
      <w:proofErr w:type="gramStart"/>
      <w:r w:rsidR="00786E2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86E25">
        <w:rPr>
          <w:rFonts w:ascii="Times New Roman" w:hAnsi="Times New Roman" w:cs="Times New Roman"/>
          <w:sz w:val="24"/>
          <w:szCs w:val="24"/>
        </w:rPr>
        <w:t xml:space="preserve">В клетке сидел попугай); </w:t>
      </w:r>
      <w:r w:rsidR="00786E25" w:rsidRPr="003A0E2A">
        <w:rPr>
          <w:rFonts w:ascii="Times New Roman" w:hAnsi="Times New Roman" w:cs="Times New Roman"/>
          <w:b/>
          <w:sz w:val="24"/>
          <w:szCs w:val="24"/>
        </w:rPr>
        <w:t>попугай-</w:t>
      </w:r>
      <w:r w:rsidR="00786E25">
        <w:rPr>
          <w:rFonts w:ascii="Times New Roman" w:hAnsi="Times New Roman" w:cs="Times New Roman"/>
          <w:sz w:val="24"/>
          <w:szCs w:val="24"/>
        </w:rPr>
        <w:t xml:space="preserve"> глагол в повелительном наклонении ( Попугай меня!)</w:t>
      </w:r>
      <w:r w:rsidR="004506E8">
        <w:rPr>
          <w:rFonts w:ascii="Times New Roman" w:hAnsi="Times New Roman" w:cs="Times New Roman"/>
          <w:sz w:val="24"/>
          <w:szCs w:val="24"/>
        </w:rPr>
        <w:t xml:space="preserve"> Попуга</w:t>
      </w:r>
      <w:proofErr w:type="gramStart"/>
      <w:r w:rsidR="004506E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4506E8">
        <w:rPr>
          <w:rFonts w:ascii="Times New Roman" w:hAnsi="Times New Roman" w:cs="Times New Roman"/>
          <w:sz w:val="24"/>
          <w:szCs w:val="24"/>
        </w:rPr>
        <w:t xml:space="preserve"> корень, нулевое окончание. П</w:t>
      </w:r>
      <w:proofErr w:type="gramStart"/>
      <w:r w:rsidR="004506E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506E8">
        <w:rPr>
          <w:rFonts w:ascii="Times New Roman" w:hAnsi="Times New Roman" w:cs="Times New Roman"/>
          <w:sz w:val="24"/>
          <w:szCs w:val="24"/>
        </w:rPr>
        <w:t xml:space="preserve"> приставка, </w:t>
      </w:r>
      <w:proofErr w:type="spellStart"/>
      <w:r w:rsidR="004506E8">
        <w:rPr>
          <w:rFonts w:ascii="Times New Roman" w:hAnsi="Times New Roman" w:cs="Times New Roman"/>
          <w:sz w:val="24"/>
          <w:szCs w:val="24"/>
        </w:rPr>
        <w:t>пуг</w:t>
      </w:r>
      <w:proofErr w:type="spellEnd"/>
      <w:r w:rsidR="004506E8">
        <w:rPr>
          <w:rFonts w:ascii="Times New Roman" w:hAnsi="Times New Roman" w:cs="Times New Roman"/>
          <w:sz w:val="24"/>
          <w:szCs w:val="24"/>
        </w:rPr>
        <w:t>- корень, -ай –суффикс, нулевое окончание.</w:t>
      </w:r>
    </w:p>
    <w:p w:rsidR="00786E25" w:rsidRDefault="003A0E2A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3A0E2A">
        <w:rPr>
          <w:rFonts w:ascii="Times New Roman" w:hAnsi="Times New Roman" w:cs="Times New Roman"/>
          <w:sz w:val="24"/>
          <w:szCs w:val="24"/>
        </w:rPr>
        <w:t>4)</w:t>
      </w:r>
      <w:r w:rsidR="00786E25" w:rsidRPr="003A0E2A">
        <w:rPr>
          <w:rFonts w:ascii="Times New Roman" w:hAnsi="Times New Roman" w:cs="Times New Roman"/>
          <w:b/>
          <w:sz w:val="24"/>
          <w:szCs w:val="24"/>
        </w:rPr>
        <w:t>Стих</w:t>
      </w:r>
      <w:r w:rsidR="00786E25">
        <w:rPr>
          <w:rFonts w:ascii="Times New Roman" w:hAnsi="Times New Roman" w:cs="Times New Roman"/>
          <w:sz w:val="24"/>
          <w:szCs w:val="24"/>
        </w:rPr>
        <w:t xml:space="preserve"> – существительное м.р., ед.ч</w:t>
      </w:r>
      <w:proofErr w:type="gramStart"/>
      <w:r w:rsidR="00786E2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86E25">
        <w:rPr>
          <w:rFonts w:ascii="Times New Roman" w:hAnsi="Times New Roman" w:cs="Times New Roman"/>
          <w:sz w:val="24"/>
          <w:szCs w:val="24"/>
        </w:rPr>
        <w:t xml:space="preserve">Выучить стих к уроку); стих- глагол </w:t>
      </w:r>
      <w:proofErr w:type="spellStart"/>
      <w:r w:rsidR="00786E25">
        <w:rPr>
          <w:rFonts w:ascii="Times New Roman" w:hAnsi="Times New Roman" w:cs="Times New Roman"/>
          <w:sz w:val="24"/>
          <w:szCs w:val="24"/>
        </w:rPr>
        <w:t>прош.вр</w:t>
      </w:r>
      <w:proofErr w:type="spellEnd"/>
      <w:r w:rsidR="00786E25">
        <w:rPr>
          <w:rFonts w:ascii="Times New Roman" w:hAnsi="Times New Roman" w:cs="Times New Roman"/>
          <w:sz w:val="24"/>
          <w:szCs w:val="24"/>
        </w:rPr>
        <w:t>.(Ветер стих.)</w:t>
      </w:r>
    </w:p>
    <w:p w:rsidR="00786E25" w:rsidRDefault="003A0E2A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786E25" w:rsidRPr="003A0E2A">
        <w:rPr>
          <w:rFonts w:ascii="Times New Roman" w:hAnsi="Times New Roman" w:cs="Times New Roman"/>
          <w:b/>
          <w:sz w:val="24"/>
          <w:szCs w:val="24"/>
        </w:rPr>
        <w:t>Паст</w:t>
      </w:r>
      <w:proofErr w:type="gramStart"/>
      <w:r w:rsidR="00786E25" w:rsidRPr="003A0E2A">
        <w:rPr>
          <w:rFonts w:ascii="Times New Roman" w:hAnsi="Times New Roman" w:cs="Times New Roman"/>
          <w:b/>
          <w:sz w:val="24"/>
          <w:szCs w:val="24"/>
        </w:rPr>
        <w:t>ь</w:t>
      </w:r>
      <w:r w:rsidR="00786E2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86E25">
        <w:rPr>
          <w:rFonts w:ascii="Times New Roman" w:hAnsi="Times New Roman" w:cs="Times New Roman"/>
          <w:sz w:val="24"/>
          <w:szCs w:val="24"/>
        </w:rPr>
        <w:t xml:space="preserve"> сущ. (Волчья пасть), </w:t>
      </w:r>
      <w:r w:rsidR="00786E25" w:rsidRPr="003A0E2A">
        <w:rPr>
          <w:rFonts w:ascii="Times New Roman" w:hAnsi="Times New Roman" w:cs="Times New Roman"/>
          <w:b/>
          <w:sz w:val="24"/>
          <w:szCs w:val="24"/>
        </w:rPr>
        <w:t>пасть</w:t>
      </w:r>
      <w:r w:rsidR="00786E25">
        <w:rPr>
          <w:rFonts w:ascii="Times New Roman" w:hAnsi="Times New Roman" w:cs="Times New Roman"/>
          <w:sz w:val="24"/>
          <w:szCs w:val="24"/>
        </w:rPr>
        <w:t>- глагол ( Как мог ты так низко пасть?)</w:t>
      </w:r>
    </w:p>
    <w:p w:rsidR="00786E25" w:rsidRDefault="00786E25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86E25" w:rsidRDefault="00786E25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DC7">
        <w:rPr>
          <w:rFonts w:ascii="Times New Roman" w:hAnsi="Times New Roman" w:cs="Times New Roman"/>
          <w:sz w:val="24"/>
          <w:szCs w:val="24"/>
        </w:rPr>
        <w:t>Прочитайте отрывок из стихотворения А.С. Пушкина «Песнь о вещем Олеге»</w:t>
      </w:r>
      <w:proofErr w:type="gramStart"/>
      <w:r w:rsidRPr="00DF0D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0DC7">
        <w:rPr>
          <w:rFonts w:ascii="Times New Roman" w:hAnsi="Times New Roman" w:cs="Times New Roman"/>
          <w:sz w:val="24"/>
          <w:szCs w:val="24"/>
        </w:rPr>
        <w:t xml:space="preserve">азберите по членам все предложения. 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E9250A" w:rsidRPr="00B727CD" w:rsidRDefault="00E9250A" w:rsidP="00E9250A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1.2pt;margin-top:18.6pt;width:.05pt;height:.05pt;z-index:251658240" o:connectortype="straight"/>
        </w:pict>
      </w:r>
      <w:r w:rsidR="00B727CD" w:rsidRPr="00B727C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B727CD" w:rsidRPr="00E9250A">
        <w:rPr>
          <w:rFonts w:ascii="Times New Roman" w:hAnsi="Times New Roman" w:cs="Times New Roman"/>
          <w:i/>
          <w:sz w:val="24"/>
          <w:szCs w:val="24"/>
          <w:u w:val="single"/>
        </w:rPr>
        <w:t>волны</w:t>
      </w:r>
      <w:r w:rsidR="00B727CD" w:rsidRPr="00B727C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727CD" w:rsidRPr="00E9250A">
        <w:rPr>
          <w:rFonts w:ascii="Times New Roman" w:hAnsi="Times New Roman" w:cs="Times New Roman"/>
          <w:i/>
          <w:sz w:val="24"/>
          <w:szCs w:val="24"/>
          <w:u w:val="single"/>
        </w:rPr>
        <w:t xml:space="preserve">суша </w:t>
      </w:r>
      <w:r w:rsidRPr="00E9250A">
        <w:rPr>
          <w:rFonts w:ascii="Times New Roman" w:hAnsi="Times New Roman" w:cs="Times New Roman"/>
          <w:i/>
          <w:sz w:val="24"/>
          <w:szCs w:val="24"/>
          <w:u w:val="single"/>
        </w:rPr>
        <w:t>покорны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27CD"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27CD" w:rsidRPr="003A0E2A">
        <w:rPr>
          <w:u w:val="single"/>
        </w:rPr>
        <w:t>те</w:t>
      </w:r>
      <w:r w:rsidRPr="003A0E2A">
        <w:rPr>
          <w:u w:val="single"/>
        </w:rPr>
        <w:t>бе;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                    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Завидует недруг столь дивной судьбе.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синего моря обманчивый вал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В часы роковой непогоды, 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пращ, и стрела, и лукавый кинжал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Щадят победителя годы…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3A0E2A" w:rsidRDefault="003A0E2A" w:rsidP="00B727CD">
      <w:pPr>
        <w:rPr>
          <w:rFonts w:ascii="Times New Roman" w:hAnsi="Times New Roman" w:cs="Times New Roman"/>
          <w:sz w:val="24"/>
          <w:szCs w:val="24"/>
        </w:rPr>
      </w:pPr>
      <w:r w:rsidRPr="003A0E2A">
        <w:rPr>
          <w:rFonts w:ascii="Times New Roman" w:hAnsi="Times New Roman" w:cs="Times New Roman"/>
          <w:b/>
          <w:sz w:val="24"/>
          <w:szCs w:val="24"/>
        </w:rPr>
        <w:t>Волны, суш</w:t>
      </w:r>
      <w:proofErr w:type="gramStart"/>
      <w:r w:rsidRPr="003A0E2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однородные подлежащие, </w:t>
      </w:r>
      <w:r w:rsidRPr="003A0E2A">
        <w:rPr>
          <w:rFonts w:ascii="Times New Roman" w:hAnsi="Times New Roman" w:cs="Times New Roman"/>
          <w:b/>
          <w:sz w:val="24"/>
          <w:szCs w:val="24"/>
        </w:rPr>
        <w:t>покорны</w:t>
      </w:r>
      <w:r>
        <w:rPr>
          <w:rFonts w:ascii="Times New Roman" w:hAnsi="Times New Roman" w:cs="Times New Roman"/>
          <w:sz w:val="24"/>
          <w:szCs w:val="24"/>
        </w:rPr>
        <w:t xml:space="preserve"> – сказуемое, (покорны) </w:t>
      </w:r>
      <w:r w:rsidRPr="003A0E2A">
        <w:rPr>
          <w:rFonts w:ascii="Times New Roman" w:hAnsi="Times New Roman" w:cs="Times New Roman"/>
          <w:b/>
          <w:sz w:val="24"/>
          <w:szCs w:val="24"/>
        </w:rPr>
        <w:t>тебе</w:t>
      </w:r>
      <w:r>
        <w:rPr>
          <w:rFonts w:ascii="Times New Roman" w:hAnsi="Times New Roman" w:cs="Times New Roman"/>
          <w:sz w:val="24"/>
          <w:szCs w:val="24"/>
        </w:rPr>
        <w:t xml:space="preserve"> –дополнение;</w:t>
      </w:r>
    </w:p>
    <w:p w:rsidR="003A0E2A" w:rsidRDefault="003A0E2A" w:rsidP="003A0E2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0E2A">
        <w:rPr>
          <w:rFonts w:ascii="Times New Roman" w:hAnsi="Times New Roman" w:cs="Times New Roman"/>
          <w:b/>
          <w:sz w:val="24"/>
          <w:szCs w:val="24"/>
        </w:rPr>
        <w:t xml:space="preserve">Недруг </w:t>
      </w:r>
      <w:r>
        <w:rPr>
          <w:rFonts w:ascii="Times New Roman" w:hAnsi="Times New Roman" w:cs="Times New Roman"/>
          <w:sz w:val="24"/>
          <w:szCs w:val="24"/>
        </w:rPr>
        <w:t xml:space="preserve">– подлежащее,  </w:t>
      </w:r>
      <w:r w:rsidRPr="003A0E2A">
        <w:rPr>
          <w:rFonts w:ascii="Times New Roman" w:hAnsi="Times New Roman" w:cs="Times New Roman"/>
          <w:b/>
          <w:sz w:val="24"/>
          <w:szCs w:val="24"/>
        </w:rPr>
        <w:t>завидуе</w:t>
      </w:r>
      <w:proofErr w:type="gramStart"/>
      <w:r w:rsidRPr="003A0E2A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сказуемое, </w:t>
      </w:r>
      <w:r w:rsidRPr="003A0E2A">
        <w:rPr>
          <w:rFonts w:ascii="Times New Roman" w:hAnsi="Times New Roman" w:cs="Times New Roman"/>
          <w:b/>
          <w:sz w:val="24"/>
          <w:szCs w:val="24"/>
        </w:rPr>
        <w:t>судьбе</w:t>
      </w:r>
      <w:r>
        <w:rPr>
          <w:rFonts w:ascii="Times New Roman" w:hAnsi="Times New Roman" w:cs="Times New Roman"/>
          <w:sz w:val="24"/>
          <w:szCs w:val="24"/>
        </w:rPr>
        <w:t xml:space="preserve">- дополнение, </w:t>
      </w:r>
      <w:r w:rsidRPr="003A0E2A">
        <w:rPr>
          <w:rFonts w:ascii="Times New Roman" w:hAnsi="Times New Roman" w:cs="Times New Roman"/>
          <w:b/>
          <w:sz w:val="24"/>
          <w:szCs w:val="24"/>
        </w:rPr>
        <w:t>дивной</w:t>
      </w:r>
      <w:r>
        <w:rPr>
          <w:rFonts w:ascii="Times New Roman" w:hAnsi="Times New Roman" w:cs="Times New Roman"/>
          <w:sz w:val="24"/>
          <w:szCs w:val="24"/>
        </w:rPr>
        <w:t>- определение;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A0E2A">
        <w:rPr>
          <w:rFonts w:ascii="Times New Roman" w:hAnsi="Times New Roman" w:cs="Times New Roman"/>
          <w:b/>
          <w:sz w:val="24"/>
          <w:szCs w:val="24"/>
        </w:rPr>
        <w:t>столь-</w:t>
      </w:r>
      <w:r>
        <w:rPr>
          <w:rFonts w:ascii="Times New Roman" w:hAnsi="Times New Roman" w:cs="Times New Roman"/>
          <w:sz w:val="24"/>
          <w:szCs w:val="24"/>
        </w:rPr>
        <w:t>обстоятельство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3A0E2A">
        <w:rPr>
          <w:rFonts w:ascii="Times New Roman" w:hAnsi="Times New Roman" w:cs="Times New Roman"/>
          <w:b/>
          <w:sz w:val="24"/>
          <w:szCs w:val="24"/>
        </w:rPr>
        <w:t>Вал, пращ, стрела, кинжал</w:t>
      </w:r>
      <w:r>
        <w:rPr>
          <w:rFonts w:ascii="Times New Roman" w:hAnsi="Times New Roman" w:cs="Times New Roman"/>
          <w:sz w:val="24"/>
          <w:szCs w:val="24"/>
        </w:rPr>
        <w:t xml:space="preserve"> – однородные подлежащие, </w:t>
      </w:r>
      <w:r w:rsidRPr="003A0E2A">
        <w:rPr>
          <w:rFonts w:ascii="Times New Roman" w:hAnsi="Times New Roman" w:cs="Times New Roman"/>
          <w:b/>
          <w:sz w:val="24"/>
          <w:szCs w:val="24"/>
        </w:rPr>
        <w:t>щадя</w:t>
      </w:r>
      <w:proofErr w:type="gramStart"/>
      <w:r w:rsidRPr="003A0E2A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сказуемое; </w:t>
      </w:r>
      <w:r w:rsidRPr="003A0E2A">
        <w:rPr>
          <w:rFonts w:ascii="Times New Roman" w:hAnsi="Times New Roman" w:cs="Times New Roman"/>
          <w:b/>
          <w:sz w:val="24"/>
          <w:szCs w:val="24"/>
        </w:rPr>
        <w:t>обманчивый</w:t>
      </w:r>
      <w:r>
        <w:rPr>
          <w:rFonts w:ascii="Times New Roman" w:hAnsi="Times New Roman" w:cs="Times New Roman"/>
          <w:sz w:val="24"/>
          <w:szCs w:val="24"/>
        </w:rPr>
        <w:t xml:space="preserve">(вал) , (моря) </w:t>
      </w:r>
      <w:r w:rsidRPr="003A0E2A">
        <w:rPr>
          <w:rFonts w:ascii="Times New Roman" w:hAnsi="Times New Roman" w:cs="Times New Roman"/>
          <w:b/>
          <w:sz w:val="24"/>
          <w:szCs w:val="24"/>
        </w:rPr>
        <w:t>синего,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2A">
        <w:rPr>
          <w:rFonts w:ascii="Times New Roman" w:hAnsi="Times New Roman" w:cs="Times New Roman"/>
          <w:b/>
          <w:sz w:val="24"/>
          <w:szCs w:val="24"/>
        </w:rPr>
        <w:t>лукавый</w:t>
      </w:r>
      <w:r>
        <w:rPr>
          <w:rFonts w:ascii="Times New Roman" w:hAnsi="Times New Roman" w:cs="Times New Roman"/>
          <w:sz w:val="24"/>
          <w:szCs w:val="24"/>
        </w:rPr>
        <w:t>(кинжал)– определения; (вал)</w:t>
      </w:r>
      <w:r w:rsidRPr="003A0E2A">
        <w:rPr>
          <w:rFonts w:ascii="Times New Roman" w:hAnsi="Times New Roman" w:cs="Times New Roman"/>
          <w:b/>
          <w:sz w:val="24"/>
          <w:szCs w:val="24"/>
        </w:rPr>
        <w:t>моря,</w:t>
      </w:r>
      <w:r>
        <w:rPr>
          <w:rFonts w:ascii="Times New Roman" w:hAnsi="Times New Roman" w:cs="Times New Roman"/>
          <w:sz w:val="24"/>
          <w:szCs w:val="24"/>
        </w:rPr>
        <w:t xml:space="preserve">  (щадят) </w:t>
      </w:r>
      <w:r w:rsidRPr="003A0E2A">
        <w:rPr>
          <w:rFonts w:ascii="Times New Roman" w:hAnsi="Times New Roman" w:cs="Times New Roman"/>
          <w:b/>
          <w:sz w:val="24"/>
          <w:szCs w:val="24"/>
        </w:rPr>
        <w:t>победителя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годы-дополнение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727CD" w:rsidRPr="00123F9E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B727CD" w:rsidRPr="003A0E2A" w:rsidRDefault="00B727CD" w:rsidP="003A0E2A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 xml:space="preserve">: «Здравствуйте, Елена Алексеевна!» </w:t>
      </w:r>
      <w:r w:rsidR="003A0E2A">
        <w:rPr>
          <w:rFonts w:ascii="Times New Roman" w:hAnsi="Times New Roman" w:cs="Times New Roman"/>
          <w:sz w:val="24"/>
          <w:szCs w:val="24"/>
        </w:rPr>
        <w:t xml:space="preserve"> </w:t>
      </w:r>
      <w:r w:rsidR="003A0E2A">
        <w:rPr>
          <w:rFonts w:ascii="Times New Roman" w:hAnsi="Times New Roman" w:cs="Times New Roman"/>
          <w:sz w:val="24"/>
          <w:szCs w:val="24"/>
        </w:rPr>
        <w:br/>
      </w:r>
      <w:r w:rsidR="003A0E2A" w:rsidRPr="003A0E2A">
        <w:rPr>
          <w:rFonts w:ascii="Times New Roman" w:hAnsi="Times New Roman" w:cs="Times New Roman"/>
          <w:b/>
          <w:sz w:val="24"/>
          <w:szCs w:val="24"/>
        </w:rPr>
        <w:t>Петя, по-моему, не знает правил речевого этикета: в данной ситуации нужно было сказать «Здравствуйте!», потому что учителей было несколько, а Петя адресовал свое приветствие только Елене Алексеевне</w:t>
      </w:r>
    </w:p>
    <w:p w:rsidR="00B727CD" w:rsidRPr="003A0E2A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 w:rsidR="000B34AE">
        <w:rPr>
          <w:rFonts w:ascii="Times New Roman" w:hAnsi="Times New Roman" w:cs="Times New Roman"/>
          <w:sz w:val="24"/>
          <w:szCs w:val="24"/>
        </w:rPr>
        <w:t>«</w:t>
      </w:r>
      <w:r w:rsidRPr="00123F9E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123F9E">
        <w:rPr>
          <w:rFonts w:ascii="Times New Roman" w:hAnsi="Times New Roman" w:cs="Times New Roman"/>
          <w:sz w:val="24"/>
          <w:szCs w:val="24"/>
        </w:rPr>
        <w:t>, посиди, мы без тебя сможем доиграть</w:t>
      </w:r>
      <w:r w:rsidR="000B34AE">
        <w:rPr>
          <w:rFonts w:ascii="Times New Roman" w:hAnsi="Times New Roman" w:cs="Times New Roman"/>
          <w:sz w:val="24"/>
          <w:szCs w:val="24"/>
        </w:rPr>
        <w:t>»</w:t>
      </w:r>
      <w:r w:rsidRPr="00123F9E">
        <w:rPr>
          <w:rFonts w:ascii="Times New Roman" w:hAnsi="Times New Roman" w:cs="Times New Roman"/>
          <w:sz w:val="24"/>
          <w:szCs w:val="24"/>
        </w:rPr>
        <w:t>.</w:t>
      </w:r>
      <w:r w:rsidR="003A0E2A">
        <w:rPr>
          <w:rFonts w:ascii="Times New Roman" w:hAnsi="Times New Roman" w:cs="Times New Roman"/>
          <w:sz w:val="24"/>
          <w:szCs w:val="24"/>
        </w:rPr>
        <w:t xml:space="preserve"> </w:t>
      </w:r>
      <w:r w:rsidR="003A0E2A" w:rsidRPr="003A0E2A">
        <w:rPr>
          <w:rFonts w:ascii="Times New Roman" w:hAnsi="Times New Roman" w:cs="Times New Roman"/>
          <w:b/>
          <w:sz w:val="24"/>
          <w:szCs w:val="24"/>
        </w:rPr>
        <w:t>По-м</w:t>
      </w:r>
      <w:r w:rsidR="003A0E2A">
        <w:rPr>
          <w:rFonts w:ascii="Times New Roman" w:hAnsi="Times New Roman" w:cs="Times New Roman"/>
          <w:b/>
          <w:sz w:val="24"/>
          <w:szCs w:val="24"/>
        </w:rPr>
        <w:t xml:space="preserve">оему,  в этой ситуации лучше </w:t>
      </w:r>
      <w:r w:rsidR="003A0E2A" w:rsidRPr="003A0E2A">
        <w:rPr>
          <w:rFonts w:ascii="Times New Roman" w:hAnsi="Times New Roman" w:cs="Times New Roman"/>
          <w:b/>
          <w:sz w:val="24"/>
          <w:szCs w:val="24"/>
        </w:rPr>
        <w:t xml:space="preserve">такой вариант: « </w:t>
      </w:r>
      <w:r w:rsidR="00AA23A0" w:rsidRPr="003A0E2A">
        <w:rPr>
          <w:rFonts w:ascii="Times New Roman" w:hAnsi="Times New Roman" w:cs="Times New Roman"/>
          <w:b/>
          <w:sz w:val="24"/>
          <w:szCs w:val="24"/>
        </w:rPr>
        <w:t>Ваня</w:t>
      </w:r>
      <w:r w:rsidR="003A0E2A" w:rsidRPr="003A0E2A">
        <w:rPr>
          <w:rFonts w:ascii="Times New Roman" w:hAnsi="Times New Roman" w:cs="Times New Roman"/>
          <w:b/>
          <w:sz w:val="24"/>
          <w:szCs w:val="24"/>
        </w:rPr>
        <w:t>,</w:t>
      </w:r>
      <w:r w:rsidR="00AA23A0" w:rsidRPr="003A0E2A">
        <w:rPr>
          <w:rFonts w:ascii="Times New Roman" w:hAnsi="Times New Roman" w:cs="Times New Roman"/>
          <w:b/>
          <w:sz w:val="24"/>
          <w:szCs w:val="24"/>
        </w:rPr>
        <w:t xml:space="preserve"> с тобой все в порядке</w:t>
      </w:r>
      <w:r w:rsidR="003A0E2A" w:rsidRPr="003A0E2A">
        <w:rPr>
          <w:rFonts w:ascii="Times New Roman" w:hAnsi="Times New Roman" w:cs="Times New Roman"/>
          <w:b/>
          <w:sz w:val="24"/>
          <w:szCs w:val="24"/>
        </w:rPr>
        <w:t>?</w:t>
      </w:r>
      <w:r w:rsidR="003A0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E2A" w:rsidRPr="003A0E2A">
        <w:rPr>
          <w:rFonts w:ascii="Times New Roman" w:hAnsi="Times New Roman" w:cs="Times New Roman"/>
          <w:b/>
          <w:sz w:val="24"/>
          <w:szCs w:val="24"/>
        </w:rPr>
        <w:t>С</w:t>
      </w:r>
      <w:r w:rsidR="00AA23A0" w:rsidRPr="003A0E2A">
        <w:rPr>
          <w:rFonts w:ascii="Times New Roman" w:hAnsi="Times New Roman" w:cs="Times New Roman"/>
          <w:b/>
          <w:sz w:val="24"/>
          <w:szCs w:val="24"/>
        </w:rPr>
        <w:t xml:space="preserve">ильно болит </w:t>
      </w:r>
      <w:proofErr w:type="gramStart"/>
      <w:r w:rsidR="003A0E2A" w:rsidRPr="003A0E2A">
        <w:rPr>
          <w:rFonts w:ascii="Times New Roman" w:hAnsi="Times New Roman" w:cs="Times New Roman"/>
          <w:b/>
          <w:sz w:val="24"/>
          <w:szCs w:val="24"/>
        </w:rPr>
        <w:t>?Д</w:t>
      </w:r>
      <w:proofErr w:type="gramEnd"/>
      <w:r w:rsidR="003A0E2A" w:rsidRPr="003A0E2A">
        <w:rPr>
          <w:rFonts w:ascii="Times New Roman" w:hAnsi="Times New Roman" w:cs="Times New Roman"/>
          <w:b/>
          <w:sz w:val="24"/>
          <w:szCs w:val="24"/>
        </w:rPr>
        <w:t>авай мы тебе поможем, а д</w:t>
      </w:r>
      <w:r w:rsidR="00AA23A0" w:rsidRPr="003A0E2A">
        <w:rPr>
          <w:rFonts w:ascii="Times New Roman" w:hAnsi="Times New Roman" w:cs="Times New Roman"/>
          <w:b/>
          <w:sz w:val="24"/>
          <w:szCs w:val="24"/>
        </w:rPr>
        <w:t>оиграем завтра</w:t>
      </w:r>
      <w:r w:rsidR="003A0E2A" w:rsidRPr="003A0E2A">
        <w:rPr>
          <w:rFonts w:ascii="Times New Roman" w:hAnsi="Times New Roman" w:cs="Times New Roman"/>
          <w:b/>
          <w:sz w:val="24"/>
          <w:szCs w:val="24"/>
        </w:rPr>
        <w:t>!</w:t>
      </w:r>
      <w:r w:rsidR="003A0E2A">
        <w:rPr>
          <w:rFonts w:ascii="Times New Roman" w:hAnsi="Times New Roman" w:cs="Times New Roman"/>
          <w:b/>
          <w:sz w:val="24"/>
          <w:szCs w:val="24"/>
        </w:rPr>
        <w:t>»</w:t>
      </w:r>
    </w:p>
    <w:p w:rsidR="00B727CD" w:rsidRPr="003A0E2A" w:rsidRDefault="00B727CD" w:rsidP="00B727CD">
      <w:pPr>
        <w:rPr>
          <w:rFonts w:ascii="Times New Roman" w:hAnsi="Times New Roman" w:cs="Times New Roman"/>
          <w:b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DF0DC7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/>
    <w:sectPr w:rsidR="00B727CD" w:rsidSect="0073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7B5604"/>
    <w:multiLevelType w:val="hybridMultilevel"/>
    <w:tmpl w:val="21DC6584"/>
    <w:lvl w:ilvl="0" w:tplc="043E3CF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6AF"/>
    <w:rsid w:val="000B34AE"/>
    <w:rsid w:val="001A66AF"/>
    <w:rsid w:val="003A0E2A"/>
    <w:rsid w:val="004506E8"/>
    <w:rsid w:val="00487A92"/>
    <w:rsid w:val="00594D8A"/>
    <w:rsid w:val="00734998"/>
    <w:rsid w:val="00786E25"/>
    <w:rsid w:val="00AA23A0"/>
    <w:rsid w:val="00B37A58"/>
    <w:rsid w:val="00B727CD"/>
    <w:rsid w:val="00E9250A"/>
    <w:rsid w:val="00FC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5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CE6C-5D60-4E29-935F-CFE12597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2018-10-25T14:20:00Z</cp:lastPrinted>
  <dcterms:created xsi:type="dcterms:W3CDTF">2018-10-25T18:19:00Z</dcterms:created>
  <dcterms:modified xsi:type="dcterms:W3CDTF">2018-10-25T18:19:00Z</dcterms:modified>
</cp:coreProperties>
</file>