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37A58" w:rsidP="00B727CD" w:rsidRDefault="00B727CD" w14:paraId="41EED918" wp14:textId="77777777">
      <w:pPr>
        <w:jc w:val="center"/>
      </w:pPr>
      <w:bookmarkStart w:name="_GoBack" w:id="0"/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</w:r>
      <w:r w:rsidRPr="007E0FAA">
        <w:rPr>
          <w:rFonts w:ascii="Times New Roman" w:hAnsi="Times New Roman" w:cs="Times New Roman"/>
          <w:sz w:val="24"/>
          <w:szCs w:val="24"/>
        </w:rPr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bookmarkEnd w:id="0"/>
    <w:p xmlns:wp14="http://schemas.microsoft.com/office/word/2010/wordml" w:rsidR="00B727CD" w:rsidRDefault="00B727CD" w14:paraId="672A6659" wp14:textId="77777777"/>
    <w:p xmlns:wp14="http://schemas.microsoft.com/office/word/2010/wordml" w:rsidR="00B727CD" w:rsidP="00B727CD" w:rsidRDefault="00B727CD" w14:paraId="4F3DFDD0" wp14:textId="7777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xmlns:wp14="http://schemas.microsoft.com/office/word/2010/wordml" w:rsidR="00B727CD" w:rsidP="00B727CD" w:rsidRDefault="00B727CD" w14:paraId="34E264A0" wp14:textId="77777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xmlns:wp14="http://schemas.microsoft.com/office/word/2010/wordml" w:rsidR="00B727CD" w:rsidP="00B727CD" w:rsidRDefault="00B727CD" w14:paraId="7CA1529A" wp14:textId="77777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:rsidR="0CE32ECB" w:rsidP="0CE32ECB" w:rsidRDefault="0CE32ECB" w14:noSpellErr="1" w14:paraId="1C901317" w14:textId="70A83407">
      <w:pPr>
        <w:pStyle w:val="a"/>
        <w:ind w:left="708"/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Ответ: 1) Аура </w:t>
      </w:r>
      <w:proofErr w:type="gramStart"/>
      <w:r w:rsidRPr="0CE32ECB" w:rsidR="0CE32ECB">
        <w:rPr>
          <w:rFonts w:ascii="Times New Roman" w:hAnsi="Times New Roman" w:cs="Times New Roman"/>
          <w:sz w:val="24"/>
          <w:szCs w:val="24"/>
        </w:rPr>
        <w:t>[ а</w:t>
      </w:r>
      <w:proofErr w:type="gramEnd"/>
      <w:r w:rsidRPr="0CE32ECB" w:rsidR="0CE32ECB">
        <w:rPr>
          <w:rFonts w:ascii="Times New Roman" w:hAnsi="Times New Roman" w:cs="Times New Roman"/>
          <w:sz w:val="24"/>
          <w:szCs w:val="24"/>
        </w:rPr>
        <w:t xml:space="preserve"> у р а </w:t>
      </w:r>
      <w:r w:rsidRPr="0CE32ECB" w:rsidR="0CE32ECB">
        <w:rPr>
          <w:rFonts w:ascii="Times New Roman" w:hAnsi="Times New Roman" w:cs="Times New Roman"/>
          <w:sz w:val="24"/>
          <w:szCs w:val="24"/>
        </w:rPr>
        <w:t>]</w:t>
      </w:r>
    </w:p>
    <w:p w:rsidR="0CE32ECB" w:rsidP="0CE32ECB" w:rsidRDefault="0CE32ECB" w14:noSpellErr="1" w14:paraId="75C79EBB" w14:textId="5D1BE1FD">
      <w:pPr>
        <w:pStyle w:val="a"/>
        <w:ind w:left="708"/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                Филиал [</w:t>
      </w:r>
      <w:r w:rsidRPr="0CE32ECB" w:rsidR="0CE32ECB">
        <w:rPr>
          <w:rFonts w:ascii="Times New Roman" w:hAnsi="Times New Roman" w:cs="Times New Roman"/>
          <w:sz w:val="24"/>
          <w:szCs w:val="24"/>
        </w:rPr>
        <w:t>ф*и л</w:t>
      </w:r>
      <w:r w:rsidRPr="0CE32ECB" w:rsidR="0CE32ECB">
        <w:rPr>
          <w:rFonts w:ascii="Times New Roman" w:hAnsi="Times New Roman" w:cs="Times New Roman"/>
          <w:sz w:val="24"/>
          <w:szCs w:val="24"/>
        </w:rPr>
        <w:t>*</w:t>
      </w:r>
      <w:r w:rsidRPr="0CE32ECB" w:rsidR="0CE32ECB">
        <w:rPr>
          <w:rFonts w:ascii="Times New Roman" w:hAnsi="Times New Roman" w:cs="Times New Roman"/>
          <w:sz w:val="24"/>
          <w:szCs w:val="24"/>
        </w:rPr>
        <w:t>и а л</w:t>
      </w:r>
      <w:r w:rsidRPr="0CE32ECB" w:rsidR="0CE32ECB">
        <w:rPr>
          <w:rFonts w:ascii="Times New Roman" w:hAnsi="Times New Roman" w:cs="Times New Roman"/>
          <w:sz w:val="24"/>
          <w:szCs w:val="24"/>
        </w:rPr>
        <w:t>].</w:t>
      </w:r>
    </w:p>
    <w:p w:rsidR="0CE32ECB" w:rsidP="0CE32ECB" w:rsidRDefault="0CE32ECB" w14:noSpellErr="1" w14:paraId="45AB16CB" w14:textId="65B6D1E6">
      <w:pPr>
        <w:pStyle w:val="a"/>
        <w:ind w:left="708"/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            2) Беззаботный </w:t>
      </w:r>
      <w:proofErr w:type="gramStart"/>
      <w:r w:rsidRPr="0CE32ECB" w:rsidR="0CE32ECB">
        <w:rPr>
          <w:rFonts w:ascii="Times New Roman" w:hAnsi="Times New Roman" w:cs="Times New Roman"/>
          <w:sz w:val="24"/>
          <w:szCs w:val="24"/>
        </w:rPr>
        <w:t>[ б</w:t>
      </w:r>
      <w:proofErr w:type="gramEnd"/>
      <w:r w:rsidRPr="0CE32ECB" w:rsidR="0CE32ECB">
        <w:rPr>
          <w:rFonts w:ascii="Times New Roman" w:hAnsi="Times New Roman" w:cs="Times New Roman"/>
          <w:sz w:val="24"/>
          <w:szCs w:val="24"/>
        </w:rPr>
        <w:t>*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ь </w:t>
      </w:r>
      <w:r w:rsidRPr="0CE32ECB" w:rsidR="0CE32ECB">
        <w:rPr>
          <w:rFonts w:ascii="Times New Roman" w:hAnsi="Times New Roman" w:cs="Times New Roman"/>
          <w:sz w:val="24"/>
          <w:szCs w:val="24"/>
        </w:rPr>
        <w:t>з: а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б о т н ъ j]</w:t>
      </w:r>
    </w:p>
    <w:p w:rsidR="0CE32ECB" w:rsidP="0CE32ECB" w:rsidRDefault="0CE32ECB" w14:noSpellErr="1" w14:paraId="75F405F4" w14:textId="370E2A9D">
      <w:pPr>
        <w:pStyle w:val="a"/>
        <w:ind w:left="708"/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Бессонница </w:t>
      </w:r>
      <w:r w:rsidRPr="0CE32ECB" w:rsidR="0CE32ECB">
        <w:rPr>
          <w:rFonts w:ascii="Times New Roman" w:hAnsi="Times New Roman" w:cs="Times New Roman"/>
          <w:sz w:val="24"/>
          <w:szCs w:val="24"/>
        </w:rPr>
        <w:t>[ б</w:t>
      </w:r>
      <w:r w:rsidRPr="0CE32ECB" w:rsidR="0CE32ECB">
        <w:rPr>
          <w:rFonts w:ascii="Times New Roman" w:hAnsi="Times New Roman" w:cs="Times New Roman"/>
          <w:sz w:val="24"/>
          <w:szCs w:val="24"/>
        </w:rPr>
        <w:t>* и с: о н*: ь ц а ]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  </w:t>
      </w:r>
    </w:p>
    <w:p xmlns:wp14="http://schemas.microsoft.com/office/word/2010/wordml" w:rsidR="00B727CD" w:rsidP="00B727CD" w:rsidRDefault="00B727CD" w14:paraId="0A37501D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714C0" w:rsidR="00B727CD" w:rsidP="00B727CD" w:rsidRDefault="00B727CD" w14:paraId="52432184" wp14:textId="7777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CE32ECB" w:rsidP="0CE32ECB" w:rsidRDefault="0CE32ECB" w14:noSpellErr="1" w14:paraId="2809939F" w14:textId="504541C2">
      <w:pPr>
        <w:pStyle w:val="a3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Образец: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овощ – Х – оружие; Х – лук.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</w:p>
    <w:p xmlns:wp14="http://schemas.microsoft.com/office/word/2010/wordml" w:rsidR="00B727CD" w:rsidP="00B727CD" w:rsidRDefault="00B727CD" w14:paraId="5DAB6C7B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910B4" w:rsidR="00B727CD" w:rsidP="00B727CD" w:rsidRDefault="00B727CD" w14:paraId="65E6C7A1" wp14:textId="77777777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xmlns:wp14="http://schemas.microsoft.com/office/word/2010/wordml" w:rsidRPr="006910B4" w:rsidR="00B727CD" w:rsidP="00B727CD" w:rsidRDefault="00B727CD" w14:paraId="040C77C7" wp14:textId="77777777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xmlns:wp14="http://schemas.microsoft.com/office/word/2010/wordml" w:rsidRPr="006910B4" w:rsidR="00B727CD" w:rsidP="00B727CD" w:rsidRDefault="00B727CD" w14:paraId="2992B9B4" wp14:textId="77777777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xmlns:wp14="http://schemas.microsoft.com/office/word/2010/wordml" w:rsidRPr="006910B4" w:rsidR="00B727CD" w:rsidP="00B727CD" w:rsidRDefault="00B727CD" w14:paraId="4D257A24" wp14:textId="77777777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CE32ECB" w:rsidP="0CE32ECB" w:rsidRDefault="0CE32ECB" w14:noSpellErr="1" w14:paraId="2A789BA2" w14:textId="351C25B0">
      <w:pPr>
        <w:pStyle w:val="a"/>
        <w:ind w:left="426" w:firstLine="283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CE32ECB" w:rsidR="0CE32ECB"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 w:rsidRPr="0CE32ECB" w:rsidR="0CE32ECB">
        <w:rPr>
          <w:rFonts w:ascii="Times New Roman" w:hAnsi="Times New Roman" w:cs="Times New Roman"/>
          <w:sz w:val="24"/>
          <w:szCs w:val="24"/>
        </w:rPr>
        <w:t xml:space="preserve"> 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Титул монарха – Х – шахматный термин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., X - шах</w:t>
      </w:r>
    </w:p>
    <w:p w:rsidR="0CE32ECB" w:rsidP="0CE32ECB" w:rsidRDefault="0CE32ECB" w14:noSpellErr="1" w14:paraId="1BCD2555" w14:textId="5D3D8E65">
      <w:pPr>
        <w:ind w:left="426" w:firstLine="283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Одежда – Х – распоряжение о выполнении работы.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, X- наряд</w:t>
      </w:r>
    </w:p>
    <w:p w:rsidR="0CE32ECB" w:rsidP="0CE32ECB" w:rsidRDefault="0CE32ECB" w14:noSpellErr="1" w14:paraId="758FCFC8" w14:textId="08236950">
      <w:pPr>
        <w:pStyle w:val="a3"/>
        <w:ind w:left="426" w:firstLine="283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Сражение – Х – 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ругань.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proofErr w:type="gramStart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,X</w:t>
      </w:r>
      <w:proofErr w:type="gramEnd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- брань.</w:t>
      </w:r>
    </w:p>
    <w:p w:rsidR="0CE32ECB" w:rsidP="0CE32ECB" w:rsidRDefault="0CE32ECB" w14:noSpellErr="1" w14:paraId="638488F9" w14:textId="3F64FEE0">
      <w:pPr>
        <w:pStyle w:val="a3"/>
        <w:ind w:left="426" w:firstLine="283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Сушка – Х – руль.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, X - баранка.</w:t>
      </w:r>
    </w:p>
    <w:p w:rsidR="0CE32ECB" w:rsidP="0CE32ECB" w:rsidRDefault="0CE32ECB" w14:noSpellErr="1" w14:paraId="61AE59F1" w14:textId="0707FFD9">
      <w:pPr>
        <w:pStyle w:val="a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727CD" w:rsidP="00B727CD" w:rsidRDefault="00B727CD" w14:paraId="2137D8CC" wp14:textId="77777777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xmlns:wp14="http://schemas.microsoft.com/office/word/2010/wordml" w:rsidRPr="00177434" w:rsidR="00B727CD" w:rsidP="00B727CD" w:rsidRDefault="00B727CD" w14:paraId="6A05A80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67AEA" w:rsidR="00B727CD" w:rsidP="00B727CD" w:rsidRDefault="00B727CD" w14:paraId="04193F2F" wp14:textId="7777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xmlns:wp14="http://schemas.microsoft.com/office/word/2010/wordml" w:rsidRPr="00B727CD" w:rsidR="00B727CD" w:rsidP="00B727CD" w:rsidRDefault="00B727CD" w14:paraId="3EC16399" wp14:textId="77777777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xmlns:wp14="http://schemas.microsoft.com/office/word/2010/wordml" w:rsidRPr="00B727CD" w:rsidR="00B727CD" w:rsidP="00B727CD" w:rsidRDefault="00B727CD" w14:paraId="01A6ABA7" wp14:textId="77777777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xmlns:wp14="http://schemas.microsoft.com/office/word/2010/wordml" w:rsidRPr="00974D90" w:rsidR="00B727CD" w:rsidP="00B727CD" w:rsidRDefault="00B727CD" w14:paraId="1EC98F15" wp14:textId="77777777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xmlns:wp14="http://schemas.microsoft.com/office/word/2010/wordml" w:rsidR="00B727CD" w:rsidP="0CE32ECB" w:rsidRDefault="00B727CD" w14:paraId="0F35D4F2" wp14:textId="77777777">
      <w:pPr>
        <w:ind w:left="709"/>
        <w:rPr>
          <w:rFonts w:ascii="Times New Roman" w:hAnsi="Times New Roman" w:cs="Times New Roman"/>
          <w:i w:val="1"/>
          <w:iCs w:val="1"/>
          <w:sz w:val="24"/>
          <w:szCs w:val="24"/>
        </w:rPr>
      </w:pPr>
      <w:proofErr w:type="spellStart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Адным</w:t>
      </w:r>
      <w:proofErr w:type="spellEnd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вухам</w:t>
      </w:r>
      <w:proofErr w:type="spellEnd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слухае</w:t>
      </w:r>
      <w:proofErr w:type="spellEnd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, а </w:t>
      </w:r>
      <w:proofErr w:type="spellStart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другiм</w:t>
      </w:r>
      <w:proofErr w:type="spellEnd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выпускае</w:t>
      </w:r>
      <w:proofErr w:type="spellEnd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(</w:t>
      </w:r>
      <w:proofErr w:type="spellStart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белор</w:t>
      </w:r>
      <w:proofErr w:type="spellEnd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.)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.</w:t>
      </w:r>
    </w:p>
    <w:p w:rsidR="0CE32ECB" w:rsidP="0CE32ECB" w:rsidRDefault="0CE32ECB" w14:noSpellErr="1" w14:paraId="7546EDD8" w14:textId="4FCD7324">
      <w:pPr>
        <w:pStyle w:val="a"/>
        <w:ind w:left="709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proofErr w:type="gramStart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Ответ :</w:t>
      </w:r>
      <w:proofErr w:type="gramEnd"/>
    </w:p>
    <w:p w:rsidR="0CE32ECB" w:rsidP="0CE32ECB" w:rsidRDefault="0CE32ECB" w14:paraId="0C76E145" w14:textId="7B2CE25C">
      <w:pPr>
        <w:pStyle w:val="a"/>
        <w:ind w:left="709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С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волками жить -по </w:t>
      </w:r>
      <w:proofErr w:type="spellStart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вольчьи</w:t>
      </w:r>
      <w:proofErr w:type="spellEnd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выть.</w:t>
      </w:r>
    </w:p>
    <w:p w:rsidR="0CE32ECB" w:rsidP="0CE32ECB" w:rsidRDefault="0CE32ECB" w14:noSpellErr="1" w14:paraId="79DC6707" w14:textId="67B563C2">
      <w:pPr>
        <w:pStyle w:val="a"/>
        <w:ind w:left="709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                </w:t>
      </w:r>
      <w:r w:rsidRPr="0CE32ECB" w:rsidR="0CE32ECB"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  <w:t>Попытка — не пытка.</w:t>
      </w:r>
    </w:p>
    <w:p w:rsidR="0CE32ECB" w:rsidP="0CE32ECB" w:rsidRDefault="0CE32ECB" w14:noSpellErr="1" w14:paraId="55D7F765" w14:textId="588A9669">
      <w:pPr>
        <w:pStyle w:val="a"/>
        <w:ind w:left="709"/>
      </w:pPr>
      <w:r w:rsidRPr="0CE32ECB" w:rsidR="0CE32ECB"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  <w:t>Не откладывай на завтра то, что можно с</w:t>
      </w:r>
      <w:r w:rsidRPr="0CE32ECB" w:rsidR="0CE32ECB"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  <w:t>делать</w:t>
      </w:r>
      <w:r w:rsidRPr="0CE32ECB" w:rsidR="0CE32ECB"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  <w:t xml:space="preserve"> сегодня.</w:t>
      </w:r>
    </w:p>
    <w:p w:rsidR="0CE32ECB" w:rsidP="0CE32ECB" w:rsidRDefault="0CE32ECB" w14:noSpellErr="1" w14:paraId="497AB849" w14:textId="7EF51554">
      <w:pPr>
        <w:pStyle w:val="a"/>
        <w:ind w:left="709"/>
      </w:pPr>
      <w:r w:rsidRPr="0CE32ECB" w:rsidR="0CE32ECB">
        <w:rPr>
          <w:rFonts w:ascii="Arial" w:hAnsi="Arial" w:eastAsia="Arial" w:cs="Arial"/>
          <w:noProof w:val="0"/>
          <w:sz w:val="19"/>
          <w:szCs w:val="19"/>
          <w:lang w:val="ru-RU"/>
        </w:rPr>
        <w:t xml:space="preserve"> </w:t>
      </w:r>
      <w:r w:rsidRPr="0CE32ECB" w:rsidR="0CE32ECB">
        <w:rPr>
          <w:rFonts w:ascii="Arial" w:hAnsi="Arial" w:eastAsia="Arial" w:cs="Arial"/>
          <w:noProof w:val="0"/>
          <w:sz w:val="19"/>
          <w:szCs w:val="19"/>
          <w:lang w:val="ru-RU"/>
        </w:rPr>
        <w:t xml:space="preserve">В </w:t>
      </w:r>
      <w:r w:rsidRPr="0CE32ECB" w:rsidR="0CE32ECB">
        <w:rPr>
          <w:rFonts w:ascii="Arial" w:hAnsi="Arial" w:eastAsia="Arial" w:cs="Arial"/>
          <w:noProof w:val="0"/>
          <w:sz w:val="19"/>
          <w:szCs w:val="19"/>
          <w:lang w:val="ru-RU"/>
        </w:rPr>
        <w:t>одно ухо влетело в другое вылетело</w:t>
      </w:r>
      <w:r w:rsidRPr="0CE32ECB" w:rsidR="0CE32ECB">
        <w:rPr>
          <w:rFonts w:ascii="Arial" w:hAnsi="Arial" w:eastAsia="Arial" w:cs="Arial"/>
          <w:noProof w:val="0"/>
          <w:sz w:val="19"/>
          <w:szCs w:val="19"/>
          <w:lang w:val="ru-RU"/>
        </w:rPr>
        <w:t>.</w:t>
      </w:r>
    </w:p>
    <w:p w:rsidR="0CE32ECB" w:rsidP="0CE32ECB" w:rsidRDefault="0CE32ECB" w14:noSpellErr="1" w14:paraId="0907E5EC" w14:textId="79A81C0B">
      <w:pPr>
        <w:pStyle w:val="a"/>
        <w:ind w:left="709"/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</w:pPr>
    </w:p>
    <w:p w:rsidR="0CE32ECB" w:rsidP="0CE32ECB" w:rsidRDefault="0CE32ECB" w14:paraId="0FF8DDBC" w14:textId="3FB704C9">
      <w:pPr>
        <w:pStyle w:val="a"/>
        <w:ind w:left="709"/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</w:pPr>
    </w:p>
    <w:p w:rsidR="0CE32ECB" w:rsidP="0CE32ECB" w:rsidRDefault="0CE32ECB" w14:paraId="03F0E85C" w14:textId="2A291DF0">
      <w:pPr>
        <w:pStyle w:val="a"/>
        <w:ind w:left="709"/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</w:pPr>
      <w:r w:rsidRPr="0CE32ECB" w:rsidR="0CE32ECB"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  <w:t xml:space="preserve">                     </w:t>
      </w:r>
    </w:p>
    <w:p w:rsidR="0CE32ECB" w:rsidP="0CE32ECB" w:rsidRDefault="0CE32ECB" w14:paraId="0A372B69" w14:textId="41129C38">
      <w:pPr>
        <w:pStyle w:val="a"/>
        <w:ind w:left="709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                </w:t>
      </w:r>
    </w:p>
    <w:p xmlns:wp14="http://schemas.microsoft.com/office/word/2010/wordml" w:rsidRPr="00974D90" w:rsidR="00B727CD" w:rsidP="00B727CD" w:rsidRDefault="00B727CD" w14:paraId="5A39BBE3" wp14:textId="77777777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B727CD" w:rsidP="00B727CD" w:rsidRDefault="00B727CD" w14:paraId="79BFC798" wp14:textId="7777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CE32ECB" w:rsidP="0CE32ECB" w:rsidRDefault="0CE32ECB" w14:noSpellErr="1" w14:paraId="5ABEE722" w14:textId="0034815F">
      <w:pPr>
        <w:pStyle w:val="a"/>
        <w:ind w:left="0"/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CE32ECB" w:rsidR="0CE32ECB"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 w:rsidRPr="0CE32ECB" w:rsidR="0CE32ECB">
        <w:rPr>
          <w:rFonts w:ascii="Times New Roman" w:hAnsi="Times New Roman" w:cs="Times New Roman"/>
          <w:sz w:val="24"/>
          <w:szCs w:val="24"/>
        </w:rPr>
        <w:t xml:space="preserve">  Существительные Палатка  и шатер -</w:t>
      </w:r>
      <w:r w:rsidRPr="0CE32ECB" w:rsidR="0CE32ECB"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  <w:t xml:space="preserve"> Временное, обычно летнее помещение из непромокаемой плотной ткани или </w:t>
      </w:r>
      <w:r w:rsidRPr="0CE32ECB" w:rsidR="0CE32ECB"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  <w:t>шкуры</w:t>
      </w:r>
      <w:r w:rsidRPr="0CE32ECB" w:rsidR="0CE32ECB">
        <w:rPr>
          <w:rFonts w:ascii="Arial" w:hAnsi="Arial" w:eastAsia="Arial" w:cs="Arial"/>
          <w:b w:val="1"/>
          <w:bCs w:val="1"/>
          <w:noProof w:val="0"/>
          <w:color w:val="888888"/>
          <w:sz w:val="19"/>
          <w:szCs w:val="19"/>
          <w:lang w:val="ru-RU"/>
        </w:rPr>
        <w:t xml:space="preserve"> .</w:t>
      </w:r>
    </w:p>
    <w:p xmlns:wp14="http://schemas.microsoft.com/office/word/2010/wordml" w:rsidR="00B727CD" w:rsidP="00B727CD" w:rsidRDefault="00B727CD" w14:paraId="41C8F396" wp14:textId="77777777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727CD" w:rsidP="00B727CD" w:rsidRDefault="00B727CD" w14:paraId="79083B72" wp14:textId="7777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дали, тр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и</w:t>
      </w: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, попугай, стих, пасть</w:t>
      </w:r>
      <w:r w:rsidRPr="0CE32ECB" w:rsidR="0CE32ECB"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CE32ECB" w:rsidP="0CE32ECB" w:rsidRDefault="0CE32ECB" w14:noSpellErr="1" w14:paraId="6D12F13E" w14:textId="7B3651D9">
      <w:pPr>
        <w:pStyle w:val="a"/>
        <w:ind w:left="360"/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</w:pPr>
      <w:proofErr w:type="gramStart"/>
      <w:r w:rsidRPr="0CE32ECB" w:rsidR="0CE32ECB"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 w:rsidRPr="0CE32ECB" w:rsidR="0CE32ECB">
        <w:rPr>
          <w:rFonts w:ascii="Times New Roman" w:hAnsi="Times New Roman" w:cs="Times New Roman"/>
          <w:sz w:val="24"/>
          <w:szCs w:val="24"/>
        </w:rPr>
        <w:t xml:space="preserve">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Слово </w:t>
      </w:r>
      <w:r w:rsidRPr="0CE32ECB" w:rsidR="0CE32ECB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4"/>
          <w:szCs w:val="24"/>
          <w:lang w:val="ru-RU"/>
        </w:rPr>
        <w:t>попугай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 может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быть </w:t>
      </w:r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 xml:space="preserve">СУЩЕСТВИТЕЛЬНЫМ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или </w:t>
      </w:r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 xml:space="preserve">глаголом </w:t>
      </w:r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55"/>
      </w:tblGrid>
      <w:tr w:rsidR="0CE32ECB" w:rsidTr="0CE32ECB" w14:paraId="1A07EAAA">
        <w:tc>
          <w:tcPr>
            <w:tcW w:w="9355" w:type="dxa"/>
            <w:tcMar/>
          </w:tcPr>
          <w:p w:rsidR="0CE32ECB" w:rsidRDefault="0CE32ECB" w14:noSpellErr="1" w14:paraId="6AEBBA9B" w14:textId="229C35A8">
            <w:r w:rsidRPr="0CE32ECB" w:rsidR="0CE32ECB">
              <w:rPr>
                <w:color w:val="333333"/>
              </w:rPr>
              <w:t>Разбор по составу слова: «</w:t>
            </w:r>
            <w:r w:rsidRPr="0CE32ECB" w:rsidR="0CE32ECB">
              <w:rPr>
                <w:b w:val="1"/>
                <w:bCs w:val="1"/>
                <w:color w:val="333333"/>
              </w:rPr>
              <w:t>попуг</w:t>
            </w:r>
            <w:r w:rsidRPr="0CE32ECB" w:rsidR="0CE32ECB">
              <w:rPr>
                <w:b w:val="1"/>
                <w:bCs w:val="1"/>
                <w:color w:val="FF0000"/>
              </w:rPr>
              <w:t>а</w:t>
            </w:r>
            <w:r w:rsidRPr="0CE32ECB" w:rsidR="0CE32ECB">
              <w:rPr>
                <w:b w:val="1"/>
                <w:bCs w:val="1"/>
                <w:color w:val="333333"/>
              </w:rPr>
              <w:t>й</w:t>
            </w:r>
            <w:r w:rsidRPr="0CE32ECB" w:rsidR="0CE32ECB">
              <w:rPr>
                <w:color w:val="333333"/>
              </w:rPr>
              <w:t>» —существительного</w:t>
            </w:r>
          </w:p>
          <w:p w:rsidR="0CE32ECB" w:rsidP="0CE32ECB" w:rsidRDefault="0CE32ECB" w14:noSpellErr="1" w14:paraId="307C28E8" w14:textId="34716E64">
            <w:pPr>
              <w:pStyle w:val="Heading3"/>
            </w:pPr>
            <w:r w:rsidR="0CE32ECB">
              <w:rPr/>
              <w:t>попуг</w:t>
            </w:r>
            <w:r w:rsidRPr="0CE32ECB" w:rsidR="0CE32ECB">
              <w:rPr>
                <w:color w:val="FF0000"/>
              </w:rPr>
              <w:t>а</w:t>
            </w:r>
            <w:r w:rsidR="0CE32ECB">
              <w:rPr/>
              <w:t>й </w:t>
            </w:r>
          </w:p>
          <w:p w:rsidR="0CE32ECB" w:rsidRDefault="0CE32ECB" w14:noSpellErr="1" w14:paraId="391633D5" w14:textId="60A9F4B4">
            <w:r>
              <w:br/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602"/>
              <w:gridCol w:w="4602"/>
            </w:tblGrid>
            <w:tr w:rsidR="0CE32ECB" w:rsidTr="0CE32ECB" w14:paraId="5E4373F5">
              <w:tc>
                <w:tcPr>
                  <w:tcW w:w="4602" w:type="dxa"/>
                  <w:tcMar/>
                </w:tcPr>
                <w:p w:rsidR="0CE32ECB" w:rsidRDefault="0CE32ECB" w14:noSpellErr="1" w14:paraId="28214F05" w14:textId="7C4C0FB1">
                  <w:r w:rsidR="0CE32ECB">
                    <w:rPr/>
                    <w:t>попугай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4EF202E4" w14:textId="28572292">
                  <w:r w:rsidR="0CE32ECB">
                    <w:rPr/>
                    <w:t>— корень</w:t>
                  </w:r>
                </w:p>
              </w:tc>
            </w:tr>
            <w:tr w:rsidR="0CE32ECB" w:rsidTr="0CE32ECB" w14:paraId="06C6FEF4">
              <w:tc>
                <w:tcPr>
                  <w:tcW w:w="4602" w:type="dxa"/>
                  <w:tcMar/>
                </w:tcPr>
                <w:p w:rsidR="0CE32ECB" w:rsidRDefault="0CE32ECB" w14:noSpellErr="1" w14:paraId="56D6F955" w14:textId="7F5E50E5">
                  <w:r w:rsidR="0CE32ECB">
                    <w:rPr/>
                    <w:t>(0)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3D5AF460" w14:textId="2D5FD238">
                  <w:r w:rsidR="0CE32ECB">
                    <w:rPr/>
                    <w:t>— нулевое окончание</w:t>
                  </w:r>
                </w:p>
              </w:tc>
            </w:tr>
            <w:tr w:rsidR="0CE32ECB" w:rsidTr="0CE32ECB" w14:paraId="4FF34791">
              <w:tc>
                <w:tcPr>
                  <w:tcW w:w="4602" w:type="dxa"/>
                  <w:tcMar/>
                </w:tcPr>
                <w:p w:rsidR="0CE32ECB" w:rsidRDefault="0CE32ECB" w14:noSpellErr="1" w14:paraId="47AA09AD" w14:textId="467F0B77">
                  <w:r w:rsidR="0CE32ECB">
                    <w:rPr/>
                    <w:t>попугай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06431412" w14:textId="6D833D99">
                  <w:r w:rsidR="0CE32ECB">
                    <w:rPr/>
                    <w:t>— основа слова</w:t>
                  </w:r>
                </w:p>
              </w:tc>
            </w:tr>
          </w:tbl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55"/>
      </w:tblGrid>
      <w:tr w:rsidR="0CE32ECB" w:rsidTr="0CE32ECB" w14:paraId="64190A52">
        <w:tc>
          <w:tcPr>
            <w:tcW w:w="9355" w:type="dxa"/>
            <w:tcMar/>
          </w:tcPr>
          <w:p w:rsidR="0CE32ECB" w:rsidRDefault="0CE32ECB" w14:paraId="123BB65C" w14:textId="3ABD979A">
            <w:r w:rsidRPr="0CE32ECB" w:rsidR="0CE32ECB">
              <w:rPr>
                <w:color w:val="333333"/>
              </w:rPr>
              <w:t>Разбор по составу слова: «</w:t>
            </w:r>
            <w:r w:rsidRPr="0CE32ECB" w:rsidR="0CE32ECB">
              <w:rPr>
                <w:b w:val="1"/>
                <w:bCs w:val="1"/>
                <w:color w:val="333333"/>
              </w:rPr>
              <w:t>попуг</w:t>
            </w:r>
            <w:r w:rsidRPr="0CE32ECB" w:rsidR="0CE32ECB">
              <w:rPr>
                <w:b w:val="1"/>
                <w:bCs w:val="1"/>
                <w:color w:val="FF0000"/>
              </w:rPr>
              <w:t>а</w:t>
            </w:r>
            <w:r w:rsidRPr="0CE32ECB" w:rsidR="0CE32ECB">
              <w:rPr>
                <w:b w:val="1"/>
                <w:bCs w:val="1"/>
                <w:color w:val="333333"/>
              </w:rPr>
              <w:t>й</w:t>
            </w:r>
            <w:r w:rsidRPr="0CE32ECB" w:rsidR="0CE32ECB">
              <w:rPr>
                <w:color w:val="333333"/>
              </w:rPr>
              <w:t>» — форма глагола «</w:t>
            </w:r>
            <w:r w:rsidRPr="0CE32ECB" w:rsidR="0CE32ECB">
              <w:rPr>
                <w:b w:val="1"/>
                <w:bCs w:val="1"/>
                <w:color w:val="333333"/>
              </w:rPr>
              <w:t>попугать</w:t>
            </w:r>
            <w:r w:rsidRPr="0CE32ECB" w:rsidR="0CE32ECB">
              <w:rPr>
                <w:color w:val="333333"/>
              </w:rPr>
              <w:t>» [</w:t>
            </w:r>
            <w:proofErr w:type="spellStart"/>
            <w:r w:rsidRPr="0CE32ECB" w:rsidR="0CE32ECB">
              <w:rPr>
                <w:color w:val="333333"/>
              </w:rPr>
              <w:t>ед.ч</w:t>
            </w:r>
            <w:proofErr w:type="spellEnd"/>
            <w:r w:rsidRPr="0CE32ECB" w:rsidR="0CE32ECB">
              <w:rPr>
                <w:color w:val="333333"/>
              </w:rPr>
              <w:t>., повелит. накл., действ. залог] —</w:t>
            </w:r>
          </w:p>
          <w:p w:rsidR="0CE32ECB" w:rsidP="0CE32ECB" w:rsidRDefault="0CE32ECB" w14:noSpellErr="1" w14:paraId="0F5714DA" w14:textId="7C5D5BB1">
            <w:pPr>
              <w:pStyle w:val="Heading3"/>
            </w:pPr>
            <w:r w:rsidR="0CE32ECB">
              <w:rPr/>
              <w:t>попуг</w:t>
            </w:r>
            <w:r w:rsidRPr="0CE32ECB" w:rsidR="0CE32ECB">
              <w:rPr>
                <w:color w:val="FF0000"/>
              </w:rPr>
              <w:t>а</w:t>
            </w:r>
            <w:r w:rsidR="0CE32ECB">
              <w:rPr/>
              <w:t>й </w:t>
            </w:r>
          </w:p>
          <w:p w:rsidR="0CE32ECB" w:rsidRDefault="0CE32ECB" w14:noSpellErr="1" w14:paraId="6E168F14" w14:textId="4C221652">
            <w:r>
              <w:br/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602"/>
              <w:gridCol w:w="4602"/>
            </w:tblGrid>
            <w:tr w:rsidR="0CE32ECB" w:rsidTr="0CE32ECB" w14:paraId="1BC9779A">
              <w:tc>
                <w:tcPr>
                  <w:tcW w:w="4602" w:type="dxa"/>
                  <w:tcMar/>
                </w:tcPr>
                <w:p w:rsidR="0CE32ECB" w:rsidRDefault="0CE32ECB" w14:noSpellErr="1" w14:paraId="31CA9B92" w14:textId="2076CB82">
                  <w:r w:rsidR="0CE32ECB">
                    <w:rPr/>
                    <w:t>по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21E43025" w14:textId="568643FA">
                  <w:r w:rsidR="0CE32ECB">
                    <w:rPr/>
                    <w:t>— префикс (приставка)</w:t>
                  </w:r>
                </w:p>
              </w:tc>
            </w:tr>
            <w:tr w:rsidR="0CE32ECB" w:rsidTr="0CE32ECB" w14:paraId="3949DBB7">
              <w:tc>
                <w:tcPr>
                  <w:tcW w:w="4602" w:type="dxa"/>
                  <w:tcMar/>
                </w:tcPr>
                <w:p w:rsidR="0CE32ECB" w:rsidRDefault="0CE32ECB" w14:paraId="681F5286" w14:textId="3EA08586">
                  <w:proofErr w:type="spellStart"/>
                  <w:r w:rsidR="0CE32ECB">
                    <w:rPr/>
                    <w:t>пуг</w:t>
                  </w:r>
                  <w:proofErr w:type="spellEnd"/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29D8E25A" w14:textId="725BC6DA">
                  <w:r w:rsidR="0CE32ECB">
                    <w:rPr/>
                    <w:t>— корень</w:t>
                  </w:r>
                </w:p>
              </w:tc>
            </w:tr>
            <w:tr w:rsidR="0CE32ECB" w:rsidTr="0CE32ECB" w14:paraId="6111F49A">
              <w:tc>
                <w:tcPr>
                  <w:tcW w:w="4602" w:type="dxa"/>
                  <w:tcMar/>
                </w:tcPr>
                <w:p w:rsidR="0CE32ECB" w:rsidRDefault="0CE32ECB" w14:noSpellErr="1" w14:paraId="3CFF8063" w14:textId="05420987">
                  <w:r w:rsidR="0CE32ECB">
                    <w:rPr/>
                    <w:t>а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203F7711" w14:textId="1F52374E">
                  <w:r w:rsidR="0CE32ECB">
                    <w:rPr/>
                    <w:t>— суффикс</w:t>
                  </w:r>
                </w:p>
              </w:tc>
            </w:tr>
            <w:tr w:rsidR="0CE32ECB" w:rsidTr="0CE32ECB" w14:paraId="08FE47C0">
              <w:tc>
                <w:tcPr>
                  <w:tcW w:w="4602" w:type="dxa"/>
                  <w:tcMar/>
                </w:tcPr>
                <w:p w:rsidR="0CE32ECB" w:rsidRDefault="0CE32ECB" w14:noSpellErr="1" w14:paraId="52DB91E0" w14:textId="28223368">
                  <w:r w:rsidR="0CE32ECB">
                    <w:rPr/>
                    <w:t>й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18242C69" w14:textId="41174B89">
                  <w:r w:rsidR="0CE32ECB">
                    <w:rPr/>
                    <w:t>— суффикс</w:t>
                  </w:r>
                </w:p>
              </w:tc>
            </w:tr>
            <w:tr w:rsidR="0CE32ECB" w:rsidTr="0CE32ECB" w14:paraId="14C45F47">
              <w:tc>
                <w:tcPr>
                  <w:tcW w:w="4602" w:type="dxa"/>
                  <w:tcMar/>
                </w:tcPr>
                <w:p w:rsidR="0CE32ECB" w:rsidRDefault="0CE32ECB" w14:noSpellErr="1" w14:paraId="3187266F" w14:textId="5A510B5C">
                  <w:r w:rsidR="0CE32ECB">
                    <w:rPr/>
                    <w:t>(0)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02372BDD" w14:textId="676F37B9">
                  <w:r w:rsidR="0CE32ECB">
                    <w:rPr/>
                    <w:t>— нулевое окончание</w:t>
                  </w:r>
                </w:p>
              </w:tc>
            </w:tr>
            <w:tr w:rsidR="0CE32ECB" w:rsidTr="0CE32ECB" w14:paraId="6AF8F33D">
              <w:tc>
                <w:tcPr>
                  <w:tcW w:w="4602" w:type="dxa"/>
                  <w:tcMar/>
                </w:tcPr>
                <w:p w:rsidR="0CE32ECB" w:rsidRDefault="0CE32ECB" w14:paraId="6BEC8930" w14:textId="1010DAB8">
                  <w:proofErr w:type="spellStart"/>
                  <w:r w:rsidR="0CE32ECB">
                    <w:rPr/>
                    <w:t>попуга</w:t>
                  </w:r>
                  <w:proofErr w:type="spellEnd"/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57455A6A" w14:textId="7E3832FD">
                  <w:r w:rsidR="0CE32ECB">
                    <w:rPr/>
                    <w:t>— основа слова</w:t>
                  </w:r>
                </w:p>
              </w:tc>
            </w:tr>
            <w:tr w:rsidR="0CE32ECB" w:rsidTr="0CE32ECB" w14:paraId="21F0D655">
              <w:tc>
                <w:tcPr>
                  <w:tcW w:w="4602" w:type="dxa"/>
                  <w:tcMar/>
                </w:tcPr>
                <w:p w:rsidR="0CE32ECB" w:rsidP="0CE32ECB" w:rsidRDefault="0CE32ECB" w14:noSpellErr="1" w14:paraId="79904CE7" w14:textId="6A1F2307">
                  <w:pPr>
                    <w:jc w:val="both"/>
                  </w:pPr>
                  <w:r w:rsidRPr="0CE32ECB" w:rsidR="0CE32ECB">
                    <w:rPr>
                      <w:b w:val="1"/>
                      <w:bCs w:val="1"/>
                      <w:color w:val="FF0000"/>
                    </w:rPr>
                    <w:t>!</w:t>
                  </w:r>
                  <w:r w:rsidR="0CE32ECB">
                    <w:rPr/>
                    <w:t xml:space="preserve"> Формообразующий суффикс повелительного наклонения не входит в основу глагола.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paraId="4AA5CAD2" w14:textId="6D7F7AEC"/>
              </w:tc>
            </w:tr>
          </w:tbl>
        </w:tc>
      </w:tr>
    </w:tbl>
    <w:p w:rsidR="0CE32ECB" w:rsidP="0CE32ECB" w:rsidRDefault="0CE32ECB" w14:noSpellErr="1" w14:paraId="567B9473" w14:textId="3CEE69FE">
      <w:pPr>
        <w:pStyle w:val="a"/>
        <w:ind w:left="360"/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</w:pPr>
    </w:p>
    <w:p w:rsidR="0CE32ECB" w:rsidP="0CE32ECB" w:rsidRDefault="0CE32ECB" w14:noSpellErr="1" w14:paraId="711E6B06" w14:textId="4EAC933D">
      <w:pPr>
        <w:pStyle w:val="a"/>
        <w:ind w:left="360"/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Слово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дали</w:t>
      </w:r>
      <w:r w:rsidRPr="0CE32ECB" w:rsidR="0CE32ECB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4"/>
          <w:szCs w:val="24"/>
          <w:lang w:val="ru-RU"/>
        </w:rPr>
        <w:t xml:space="preserve">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может быть </w:t>
      </w:r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 xml:space="preserve">СУЩЕСТВИТЕЛЬНЫМ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или </w:t>
      </w:r>
      <w:proofErr w:type="gramStart"/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>глаголом .</w:t>
      </w:r>
      <w:proofErr w:type="gramEnd"/>
    </w:p>
    <w:p w:rsidR="0CE32ECB" w:rsidRDefault="0CE32ECB" w14:paraId="6D9CD2F1" w14:textId="5DAAFA87"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Разбор по составу слова: «</w:t>
      </w:r>
      <w:r w:rsidRPr="0CE32ECB" w:rsidR="0CE32ECB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4"/>
          <w:szCs w:val="24"/>
          <w:lang w:val="ru-RU"/>
        </w:rPr>
        <w:t>д</w:t>
      </w:r>
      <w:r w:rsidRPr="0CE32ECB" w:rsidR="0CE32ECB">
        <w:rPr>
          <w:rFonts w:ascii="Trebuchet MS" w:hAnsi="Trebuchet MS" w:eastAsia="Trebuchet MS" w:cs="Trebuchet MS"/>
          <w:b w:val="1"/>
          <w:bCs w:val="1"/>
          <w:noProof w:val="0"/>
          <w:color w:val="FF0000"/>
          <w:sz w:val="24"/>
          <w:szCs w:val="24"/>
          <w:lang w:val="ru-RU"/>
        </w:rPr>
        <w:t>а</w:t>
      </w:r>
      <w:r w:rsidRPr="0CE32ECB" w:rsidR="0CE32ECB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4"/>
          <w:szCs w:val="24"/>
          <w:lang w:val="ru-RU"/>
        </w:rPr>
        <w:t>ли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» — форма глагола «</w:t>
      </w:r>
      <w:r w:rsidRPr="0CE32ECB" w:rsidR="0CE32ECB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4"/>
          <w:szCs w:val="24"/>
          <w:lang w:val="ru-RU"/>
        </w:rPr>
        <w:t>дать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» [</w:t>
      </w:r>
      <w:proofErr w:type="spellStart"/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мн.ч</w:t>
      </w:r>
      <w:proofErr w:type="spellEnd"/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., действ. залог, </w:t>
      </w:r>
      <w:proofErr w:type="spellStart"/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прош</w:t>
      </w:r>
      <w:proofErr w:type="spellEnd"/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. </w:t>
      </w:r>
      <w:proofErr w:type="spellStart"/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вр</w:t>
      </w:r>
      <w:proofErr w:type="spellEnd"/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., изъявит. накл.] —</w:t>
      </w:r>
    </w:p>
    <w:p w:rsidR="0CE32ECB" w:rsidP="0CE32ECB" w:rsidRDefault="0CE32ECB" w14:noSpellErr="1" w14:paraId="4275E00F" w14:textId="14F82739">
      <w:pPr>
        <w:pStyle w:val="Heading3"/>
      </w:pPr>
      <w:r w:rsidRPr="0CE32ECB" w:rsidR="0CE32ECB">
        <w:rPr>
          <w:color w:val="333333"/>
        </w:rPr>
        <w:t>д</w:t>
      </w:r>
      <w:r w:rsidRPr="0CE32ECB" w:rsidR="0CE32ECB">
        <w:rPr>
          <w:color w:val="FF0000"/>
        </w:rPr>
        <w:t>а</w:t>
      </w:r>
      <w:r w:rsidRPr="0CE32ECB" w:rsidR="0CE32ECB">
        <w:rPr>
          <w:color w:val="333333"/>
        </w:rPr>
        <w:t>ли</w:t>
      </w:r>
    </w:p>
    <w:p w:rsidR="0CE32ECB" w:rsidRDefault="0CE32ECB" w14:noSpellErr="1" w14:paraId="5BBDE040" w14:textId="7D14A3B4"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78"/>
        <w:gridCol w:w="4678"/>
      </w:tblGrid>
      <w:tr w:rsidR="0CE32ECB" w:rsidTr="0CE32ECB" w14:paraId="57C3204C">
        <w:tc>
          <w:tcPr>
            <w:tcW w:w="4678" w:type="dxa"/>
            <w:tcMar/>
          </w:tcPr>
          <w:p w:rsidR="0CE32ECB" w:rsidRDefault="0CE32ECB" w14:noSpellErr="1" w14:paraId="4B6B1506" w14:textId="6EF62219">
            <w:r w:rsidRPr="0CE32ECB" w:rsidR="0CE32ECB">
              <w:rPr>
                <w:color w:val="333333"/>
              </w:rPr>
              <w:t>да</w:t>
            </w:r>
          </w:p>
        </w:tc>
        <w:tc>
          <w:tcPr>
            <w:tcW w:w="4678" w:type="dxa"/>
            <w:tcMar/>
          </w:tcPr>
          <w:p w:rsidR="0CE32ECB" w:rsidRDefault="0CE32ECB" w14:noSpellErr="1" w14:paraId="21F1A5DA" w14:textId="1CC11839">
            <w:r w:rsidRPr="0CE32ECB" w:rsidR="0CE32ECB">
              <w:rPr>
                <w:color w:val="333333"/>
              </w:rPr>
              <w:t>— корень</w:t>
            </w:r>
          </w:p>
        </w:tc>
      </w:tr>
      <w:tr w:rsidR="0CE32ECB" w:rsidTr="0CE32ECB" w14:paraId="6C72489B">
        <w:tc>
          <w:tcPr>
            <w:tcW w:w="4678" w:type="dxa"/>
            <w:tcMar/>
          </w:tcPr>
          <w:p w:rsidR="0CE32ECB" w:rsidRDefault="0CE32ECB" w14:noSpellErr="1" w14:paraId="3EC8E61A" w14:textId="0AC4E2F2">
            <w:r w:rsidRPr="0CE32ECB" w:rsidR="0CE32ECB">
              <w:rPr>
                <w:color w:val="333333"/>
              </w:rPr>
              <w:t>л</w:t>
            </w:r>
          </w:p>
        </w:tc>
        <w:tc>
          <w:tcPr>
            <w:tcW w:w="4678" w:type="dxa"/>
            <w:tcMar/>
          </w:tcPr>
          <w:p w:rsidR="0CE32ECB" w:rsidRDefault="0CE32ECB" w14:noSpellErr="1" w14:paraId="24F8A842" w14:textId="3A00C398">
            <w:r w:rsidRPr="0CE32ECB" w:rsidR="0CE32ECB">
              <w:rPr>
                <w:color w:val="333333"/>
              </w:rPr>
              <w:t>— суффикс</w:t>
            </w:r>
          </w:p>
        </w:tc>
      </w:tr>
      <w:tr w:rsidR="0CE32ECB" w:rsidTr="0CE32ECB" w14:paraId="26D7C6DA">
        <w:tc>
          <w:tcPr>
            <w:tcW w:w="4678" w:type="dxa"/>
            <w:tcMar/>
          </w:tcPr>
          <w:p w:rsidR="0CE32ECB" w:rsidRDefault="0CE32ECB" w14:noSpellErr="1" w14:paraId="208EE7A0" w14:textId="5243D6D9">
            <w:r w:rsidRPr="0CE32ECB" w:rsidR="0CE32ECB">
              <w:rPr>
                <w:color w:val="333333"/>
              </w:rPr>
              <w:t>и</w:t>
            </w:r>
          </w:p>
        </w:tc>
        <w:tc>
          <w:tcPr>
            <w:tcW w:w="4678" w:type="dxa"/>
            <w:tcMar/>
          </w:tcPr>
          <w:p w:rsidR="0CE32ECB" w:rsidRDefault="0CE32ECB" w14:noSpellErr="1" w14:paraId="0735AA35" w14:textId="39249051">
            <w:r w:rsidRPr="0CE32ECB" w:rsidR="0CE32ECB">
              <w:rPr>
                <w:color w:val="333333"/>
              </w:rPr>
              <w:t>— окончание</w:t>
            </w:r>
          </w:p>
        </w:tc>
      </w:tr>
      <w:tr w:rsidR="0CE32ECB" w:rsidTr="0CE32ECB" w14:paraId="5D3E6545">
        <w:tc>
          <w:tcPr>
            <w:tcW w:w="4678" w:type="dxa"/>
            <w:tcMar/>
          </w:tcPr>
          <w:p w:rsidR="0CE32ECB" w:rsidRDefault="0CE32ECB" w14:noSpellErr="1" w14:paraId="2B6C2869" w14:textId="422ECCF3">
            <w:r w:rsidRPr="0CE32ECB" w:rsidR="0CE32ECB">
              <w:rPr>
                <w:color w:val="333333"/>
              </w:rPr>
              <w:t>да</w:t>
            </w:r>
          </w:p>
        </w:tc>
        <w:tc>
          <w:tcPr>
            <w:tcW w:w="4678" w:type="dxa"/>
            <w:tcMar/>
          </w:tcPr>
          <w:p w:rsidR="0CE32ECB" w:rsidRDefault="0CE32ECB" w14:noSpellErr="1" w14:paraId="5C62C91D" w14:textId="1512E0F4">
            <w:r w:rsidRPr="0CE32ECB" w:rsidR="0CE32ECB">
              <w:rPr>
                <w:color w:val="333333"/>
              </w:rPr>
              <w:t>— основа слова</w:t>
            </w:r>
          </w:p>
        </w:tc>
      </w:tr>
      <w:tr w:rsidR="0CE32ECB" w:rsidTr="0CE32ECB" w14:paraId="7185E3AE">
        <w:tc>
          <w:tcPr>
            <w:tcW w:w="4678" w:type="dxa"/>
            <w:tcMar/>
          </w:tcPr>
          <w:p w:rsidR="0CE32ECB" w:rsidP="0CE32ECB" w:rsidRDefault="0CE32ECB" w14:noSpellErr="1" w14:paraId="7D6F867C" w14:textId="78ADEA1D">
            <w:pPr>
              <w:jc w:val="both"/>
            </w:pPr>
            <w:r w:rsidRPr="0CE32ECB" w:rsidR="0CE32ECB">
              <w:rPr>
                <w:b w:val="1"/>
                <w:bCs w:val="1"/>
                <w:color w:val="FF0000"/>
              </w:rPr>
              <w:t>!</w:t>
            </w:r>
            <w:r w:rsidRPr="0CE32ECB" w:rsidR="0CE32ECB">
              <w:rPr>
                <w:color w:val="333333"/>
              </w:rPr>
              <w:t xml:space="preserve"> Формообразующий суффикс прошедшего времени </w:t>
            </w:r>
            <w:r w:rsidRPr="0CE32ECB" w:rsidR="0CE32ECB">
              <w:rPr>
                <w:b w:val="1"/>
                <w:bCs w:val="1"/>
                <w:color w:val="333333"/>
              </w:rPr>
              <w:t>л</w:t>
            </w:r>
            <w:r w:rsidRPr="0CE32ECB" w:rsidR="0CE32ECB">
              <w:rPr>
                <w:color w:val="333333"/>
              </w:rPr>
              <w:t xml:space="preserve"> не входит в основу глагола.</w:t>
            </w:r>
          </w:p>
        </w:tc>
        <w:tc>
          <w:tcPr>
            <w:tcW w:w="4678" w:type="dxa"/>
            <w:tcMar/>
          </w:tcPr>
          <w:p w:rsidR="0CE32ECB" w:rsidRDefault="0CE32ECB" w14:paraId="0B0AE770" w14:textId="0CEE15D7"/>
        </w:tc>
      </w:tr>
    </w:tbl>
    <w:p w:rsidR="0CE32ECB" w:rsidRDefault="0CE32ECB" w14:noSpellErr="1" w14:paraId="44E61AEB" w14:textId="7481DA3E"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Разбор по составу слова: «</w:t>
      </w:r>
      <w:r w:rsidRPr="0CE32ECB" w:rsidR="0CE32ECB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4"/>
          <w:szCs w:val="24"/>
          <w:lang w:val="ru-RU"/>
        </w:rPr>
        <w:t>даль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» — форма существительного</w:t>
      </w:r>
    </w:p>
    <w:p w:rsidR="0CE32ECB" w:rsidP="0CE32ECB" w:rsidRDefault="0CE32ECB" w14:noSpellErr="1" w14:paraId="0E13EBED" w14:textId="57B9BF4C">
      <w:pPr>
        <w:pStyle w:val="Heading3"/>
      </w:pPr>
      <w:r w:rsidRPr="0CE32ECB" w:rsidR="0CE32ECB">
        <w:rPr>
          <w:color w:val="333333"/>
        </w:rPr>
        <w:t>дали </w:t>
      </w:r>
    </w:p>
    <w:p w:rsidR="0CE32ECB" w:rsidRDefault="0CE32ECB" w14:noSpellErr="1" w14:paraId="1A497DB4" w14:textId="002E35FA"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78"/>
        <w:gridCol w:w="4678"/>
      </w:tblGrid>
      <w:tr w:rsidR="0CE32ECB" w:rsidTr="0CE32ECB" w14:paraId="64A6A775">
        <w:tc>
          <w:tcPr>
            <w:tcW w:w="4678" w:type="dxa"/>
            <w:tcMar/>
          </w:tcPr>
          <w:p w:rsidR="0CE32ECB" w:rsidRDefault="0CE32ECB" w14:noSpellErr="1" w14:paraId="01F7DE80" w14:textId="4DC04467">
            <w:r w:rsidRPr="0CE32ECB" w:rsidR="0CE32ECB">
              <w:rPr>
                <w:color w:val="333333"/>
              </w:rPr>
              <w:t>дал</w:t>
            </w:r>
          </w:p>
        </w:tc>
        <w:tc>
          <w:tcPr>
            <w:tcW w:w="4678" w:type="dxa"/>
            <w:tcMar/>
          </w:tcPr>
          <w:p w:rsidR="0CE32ECB" w:rsidRDefault="0CE32ECB" w14:noSpellErr="1" w14:paraId="0E605ABD" w14:textId="687F842D">
            <w:r w:rsidRPr="0CE32ECB" w:rsidR="0CE32ECB">
              <w:rPr>
                <w:color w:val="333333"/>
              </w:rPr>
              <w:t>— корень</w:t>
            </w:r>
          </w:p>
        </w:tc>
      </w:tr>
      <w:tr w:rsidR="0CE32ECB" w:rsidTr="0CE32ECB" w14:paraId="3DA553BC">
        <w:tc>
          <w:tcPr>
            <w:tcW w:w="4678" w:type="dxa"/>
            <w:tcMar/>
          </w:tcPr>
          <w:p w:rsidR="0CE32ECB" w:rsidP="0CE32ECB" w:rsidRDefault="0CE32ECB" w14:noSpellErr="1" w14:paraId="24834D9A" w14:textId="371E6870">
            <w:pPr>
              <w:rPr>
                <w:color w:val="333333"/>
              </w:rPr>
            </w:pPr>
            <w:r w:rsidRPr="0CE32ECB" w:rsidR="0CE32ECB">
              <w:rPr>
                <w:color w:val="333333"/>
              </w:rPr>
              <w:t>и</w:t>
            </w:r>
          </w:p>
        </w:tc>
        <w:tc>
          <w:tcPr>
            <w:tcW w:w="4678" w:type="dxa"/>
            <w:tcMar/>
          </w:tcPr>
          <w:p w:rsidR="0CE32ECB" w:rsidRDefault="0CE32ECB" w14:noSpellErr="1" w14:paraId="13E20934" w14:textId="2D59A1B8">
            <w:r w:rsidRPr="0CE32ECB" w:rsidR="0CE32ECB">
              <w:rPr>
                <w:color w:val="333333"/>
              </w:rPr>
              <w:t>—  окончание</w:t>
            </w:r>
          </w:p>
        </w:tc>
      </w:tr>
      <w:tr w:rsidR="0CE32ECB" w:rsidTr="0CE32ECB" w14:paraId="45721028">
        <w:tc>
          <w:tcPr>
            <w:tcW w:w="4678" w:type="dxa"/>
            <w:tcMar/>
          </w:tcPr>
          <w:p w:rsidR="0CE32ECB" w:rsidRDefault="0CE32ECB" w14:noSpellErr="1" w14:paraId="2A17517B" w14:textId="60558AE2">
            <w:r w:rsidRPr="0CE32ECB" w:rsidR="0CE32ECB">
              <w:rPr>
                <w:color w:val="333333"/>
              </w:rPr>
              <w:t>дал</w:t>
            </w:r>
          </w:p>
        </w:tc>
        <w:tc>
          <w:tcPr>
            <w:tcW w:w="4678" w:type="dxa"/>
            <w:tcMar/>
          </w:tcPr>
          <w:p w:rsidR="0CE32ECB" w:rsidRDefault="0CE32ECB" w14:noSpellErr="1" w14:paraId="05DF9DA3" w14:textId="13638704">
            <w:r w:rsidRPr="0CE32ECB" w:rsidR="0CE32ECB">
              <w:rPr>
                <w:color w:val="333333"/>
              </w:rPr>
              <w:t>— основа слова</w:t>
            </w:r>
          </w:p>
        </w:tc>
      </w:tr>
    </w:tbl>
    <w:p w:rsidR="0CE32ECB" w:rsidP="0CE32ECB" w:rsidRDefault="0CE32ECB" w14:noSpellErr="1" w14:paraId="2CDE901B" w14:textId="1A349D31">
      <w:pPr>
        <w:pStyle w:val="a"/>
        <w:ind w:left="360"/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</w:pP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Слово три</w:t>
      </w:r>
      <w:r w:rsidRPr="0CE32ECB" w:rsidR="0CE32ECB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4"/>
          <w:szCs w:val="24"/>
          <w:lang w:val="ru-RU"/>
        </w:rPr>
        <w:t xml:space="preserve">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может быть </w:t>
      </w:r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>числительным</w:t>
      </w:r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 xml:space="preserve">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или </w:t>
      </w:r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>глаголом 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55"/>
      </w:tblGrid>
      <w:tr w:rsidR="0CE32ECB" w:rsidTr="0CE32ECB" w14:paraId="40ECF963">
        <w:tc>
          <w:tcPr>
            <w:tcW w:w="9355" w:type="dxa"/>
            <w:tcMar/>
          </w:tcPr>
          <w:p w:rsidR="0CE32ECB" w:rsidRDefault="0CE32ECB" w14:noSpellErr="1" w14:paraId="4F61764E" w14:textId="219E28DD">
            <w:r w:rsidRPr="0CE32ECB" w:rsidR="0CE32ECB">
              <w:rPr>
                <w:color w:val="333333"/>
              </w:rPr>
              <w:t>Разбор по составу слова: «</w:t>
            </w:r>
            <w:r w:rsidRPr="0CE32ECB" w:rsidR="0CE32ECB">
              <w:rPr>
                <w:b w:val="1"/>
                <w:bCs w:val="1"/>
                <w:color w:val="333333"/>
              </w:rPr>
              <w:t>три</w:t>
            </w:r>
            <w:r w:rsidRPr="0CE32ECB" w:rsidR="0CE32ECB">
              <w:rPr>
                <w:color w:val="333333"/>
              </w:rPr>
              <w:t>» —числительного</w:t>
            </w:r>
          </w:p>
          <w:p w:rsidR="0CE32ECB" w:rsidP="0CE32ECB" w:rsidRDefault="0CE32ECB" w14:noSpellErr="1" w14:paraId="0EA7DF79" w14:textId="7E0720DC">
            <w:pPr>
              <w:pStyle w:val="Heading3"/>
            </w:pPr>
            <w:r w:rsidR="0CE32ECB">
              <w:rPr/>
              <w:t>три</w:t>
            </w:r>
          </w:p>
          <w:p w:rsidR="0CE32ECB" w:rsidRDefault="0CE32ECB" w14:noSpellErr="1" w14:paraId="7C3F1D2B" w14:textId="7A296291">
            <w:r>
              <w:br/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602"/>
              <w:gridCol w:w="4602"/>
            </w:tblGrid>
            <w:tr w:rsidR="0CE32ECB" w:rsidTr="0CE32ECB" w14:paraId="719F697C">
              <w:tc>
                <w:tcPr>
                  <w:tcW w:w="4602" w:type="dxa"/>
                  <w:tcMar/>
                </w:tcPr>
                <w:p w:rsidR="0CE32ECB" w:rsidRDefault="0CE32ECB" w14:paraId="00EAF06B" w14:textId="6A41F1A7">
                  <w:proofErr w:type="spellStart"/>
                  <w:r w:rsidR="0CE32ECB">
                    <w:rPr/>
                    <w:t>тр</w:t>
                  </w:r>
                  <w:proofErr w:type="spellEnd"/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44A45A1A" w14:textId="565EF195">
                  <w:r w:rsidR="0CE32ECB">
                    <w:rPr/>
                    <w:t>— корень</w:t>
                  </w:r>
                </w:p>
              </w:tc>
            </w:tr>
            <w:tr w:rsidR="0CE32ECB" w:rsidTr="0CE32ECB" w14:paraId="1EC704B4">
              <w:tc>
                <w:tcPr>
                  <w:tcW w:w="4602" w:type="dxa"/>
                  <w:tcMar/>
                </w:tcPr>
                <w:p w:rsidR="0CE32ECB" w:rsidRDefault="0CE32ECB" w14:noSpellErr="1" w14:paraId="438C37A4" w14:textId="04FE5C46">
                  <w:r w:rsidR="0CE32ECB">
                    <w:rPr/>
                    <w:t>и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317880E0" w14:textId="772E53DA">
                  <w:r w:rsidR="0CE32ECB">
                    <w:rPr/>
                    <w:t>— окончание</w:t>
                  </w:r>
                </w:p>
              </w:tc>
            </w:tr>
            <w:tr w:rsidR="0CE32ECB" w:rsidTr="0CE32ECB" w14:paraId="60C0CA97">
              <w:tc>
                <w:tcPr>
                  <w:tcW w:w="4602" w:type="dxa"/>
                  <w:tcMar/>
                </w:tcPr>
                <w:p w:rsidR="0CE32ECB" w:rsidRDefault="0CE32ECB" w14:paraId="6A156D3F" w14:textId="60F65FCC">
                  <w:proofErr w:type="spellStart"/>
                  <w:r w:rsidR="0CE32ECB">
                    <w:rPr/>
                    <w:t>тр</w:t>
                  </w:r>
                  <w:proofErr w:type="spellEnd"/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1B47FAA6" w14:textId="3CC2B8E2">
                  <w:r w:rsidR="0CE32ECB">
                    <w:rPr/>
                    <w:t>— основа слова</w:t>
                  </w:r>
                </w:p>
              </w:tc>
            </w:tr>
          </w:tbl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55"/>
      </w:tblGrid>
      <w:tr w:rsidR="0CE32ECB" w:rsidTr="0CE32ECB" w14:paraId="7DE64FEE">
        <w:tc>
          <w:tcPr>
            <w:tcW w:w="9355" w:type="dxa"/>
            <w:tcMar/>
          </w:tcPr>
          <w:p w:rsidR="0CE32ECB" w:rsidRDefault="0CE32ECB" w14:paraId="46F894FB" w14:textId="199CA426">
            <w:r w:rsidRPr="0CE32ECB" w:rsidR="0CE32ECB">
              <w:rPr>
                <w:color w:val="333333"/>
              </w:rPr>
              <w:t>Разбор по составу слова: «</w:t>
            </w:r>
            <w:r w:rsidRPr="0CE32ECB" w:rsidR="0CE32ECB">
              <w:rPr>
                <w:b w:val="1"/>
                <w:bCs w:val="1"/>
                <w:color w:val="333333"/>
              </w:rPr>
              <w:t>тр</w:t>
            </w:r>
            <w:r w:rsidRPr="0CE32ECB" w:rsidR="0CE32ECB">
              <w:rPr>
                <w:b w:val="1"/>
                <w:bCs w:val="1"/>
                <w:color w:val="FF0000"/>
              </w:rPr>
              <w:t>и</w:t>
            </w:r>
            <w:r w:rsidRPr="0CE32ECB" w:rsidR="0CE32ECB">
              <w:rPr>
                <w:color w:val="333333"/>
              </w:rPr>
              <w:t>» — форма глагола «</w:t>
            </w:r>
            <w:r w:rsidRPr="0CE32ECB" w:rsidR="0CE32ECB">
              <w:rPr>
                <w:b w:val="1"/>
                <w:bCs w:val="1"/>
                <w:color w:val="333333"/>
              </w:rPr>
              <w:t>тереть</w:t>
            </w:r>
            <w:r w:rsidRPr="0CE32ECB" w:rsidR="0CE32ECB">
              <w:rPr>
                <w:color w:val="333333"/>
              </w:rPr>
              <w:t>» [</w:t>
            </w:r>
            <w:proofErr w:type="spellStart"/>
            <w:r w:rsidRPr="0CE32ECB" w:rsidR="0CE32ECB">
              <w:rPr>
                <w:color w:val="333333"/>
              </w:rPr>
              <w:t>ед.ч</w:t>
            </w:r>
            <w:proofErr w:type="spellEnd"/>
            <w:r w:rsidRPr="0CE32ECB" w:rsidR="0CE32ECB">
              <w:rPr>
                <w:color w:val="333333"/>
              </w:rPr>
              <w:t>., повелит. накл., действ. залог] —</w:t>
            </w:r>
          </w:p>
          <w:p w:rsidR="0CE32ECB" w:rsidP="0CE32ECB" w:rsidRDefault="0CE32ECB" w14:noSpellErr="1" w14:paraId="3923462B" w14:textId="19485648">
            <w:pPr>
              <w:pStyle w:val="Heading3"/>
            </w:pPr>
            <w:r w:rsidR="0CE32ECB">
              <w:rPr/>
              <w:t>тр</w:t>
            </w:r>
            <w:r w:rsidRPr="0CE32ECB" w:rsidR="0CE32ECB">
              <w:rPr>
                <w:color w:val="FF0000"/>
              </w:rPr>
              <w:t>и</w:t>
            </w:r>
            <w:r w:rsidR="0CE32ECB">
              <w:rPr/>
              <w:t> </w:t>
            </w:r>
          </w:p>
          <w:p w:rsidR="0CE32ECB" w:rsidRDefault="0CE32ECB" w14:noSpellErr="1" w14:paraId="3F753847" w14:textId="7B7D54A3">
            <w:r>
              <w:br/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602"/>
              <w:gridCol w:w="4602"/>
            </w:tblGrid>
            <w:tr w:rsidR="0CE32ECB" w:rsidTr="0CE32ECB" w14:paraId="658C3F4B">
              <w:tc>
                <w:tcPr>
                  <w:tcW w:w="4602" w:type="dxa"/>
                  <w:tcMar/>
                </w:tcPr>
                <w:p w:rsidR="0CE32ECB" w:rsidRDefault="0CE32ECB" w14:paraId="09FB0CC5" w14:textId="258ED1D5">
                  <w:proofErr w:type="spellStart"/>
                  <w:r w:rsidR="0CE32ECB">
                    <w:rPr/>
                    <w:t>тр</w:t>
                  </w:r>
                  <w:proofErr w:type="spellEnd"/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1DD4B97B" w14:textId="7B8B3808">
                  <w:r w:rsidR="0CE32ECB">
                    <w:rPr/>
                    <w:t>— корень</w:t>
                  </w:r>
                </w:p>
              </w:tc>
            </w:tr>
            <w:tr w:rsidR="0CE32ECB" w:rsidTr="0CE32ECB" w14:paraId="30C64069">
              <w:tc>
                <w:tcPr>
                  <w:tcW w:w="4602" w:type="dxa"/>
                  <w:tcMar/>
                </w:tcPr>
                <w:p w:rsidR="0CE32ECB" w:rsidRDefault="0CE32ECB" w14:noSpellErr="1" w14:paraId="511A6631" w14:textId="701D6657">
                  <w:r w:rsidR="0CE32ECB">
                    <w:rPr/>
                    <w:t>и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2CF84608" w14:textId="02145A4B">
                  <w:r w:rsidR="0CE32ECB">
                    <w:rPr/>
                    <w:t>— суффикс</w:t>
                  </w:r>
                </w:p>
              </w:tc>
            </w:tr>
            <w:tr w:rsidR="0CE32ECB" w:rsidTr="0CE32ECB" w14:paraId="21D66E98">
              <w:tc>
                <w:tcPr>
                  <w:tcW w:w="4602" w:type="dxa"/>
                  <w:tcMar/>
                </w:tcPr>
                <w:p w:rsidR="0CE32ECB" w:rsidRDefault="0CE32ECB" w14:noSpellErr="1" w14:paraId="5A39D1BB" w14:textId="6930965D">
                  <w:r w:rsidR="0CE32ECB">
                    <w:rPr/>
                    <w:t>(0)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0D90AE3E" w14:textId="616096F4">
                  <w:r w:rsidR="0CE32ECB">
                    <w:rPr/>
                    <w:t>— нулевое окончание</w:t>
                  </w:r>
                </w:p>
              </w:tc>
            </w:tr>
            <w:tr w:rsidR="0CE32ECB" w:rsidTr="0CE32ECB" w14:paraId="09D77AD2">
              <w:tc>
                <w:tcPr>
                  <w:tcW w:w="4602" w:type="dxa"/>
                  <w:tcMar/>
                </w:tcPr>
                <w:p w:rsidR="0CE32ECB" w:rsidRDefault="0CE32ECB" w14:paraId="5F589831" w14:textId="270709D0">
                  <w:proofErr w:type="spellStart"/>
                  <w:r w:rsidR="0CE32ECB">
                    <w:rPr/>
                    <w:t>тр</w:t>
                  </w:r>
                  <w:proofErr w:type="spellEnd"/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1407E461" w14:textId="4D0EDDB4">
                  <w:r w:rsidR="0CE32ECB">
                    <w:rPr/>
                    <w:t>— основа слова</w:t>
                  </w:r>
                </w:p>
              </w:tc>
            </w:tr>
            <w:tr w:rsidR="0CE32ECB" w:rsidTr="0CE32ECB" w14:paraId="5049830B">
              <w:tc>
                <w:tcPr>
                  <w:tcW w:w="4602" w:type="dxa"/>
                  <w:tcMar/>
                </w:tcPr>
                <w:p w:rsidR="0CE32ECB" w:rsidP="0CE32ECB" w:rsidRDefault="0CE32ECB" w14:noSpellErr="1" w14:paraId="40CA93A9" w14:textId="622B6C92">
                  <w:pPr>
                    <w:jc w:val="both"/>
                  </w:pPr>
                  <w:r w:rsidRPr="0CE32ECB" w:rsidR="0CE32ECB">
                    <w:rPr>
                      <w:b w:val="1"/>
                      <w:bCs w:val="1"/>
                      <w:color w:val="FF0000"/>
                    </w:rPr>
                    <w:t>!</w:t>
                  </w:r>
                  <w:r w:rsidR="0CE32ECB">
                    <w:rPr/>
                    <w:t xml:space="preserve"> Формообразующий суффикс повелительного наклонения не входит в основу глагола.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paraId="3116AE6D" w14:textId="392D16BB"/>
              </w:tc>
            </w:tr>
          </w:tbl>
        </w:tc>
      </w:tr>
    </w:tbl>
    <w:p w:rsidR="0CE32ECB" w:rsidP="0CE32ECB" w:rsidRDefault="0CE32ECB" w14:noSpellErr="1" w14:paraId="16CE4577" w14:textId="64AA65A1">
      <w:pPr>
        <w:pStyle w:val="a"/>
        <w:ind w:left="360"/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</w:pPr>
    </w:p>
    <w:p w:rsidR="0CE32ECB" w:rsidP="0CE32ECB" w:rsidRDefault="0CE32ECB" w14:noSpellErr="1" w14:paraId="5D088E31" w14:textId="57C2DFF1">
      <w:pPr>
        <w:pStyle w:val="a"/>
        <w:ind w:left="360"/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</w:pP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Слово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стих</w:t>
      </w:r>
      <w:r w:rsidRPr="0CE32ECB" w:rsidR="0CE32ECB">
        <w:rPr>
          <w:rFonts w:ascii="Trebuchet MS" w:hAnsi="Trebuchet MS" w:eastAsia="Trebuchet MS" w:cs="Trebuchet MS"/>
          <w:b w:val="1"/>
          <w:bCs w:val="1"/>
          <w:noProof w:val="0"/>
          <w:color w:val="333333"/>
          <w:sz w:val="24"/>
          <w:szCs w:val="24"/>
          <w:lang w:val="ru-RU"/>
        </w:rPr>
        <w:t xml:space="preserve">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может быть </w:t>
      </w:r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 xml:space="preserve">СУЩЕСТВИТЕЛЬНЫМ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или </w:t>
      </w:r>
      <w:proofErr w:type="gramStart"/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>глаголом .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55"/>
      </w:tblGrid>
      <w:tr w:rsidR="0CE32ECB" w:rsidTr="0CE32ECB" w14:paraId="545671BF">
        <w:tc>
          <w:tcPr>
            <w:tcW w:w="9355" w:type="dxa"/>
            <w:tcMar/>
          </w:tcPr>
          <w:p w:rsidR="0CE32ECB" w:rsidRDefault="0CE32ECB" w14:noSpellErr="1" w14:paraId="4B4FE246" w14:textId="211E9C6E">
            <w:r w:rsidRPr="0CE32ECB" w:rsidR="0CE32ECB">
              <w:rPr>
                <w:color w:val="333333"/>
              </w:rPr>
              <w:t>Разбор по составу слова: «</w:t>
            </w:r>
            <w:r w:rsidRPr="0CE32ECB" w:rsidR="0CE32ECB">
              <w:rPr>
                <w:b w:val="1"/>
                <w:bCs w:val="1"/>
                <w:color w:val="333333"/>
              </w:rPr>
              <w:t>стих</w:t>
            </w:r>
            <w:r w:rsidRPr="0CE32ECB" w:rsidR="0CE32ECB">
              <w:rPr>
                <w:color w:val="333333"/>
              </w:rPr>
              <w:t>» —существительного</w:t>
            </w:r>
          </w:p>
          <w:p w:rsidR="0CE32ECB" w:rsidP="0CE32ECB" w:rsidRDefault="0CE32ECB" w14:noSpellErr="1" w14:paraId="40E971A4" w14:textId="200CCC76">
            <w:pPr>
              <w:pStyle w:val="Heading3"/>
            </w:pPr>
            <w:r w:rsidR="0CE32ECB">
              <w:rPr/>
              <w:t>стих </w:t>
            </w:r>
          </w:p>
          <w:p w:rsidR="0CE32ECB" w:rsidRDefault="0CE32ECB" w14:noSpellErr="1" w14:paraId="29785F0A" w14:textId="00E68D72">
            <w:r>
              <w:br/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602"/>
              <w:gridCol w:w="4602"/>
            </w:tblGrid>
            <w:tr w:rsidR="0CE32ECB" w:rsidTr="0CE32ECB" w14:paraId="41D9F9CD">
              <w:tc>
                <w:tcPr>
                  <w:tcW w:w="4602" w:type="dxa"/>
                  <w:tcMar/>
                </w:tcPr>
                <w:p w:rsidR="0CE32ECB" w:rsidRDefault="0CE32ECB" w14:noSpellErr="1" w14:paraId="0D9BA21C" w14:textId="0F41814A">
                  <w:r w:rsidR="0CE32ECB">
                    <w:rPr/>
                    <w:t>стих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4D0C7D29" w14:textId="24FC2247">
                  <w:r w:rsidR="0CE32ECB">
                    <w:rPr/>
                    <w:t>— корень</w:t>
                  </w:r>
                </w:p>
              </w:tc>
            </w:tr>
            <w:tr w:rsidR="0CE32ECB" w:rsidTr="0CE32ECB" w14:paraId="3B0ABC14">
              <w:tc>
                <w:tcPr>
                  <w:tcW w:w="4602" w:type="dxa"/>
                  <w:tcMar/>
                </w:tcPr>
                <w:p w:rsidR="0CE32ECB" w:rsidRDefault="0CE32ECB" w14:noSpellErr="1" w14:paraId="18CBE68E" w14:textId="62597903">
                  <w:r w:rsidR="0CE32ECB">
                    <w:rPr/>
                    <w:t>(0)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738537A3" w14:textId="074C1508">
                  <w:r w:rsidR="0CE32ECB">
                    <w:rPr/>
                    <w:t>— нулевое окончание</w:t>
                  </w:r>
                </w:p>
              </w:tc>
            </w:tr>
            <w:tr w:rsidR="0CE32ECB" w:rsidTr="0CE32ECB" w14:paraId="36148266">
              <w:tc>
                <w:tcPr>
                  <w:tcW w:w="4602" w:type="dxa"/>
                  <w:tcMar/>
                </w:tcPr>
                <w:p w:rsidR="0CE32ECB" w:rsidRDefault="0CE32ECB" w14:noSpellErr="1" w14:paraId="32B0B4DF" w14:textId="6BC8BA92">
                  <w:r w:rsidR="0CE32ECB">
                    <w:rPr/>
                    <w:t>стих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3261E4B9" w14:textId="5FFFD661">
                  <w:r w:rsidR="0CE32ECB">
                    <w:rPr/>
                    <w:t>— основа слова</w:t>
                  </w:r>
                </w:p>
              </w:tc>
            </w:tr>
          </w:tbl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55"/>
      </w:tblGrid>
      <w:tr w:rsidR="0CE32ECB" w:rsidTr="0CE32ECB" w14:paraId="7744B315">
        <w:tc>
          <w:tcPr>
            <w:tcW w:w="9355" w:type="dxa"/>
            <w:tcMar/>
          </w:tcPr>
          <w:p w:rsidR="0CE32ECB" w:rsidRDefault="0CE32ECB" w14:paraId="6BD2B618" w14:textId="212E6D1E">
            <w:r w:rsidRPr="0CE32ECB" w:rsidR="0CE32ECB">
              <w:rPr>
                <w:color w:val="333333"/>
              </w:rPr>
              <w:t>Разбор по составу слова: «</w:t>
            </w:r>
            <w:r w:rsidRPr="0CE32ECB" w:rsidR="0CE32ECB">
              <w:rPr>
                <w:b w:val="1"/>
                <w:bCs w:val="1"/>
                <w:color w:val="333333"/>
              </w:rPr>
              <w:t>стих</w:t>
            </w:r>
            <w:r w:rsidRPr="0CE32ECB" w:rsidR="0CE32ECB">
              <w:rPr>
                <w:color w:val="333333"/>
              </w:rPr>
              <w:t>» — форма глагола «</w:t>
            </w:r>
            <w:r w:rsidRPr="0CE32ECB" w:rsidR="0CE32ECB">
              <w:rPr>
                <w:b w:val="1"/>
                <w:bCs w:val="1"/>
                <w:color w:val="333333"/>
              </w:rPr>
              <w:t>стихнуть</w:t>
            </w:r>
            <w:r w:rsidRPr="0CE32ECB" w:rsidR="0CE32ECB">
              <w:rPr>
                <w:color w:val="333333"/>
              </w:rPr>
              <w:t>» [</w:t>
            </w:r>
            <w:proofErr w:type="spellStart"/>
            <w:r w:rsidRPr="0CE32ECB" w:rsidR="0CE32ECB">
              <w:rPr>
                <w:color w:val="333333"/>
              </w:rPr>
              <w:t>м.р</w:t>
            </w:r>
            <w:proofErr w:type="spellEnd"/>
            <w:r w:rsidRPr="0CE32ECB" w:rsidR="0CE32ECB">
              <w:rPr>
                <w:color w:val="333333"/>
              </w:rPr>
              <w:t xml:space="preserve">., </w:t>
            </w:r>
            <w:proofErr w:type="spellStart"/>
            <w:r w:rsidRPr="0CE32ECB" w:rsidR="0CE32ECB">
              <w:rPr>
                <w:color w:val="333333"/>
              </w:rPr>
              <w:t>ед.ч</w:t>
            </w:r>
            <w:proofErr w:type="spellEnd"/>
            <w:r w:rsidRPr="0CE32ECB" w:rsidR="0CE32ECB">
              <w:rPr>
                <w:color w:val="333333"/>
              </w:rPr>
              <w:t xml:space="preserve">., действ. залог, </w:t>
            </w:r>
            <w:proofErr w:type="spellStart"/>
            <w:r w:rsidRPr="0CE32ECB" w:rsidR="0CE32ECB">
              <w:rPr>
                <w:color w:val="333333"/>
              </w:rPr>
              <w:t>прош</w:t>
            </w:r>
            <w:proofErr w:type="spellEnd"/>
            <w:r w:rsidRPr="0CE32ECB" w:rsidR="0CE32ECB">
              <w:rPr>
                <w:color w:val="333333"/>
              </w:rPr>
              <w:t xml:space="preserve">. </w:t>
            </w:r>
            <w:proofErr w:type="spellStart"/>
            <w:r w:rsidRPr="0CE32ECB" w:rsidR="0CE32ECB">
              <w:rPr>
                <w:color w:val="333333"/>
              </w:rPr>
              <w:t>вр</w:t>
            </w:r>
            <w:proofErr w:type="spellEnd"/>
            <w:r w:rsidRPr="0CE32ECB" w:rsidR="0CE32ECB">
              <w:rPr>
                <w:color w:val="333333"/>
              </w:rPr>
              <w:t>., изъявит. накл.] —</w:t>
            </w:r>
          </w:p>
          <w:p w:rsidR="0CE32ECB" w:rsidP="0CE32ECB" w:rsidRDefault="0CE32ECB" w14:paraId="1CA45116" w14:textId="68C47CC6">
            <w:pPr>
              <w:pStyle w:val="Heading3"/>
            </w:pPr>
            <w:proofErr w:type="spellStart"/>
            <w:r w:rsidR="0CE32ECB">
              <w:rPr/>
              <w:t>стихø</w:t>
            </w:r>
            <w:proofErr w:type="spellEnd"/>
            <w:r w:rsidR="0CE32ECB">
              <w:rPr/>
              <w:t> </w:t>
            </w:r>
          </w:p>
          <w:p w:rsidR="0CE32ECB" w:rsidRDefault="0CE32ECB" w14:noSpellErr="1" w14:paraId="06EDFD92" w14:textId="68BB569F">
            <w:r>
              <w:br/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602"/>
              <w:gridCol w:w="4602"/>
            </w:tblGrid>
            <w:tr w:rsidR="0CE32ECB" w:rsidTr="0CE32ECB" w14:paraId="6A75B281">
              <w:tc>
                <w:tcPr>
                  <w:tcW w:w="4602" w:type="dxa"/>
                  <w:tcMar/>
                </w:tcPr>
                <w:p w:rsidR="0CE32ECB" w:rsidRDefault="0CE32ECB" w14:noSpellErr="1" w14:paraId="40C26805" w14:textId="676AD5FA">
                  <w:r w:rsidR="0CE32ECB">
                    <w:rPr/>
                    <w:t>с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305A13C0" w14:textId="59A73EC9">
                  <w:r w:rsidR="0CE32ECB">
                    <w:rPr/>
                    <w:t>— префикс (приставка)</w:t>
                  </w:r>
                </w:p>
              </w:tc>
            </w:tr>
            <w:tr w:rsidR="0CE32ECB" w:rsidTr="0CE32ECB" w14:paraId="155BFCA7">
              <w:tc>
                <w:tcPr>
                  <w:tcW w:w="4602" w:type="dxa"/>
                  <w:tcMar/>
                </w:tcPr>
                <w:p w:rsidR="0CE32ECB" w:rsidRDefault="0CE32ECB" w14:noSpellErr="1" w14:paraId="21565D90" w14:textId="4F47B7E0">
                  <w:r w:rsidR="0CE32ECB">
                    <w:rPr/>
                    <w:t>тих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4DFA9FDA" w14:textId="5443B217">
                  <w:r w:rsidR="0CE32ECB">
                    <w:rPr/>
                    <w:t>— корень</w:t>
                  </w:r>
                </w:p>
              </w:tc>
            </w:tr>
            <w:tr w:rsidR="0CE32ECB" w:rsidTr="0CE32ECB" w14:paraId="53C5328F">
              <w:tc>
                <w:tcPr>
                  <w:tcW w:w="4602" w:type="dxa"/>
                  <w:tcMar/>
                </w:tcPr>
                <w:p w:rsidR="0CE32ECB" w:rsidRDefault="0CE32ECB" w14:noSpellErr="1" w14:paraId="4FAAF81D" w14:textId="753876B9">
                  <w:r w:rsidR="0CE32ECB">
                    <w:rPr/>
                    <w:t>ø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1BFA7915" w14:textId="2411C805">
                  <w:r w:rsidR="0CE32ECB">
                    <w:rPr/>
                    <w:t>— нулевой суффикс</w:t>
                  </w:r>
                </w:p>
              </w:tc>
            </w:tr>
            <w:tr w:rsidR="0CE32ECB" w:rsidTr="0CE32ECB" w14:paraId="5ACFDA45">
              <w:tc>
                <w:tcPr>
                  <w:tcW w:w="4602" w:type="dxa"/>
                  <w:tcMar/>
                </w:tcPr>
                <w:p w:rsidR="0CE32ECB" w:rsidRDefault="0CE32ECB" w14:noSpellErr="1" w14:paraId="0F0A3FF9" w14:textId="5C3691B6">
                  <w:r w:rsidR="0CE32ECB">
                    <w:rPr/>
                    <w:t>(0)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7702FD07" w14:textId="5F5733CC">
                  <w:r w:rsidR="0CE32ECB">
                    <w:rPr/>
                    <w:t>— нулевое окончание</w:t>
                  </w:r>
                </w:p>
              </w:tc>
            </w:tr>
            <w:tr w:rsidR="0CE32ECB" w:rsidTr="0CE32ECB" w14:paraId="4D1A946F">
              <w:tc>
                <w:tcPr>
                  <w:tcW w:w="4602" w:type="dxa"/>
                  <w:tcMar/>
                </w:tcPr>
                <w:p w:rsidR="0CE32ECB" w:rsidRDefault="0CE32ECB" w14:noSpellErr="1" w14:paraId="7759541E" w14:textId="2FB73886">
                  <w:r w:rsidR="0CE32ECB">
                    <w:rPr/>
                    <w:t>стих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192ED575" w14:textId="59B0BF25">
                  <w:r w:rsidR="0CE32ECB">
                    <w:rPr/>
                    <w:t>— основа слова</w:t>
                  </w:r>
                </w:p>
              </w:tc>
            </w:tr>
          </w:tbl>
        </w:tc>
      </w:tr>
    </w:tbl>
    <w:p w:rsidR="0CE32ECB" w:rsidP="0CE32ECB" w:rsidRDefault="0CE32ECB" w14:noSpellErr="1" w14:paraId="2ECDA227" w14:textId="21203197">
      <w:pPr>
        <w:pStyle w:val="a"/>
        <w:ind w:left="360"/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</w:pPr>
    </w:p>
    <w:p w:rsidR="0CE32ECB" w:rsidP="0CE32ECB" w:rsidRDefault="0CE32ECB" w14:noSpellErr="1" w14:paraId="69CB46F8" w14:textId="4ABE1AE6">
      <w:pPr>
        <w:pStyle w:val="a"/>
        <w:ind w:left="0"/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</w:pP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Слово пасть может </w:t>
      </w:r>
      <w:proofErr w:type="gramStart"/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быть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  </w:t>
      </w:r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>СУЩЕСТВИТЕЛЬНЫМ</w:t>
      </w:r>
      <w:proofErr w:type="gramEnd"/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 xml:space="preserve"> 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или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 xml:space="preserve"> </w:t>
      </w:r>
      <w:r w:rsidRPr="0CE32ECB" w:rsidR="0CE32ECB"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  <w:t>ГЛАГОЛОМ (ИНФИНИТИВ)</w:t>
      </w:r>
      <w:r w:rsidRPr="0CE32ECB" w:rsidR="0CE32ECB"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55"/>
      </w:tblGrid>
      <w:tr w:rsidR="0CE32ECB" w:rsidTr="0CE32ECB" w14:paraId="30F8011F">
        <w:tc>
          <w:tcPr>
            <w:tcW w:w="9355" w:type="dxa"/>
            <w:tcMar/>
          </w:tcPr>
          <w:p w:rsidR="0CE32ECB" w:rsidRDefault="0CE32ECB" w14:noSpellErr="1" w14:paraId="1611F833" w14:textId="231AA1A4">
            <w:r w:rsidRPr="0CE32ECB" w:rsidR="0CE32ECB">
              <w:rPr>
                <w:color w:val="333333"/>
              </w:rPr>
              <w:t>Разбор по составу слова: «</w:t>
            </w:r>
            <w:r w:rsidRPr="0CE32ECB" w:rsidR="0CE32ECB">
              <w:rPr>
                <w:b w:val="1"/>
                <w:bCs w:val="1"/>
                <w:color w:val="333333"/>
              </w:rPr>
              <w:t>пасть</w:t>
            </w:r>
            <w:r w:rsidRPr="0CE32ECB" w:rsidR="0CE32ECB">
              <w:rPr>
                <w:color w:val="333333"/>
              </w:rPr>
              <w:t>» —существительного</w:t>
            </w:r>
          </w:p>
          <w:p w:rsidR="0CE32ECB" w:rsidP="0CE32ECB" w:rsidRDefault="0CE32ECB" w14:noSpellErr="1" w14:paraId="3FEBAD42" w14:textId="26284EF5">
            <w:pPr>
              <w:pStyle w:val="Heading3"/>
            </w:pPr>
            <w:r w:rsidR="0CE32ECB">
              <w:rPr/>
              <w:t>пасть </w:t>
            </w:r>
          </w:p>
          <w:p w:rsidR="0CE32ECB" w:rsidRDefault="0CE32ECB" w14:noSpellErr="1" w14:paraId="727167BD" w14:textId="214C3BD1">
            <w:r>
              <w:br/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602"/>
              <w:gridCol w:w="4602"/>
            </w:tblGrid>
            <w:tr w:rsidR="0CE32ECB" w:rsidTr="0CE32ECB" w14:paraId="56E59EC7">
              <w:tc>
                <w:tcPr>
                  <w:tcW w:w="4602" w:type="dxa"/>
                  <w:tcMar/>
                </w:tcPr>
                <w:p w:rsidR="0CE32ECB" w:rsidRDefault="0CE32ECB" w14:noSpellErr="1" w14:paraId="3D658B03" w14:textId="7FE658C3">
                  <w:r w:rsidR="0CE32ECB">
                    <w:rPr/>
                    <w:t>пасть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0B11619A" w14:textId="79B956A9">
                  <w:r w:rsidR="0CE32ECB">
                    <w:rPr/>
                    <w:t>— корень</w:t>
                  </w:r>
                </w:p>
              </w:tc>
            </w:tr>
            <w:tr w:rsidR="0CE32ECB" w:rsidTr="0CE32ECB" w14:paraId="6595714A">
              <w:tc>
                <w:tcPr>
                  <w:tcW w:w="4602" w:type="dxa"/>
                  <w:tcMar/>
                </w:tcPr>
                <w:p w:rsidR="0CE32ECB" w:rsidRDefault="0CE32ECB" w14:noSpellErr="1" w14:paraId="3CB8E112" w14:textId="2756CB09">
                  <w:r w:rsidR="0CE32ECB">
                    <w:rPr/>
                    <w:t>(0)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6C7F4D82" w14:textId="7D17E0BD">
                  <w:r w:rsidR="0CE32ECB">
                    <w:rPr/>
                    <w:t>— нулевое окончание</w:t>
                  </w:r>
                </w:p>
              </w:tc>
            </w:tr>
            <w:tr w:rsidR="0CE32ECB" w:rsidTr="0CE32ECB" w14:paraId="30937825">
              <w:tc>
                <w:tcPr>
                  <w:tcW w:w="4602" w:type="dxa"/>
                  <w:tcMar/>
                </w:tcPr>
                <w:p w:rsidR="0CE32ECB" w:rsidRDefault="0CE32ECB" w14:noSpellErr="1" w14:paraId="4DFC487E" w14:textId="036190BD">
                  <w:r w:rsidR="0CE32ECB">
                    <w:rPr/>
                    <w:t>пасть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3067A8BC" w14:textId="29BBF335">
                  <w:r w:rsidR="0CE32ECB">
                    <w:rPr/>
                    <w:t>— основа слова</w:t>
                  </w:r>
                </w:p>
              </w:tc>
            </w:tr>
          </w:tbl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55"/>
      </w:tblGrid>
      <w:tr w:rsidR="0CE32ECB" w:rsidTr="0CE32ECB" w14:paraId="294F9DA0">
        <w:tc>
          <w:tcPr>
            <w:tcW w:w="9355" w:type="dxa"/>
            <w:tcMar/>
          </w:tcPr>
          <w:p w:rsidR="0CE32ECB" w:rsidRDefault="0CE32ECB" w14:noSpellErr="1" w14:paraId="1F7959F1" w14:textId="5E0E529B">
            <w:r w:rsidRPr="0CE32ECB" w:rsidR="0CE32ECB">
              <w:rPr>
                <w:color w:val="333333"/>
              </w:rPr>
              <w:t>Разбор по составу слова: «</w:t>
            </w:r>
            <w:r w:rsidRPr="0CE32ECB" w:rsidR="0CE32ECB">
              <w:rPr>
                <w:b w:val="1"/>
                <w:bCs w:val="1"/>
                <w:color w:val="333333"/>
              </w:rPr>
              <w:t>пасть</w:t>
            </w:r>
            <w:r w:rsidRPr="0CE32ECB" w:rsidR="0CE32ECB">
              <w:rPr>
                <w:color w:val="333333"/>
              </w:rPr>
              <w:t>» —глагола</w:t>
            </w:r>
          </w:p>
          <w:p w:rsidR="0CE32ECB" w:rsidP="0CE32ECB" w:rsidRDefault="0CE32ECB" w14:noSpellErr="1" w14:paraId="5298829B" w14:textId="3014DB83">
            <w:pPr>
              <w:pStyle w:val="Heading3"/>
            </w:pPr>
            <w:r w:rsidR="0CE32ECB">
              <w:rPr/>
              <w:t>пасть</w:t>
            </w:r>
          </w:p>
          <w:p w:rsidR="0CE32ECB" w:rsidRDefault="0CE32ECB" w14:noSpellErr="1" w14:paraId="159CB497" w14:textId="3DAF49B8">
            <w:r>
              <w:br/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602"/>
              <w:gridCol w:w="4602"/>
            </w:tblGrid>
            <w:tr w:rsidR="0CE32ECB" w:rsidTr="0CE32ECB" w14:paraId="4FB08810">
              <w:tc>
                <w:tcPr>
                  <w:tcW w:w="4602" w:type="dxa"/>
                  <w:tcMar/>
                </w:tcPr>
                <w:p w:rsidR="0CE32ECB" w:rsidRDefault="0CE32ECB" w14:noSpellErr="1" w14:paraId="100BA28A" w14:textId="1D4B58E9">
                  <w:r w:rsidR="0CE32ECB">
                    <w:rPr/>
                    <w:t>пас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7BA1B6F1" w14:textId="6639DDE9">
                  <w:r w:rsidR="0CE32ECB">
                    <w:rPr/>
                    <w:t>— корень</w:t>
                  </w:r>
                </w:p>
              </w:tc>
            </w:tr>
            <w:tr w:rsidR="0CE32ECB" w:rsidTr="0CE32ECB" w14:paraId="54013A38">
              <w:tc>
                <w:tcPr>
                  <w:tcW w:w="4602" w:type="dxa"/>
                  <w:tcMar/>
                </w:tcPr>
                <w:p w:rsidR="0CE32ECB" w:rsidRDefault="0CE32ECB" w14:paraId="7B779FF0" w14:textId="5D012531">
                  <w:proofErr w:type="spellStart"/>
                  <w:r w:rsidR="0CE32ECB">
                    <w:rPr/>
                    <w:t>ть</w:t>
                  </w:r>
                  <w:proofErr w:type="spellEnd"/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3EEF72AF" w14:textId="05FA160A">
                  <w:r w:rsidR="0CE32ECB">
                    <w:rPr/>
                    <w:t>— окончание</w:t>
                  </w:r>
                </w:p>
              </w:tc>
            </w:tr>
            <w:tr w:rsidR="0CE32ECB" w:rsidTr="0CE32ECB" w14:paraId="2BAD084E">
              <w:tc>
                <w:tcPr>
                  <w:tcW w:w="4602" w:type="dxa"/>
                  <w:tcMar/>
                </w:tcPr>
                <w:p w:rsidR="0CE32ECB" w:rsidRDefault="0CE32ECB" w14:noSpellErr="1" w14:paraId="49D2BF54" w14:textId="536A3B08">
                  <w:r w:rsidR="0CE32ECB">
                    <w:rPr/>
                    <w:t>пас</w:t>
                  </w:r>
                </w:p>
              </w:tc>
              <w:tc>
                <w:tcPr>
                  <w:tcW w:w="4602" w:type="dxa"/>
                  <w:tcMar/>
                </w:tcPr>
                <w:p w:rsidR="0CE32ECB" w:rsidRDefault="0CE32ECB" w14:noSpellErr="1" w14:paraId="519FEB3E" w14:textId="1F0223A5">
                  <w:r w:rsidR="0CE32ECB">
                    <w:rPr/>
                    <w:t>— основа слова</w:t>
                  </w:r>
                </w:p>
              </w:tc>
            </w:tr>
          </w:tbl>
        </w:tc>
      </w:tr>
    </w:tbl>
    <w:p w:rsidR="0CE32ECB" w:rsidP="0CE32ECB" w:rsidRDefault="0CE32ECB" w14:noSpellErr="1" w14:paraId="1C66030C" w14:textId="3DE80714">
      <w:pPr>
        <w:pStyle w:val="a"/>
        <w:ind w:left="0"/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</w:pPr>
    </w:p>
    <w:p w:rsidR="0CE32ECB" w:rsidP="0CE32ECB" w:rsidRDefault="0CE32ECB" w14:noSpellErr="1" w14:paraId="646324C5" w14:textId="13C0F3D6">
      <w:pPr>
        <w:pStyle w:val="a"/>
        <w:ind w:left="360"/>
        <w:rPr>
          <w:rFonts w:ascii="Trebuchet MS" w:hAnsi="Trebuchet MS" w:eastAsia="Trebuchet MS" w:cs="Trebuchet MS"/>
          <w:noProof w:val="0"/>
          <w:color w:val="333333"/>
          <w:sz w:val="24"/>
          <w:szCs w:val="24"/>
          <w:lang w:val="ru-RU"/>
        </w:rPr>
      </w:pPr>
    </w:p>
    <w:p w:rsidR="0CE32ECB" w:rsidP="0CE32ECB" w:rsidRDefault="0CE32ECB" w14:noSpellErr="1" w14:paraId="429A999D" w14:textId="6AA778AB">
      <w:pPr>
        <w:pStyle w:val="a"/>
        <w:ind w:left="360"/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</w:pPr>
    </w:p>
    <w:p w:rsidR="0CE32ECB" w:rsidP="0CE32ECB" w:rsidRDefault="0CE32ECB" w14:noSpellErr="1" w14:paraId="7779621D" w14:textId="62C28CBF">
      <w:pPr>
        <w:pStyle w:val="a"/>
        <w:ind w:left="360"/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</w:pPr>
    </w:p>
    <w:p w:rsidR="0CE32ECB" w:rsidP="0CE32ECB" w:rsidRDefault="0CE32ECB" w14:paraId="1C2FA15D" w14:textId="251C159A">
      <w:pPr>
        <w:pStyle w:val="a"/>
        <w:ind w:left="360"/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</w:pPr>
    </w:p>
    <w:p w:rsidR="0CE32ECB" w:rsidP="0CE32ECB" w:rsidRDefault="0CE32ECB" w14:noSpellErr="1" w14:paraId="1160DAAB" w14:textId="182AC7F1">
      <w:pPr>
        <w:pStyle w:val="a"/>
        <w:ind w:left="360"/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</w:pPr>
    </w:p>
    <w:p w:rsidR="0CE32ECB" w:rsidP="0CE32ECB" w:rsidRDefault="0CE32ECB" w14:paraId="000B8EA5" w14:textId="5AABB497">
      <w:pPr>
        <w:pStyle w:val="a"/>
        <w:ind w:left="360"/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</w:pPr>
    </w:p>
    <w:p w:rsidR="0CE32ECB" w:rsidP="0CE32ECB" w:rsidRDefault="0CE32ECB" w14:paraId="68518891" w14:textId="56E19E28">
      <w:pPr>
        <w:pStyle w:val="a"/>
        <w:ind w:left="360"/>
        <w:rPr>
          <w:rFonts w:ascii="Trebuchet MS" w:hAnsi="Trebuchet MS" w:eastAsia="Trebuchet MS" w:cs="Trebuchet MS"/>
          <w:b w:val="1"/>
          <w:bCs w:val="1"/>
          <w:caps w:val="1"/>
          <w:noProof w:val="0"/>
          <w:color w:val="333333"/>
          <w:sz w:val="24"/>
          <w:szCs w:val="24"/>
          <w:lang w:val="ru-RU"/>
        </w:rPr>
      </w:pPr>
    </w:p>
    <w:p xmlns:wp14="http://schemas.microsoft.com/office/word/2010/wordml" w:rsidR="00B727CD" w:rsidP="00B727CD" w:rsidRDefault="00B727CD" w14:paraId="72A3D3EC" wp14:textId="77777777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727CD" w:rsidP="00B727CD" w:rsidRDefault="00B727CD" w14:paraId="2401BFBF" wp14:textId="7777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xmlns:wp14="http://schemas.microsoft.com/office/word/2010/wordml" w:rsidR="00B727CD" w:rsidP="00B727CD" w:rsidRDefault="00B727CD" w14:paraId="0D0B940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727CD" w:rsidR="00B727CD" w:rsidP="00B727CD" w:rsidRDefault="00B727CD" w14:paraId="01A724D9" wp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 тебе;</w:t>
      </w:r>
    </w:p>
    <w:p xmlns:wp14="http://schemas.microsoft.com/office/word/2010/wordml" w:rsidRPr="00B727CD" w:rsidR="00B727CD" w:rsidP="00B727CD" w:rsidRDefault="00B727CD" w14:paraId="6566EAB5" wp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</w:p>
    <w:p xmlns:wp14="http://schemas.microsoft.com/office/word/2010/wordml" w:rsidRPr="00B727CD" w:rsidR="00B727CD" w:rsidP="00B727CD" w:rsidRDefault="00B727CD" w14:paraId="63C52419" wp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xmlns:wp14="http://schemas.microsoft.com/office/word/2010/wordml" w:rsidRPr="00B727CD" w:rsidR="00B727CD" w:rsidP="00B727CD" w:rsidRDefault="00B727CD" w14:paraId="22AE89EF" wp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</w:p>
    <w:p xmlns:wp14="http://schemas.microsoft.com/office/word/2010/wordml" w:rsidRPr="00B727CD" w:rsidR="00B727CD" w:rsidP="00B727CD" w:rsidRDefault="00B727CD" w14:paraId="2EE0A0D1" wp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xmlns:wp14="http://schemas.microsoft.com/office/word/2010/wordml" w:rsidRPr="00B727CD" w:rsidR="00B727CD" w:rsidP="00B727CD" w:rsidRDefault="00B727CD" w14:paraId="264322E9" wp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Щадят победителя годы…</w:t>
      </w:r>
    </w:p>
    <w:p w:rsidR="0CE32ECB" w:rsidP="0CE32ECB" w:rsidRDefault="0CE32ECB" w14:noSpellErr="1" w14:paraId="353E7A34" w14:textId="6DE570A3">
      <w:pPr>
        <w:pStyle w:val="a"/>
        <w:rPr>
          <w:rFonts w:ascii="Times New Roman" w:hAnsi="Times New Roman" w:cs="Times New Roman"/>
          <w:i w:val="1"/>
          <w:iCs w:val="1"/>
          <w:sz w:val="24"/>
          <w:szCs w:val="24"/>
        </w:rPr>
      </w:pPr>
      <w:proofErr w:type="gramStart"/>
      <w:r w:rsidRPr="0CE32ECB" w:rsidR="0CE32ECB">
        <w:rPr>
          <w:rFonts w:ascii="Times New Roman" w:hAnsi="Times New Roman" w:cs="Times New Roman"/>
          <w:i w:val="1"/>
          <w:iCs w:val="1"/>
          <w:sz w:val="24"/>
          <w:szCs w:val="24"/>
        </w:rPr>
        <w:t>Ответ :</w:t>
      </w:r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Волны</w:t>
      </w:r>
      <w:proofErr w:type="gramEnd"/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суша - подлежащие, покорны- сказуемое, тебе- дополнение.</w:t>
      </w:r>
    </w:p>
    <w:p w:rsidR="0CE32ECB" w:rsidP="0CE32ECB" w:rsidRDefault="0CE32ECB" w14:paraId="77CF581D" w14:textId="1AB01C6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CE32ECB" w:rsidRDefault="0CE32ECB" w14:paraId="6A9698A5" w14:textId="6C4DB37C"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0CE32ECB" w:rsidRDefault="0CE32ECB" w14:noSpellErr="1" w14:paraId="54E5FA77" w14:textId="740D8D21"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Недруг - </w:t>
      </w:r>
      <w:proofErr w:type="gramStart"/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подлежащее ,</w:t>
      </w:r>
      <w:proofErr w:type="gramEnd"/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завидует - </w:t>
      </w:r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сказуемое, судьбе</w:t>
      </w:r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-дополнение, столь дивной</w:t>
      </w:r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определение.</w:t>
      </w:r>
    </w:p>
    <w:p w:rsidR="0CE32ECB" w:rsidP="0CE32ECB" w:rsidRDefault="0CE32ECB" w14:paraId="07CABB00" w14:textId="38F830EA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CE32ECB" w:rsidRDefault="0CE32ECB" w14:paraId="2A43B4BF" w14:textId="76227BB6"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0CE32ECB" w:rsidRDefault="0CE32ECB" w14:paraId="2EC41DCA" w14:textId="1E3B164F"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Вал, пращ, стрела, кинжал, годы - подлежащие, все </w:t>
      </w:r>
      <w:proofErr w:type="spellStart"/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сущ-ые</w:t>
      </w:r>
      <w:proofErr w:type="spellEnd"/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0CE32ECB" w:rsidRDefault="0CE32ECB" w14:noSpellErr="1" w14:paraId="7F021E67" w14:textId="2056F296"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Щадят - </w:t>
      </w:r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сказуемое, синего, обманчивый роковой, лукавый</w:t>
      </w:r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определение.</w:t>
      </w:r>
    </w:p>
    <w:p w:rsidR="0CE32ECB" w:rsidP="0CE32ECB" w:rsidRDefault="0CE32ECB" w14:paraId="0D7EB7AE" w14:textId="5368980A">
      <w:pPr>
        <w:pStyle w:val="a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Моря, в </w:t>
      </w:r>
      <w:proofErr w:type="gramStart"/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часы,-</w:t>
      </w:r>
      <w:proofErr w:type="gramEnd"/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объстоятельство</w:t>
      </w:r>
      <w:proofErr w:type="spellEnd"/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Непогоды, победителя- дополнения. </w:t>
      </w:r>
    </w:p>
    <w:p w:rsidR="0CE32ECB" w:rsidRDefault="0CE32ECB" w14:paraId="6433FB0E" w14:textId="5C5670BD">
      <w:r w:rsidRPr="0CE32ECB" w:rsidR="0CE32EC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R="00B727CD" w:rsidP="00B727CD" w:rsidRDefault="00B727CD" w14:paraId="0E27B00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23F9E" w:rsidR="00B727CD" w:rsidP="00B727CD" w:rsidRDefault="00B727CD" w14:paraId="3CAE7401" wp14:textId="7777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xmlns:wp14="http://schemas.microsoft.com/office/word/2010/wordml" w:rsidRPr="00123F9E" w:rsidR="00B727CD" w:rsidP="00B727CD" w:rsidRDefault="00B727CD" w14:paraId="66A7140A" wp14:textId="77777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 w:rsidRPr="0CE32ECB" w:rsidR="0CE32ECB">
        <w:rPr>
          <w:rFonts w:ascii="Times New Roman" w:hAnsi="Times New Roman" w:cs="Times New Roman"/>
          <w:sz w:val="24"/>
          <w:szCs w:val="24"/>
        </w:rPr>
        <w:t>ли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 w:rsidRPr="0CE32ECB" w:rsidR="0CE32ECB">
        <w:rPr>
          <w:rFonts w:ascii="Times New Roman" w:hAnsi="Times New Roman" w:cs="Times New Roman"/>
          <w:sz w:val="24"/>
          <w:szCs w:val="24"/>
        </w:rPr>
        <w:t>Петя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</w:t>
      </w:r>
      <w:r w:rsidRPr="0CE32ECB" w:rsidR="0CE32ECB">
        <w:rPr>
          <w:rFonts w:ascii="Times New Roman" w:hAnsi="Times New Roman" w:cs="Times New Roman"/>
          <w:sz w:val="24"/>
          <w:szCs w:val="24"/>
        </w:rPr>
        <w:t>у</w:t>
      </w:r>
      <w:r w:rsidRPr="0CE32ECB" w:rsidR="0CE32ECB">
        <w:rPr>
          <w:rFonts w:ascii="Times New Roman" w:hAnsi="Times New Roman" w:cs="Times New Roman"/>
          <w:sz w:val="24"/>
          <w:szCs w:val="24"/>
        </w:rPr>
        <w:t>вид</w:t>
      </w:r>
      <w:r w:rsidRPr="0CE32ECB" w:rsidR="0CE32ECB">
        <w:rPr>
          <w:rFonts w:ascii="Times New Roman" w:hAnsi="Times New Roman" w:cs="Times New Roman"/>
          <w:sz w:val="24"/>
          <w:szCs w:val="24"/>
        </w:rPr>
        <w:t>ел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 w:rsidRPr="0CE32ECB" w:rsidR="0CE32ECB">
        <w:rPr>
          <w:rFonts w:ascii="Times New Roman" w:hAnsi="Times New Roman" w:cs="Times New Roman"/>
          <w:sz w:val="24"/>
          <w:szCs w:val="24"/>
        </w:rPr>
        <w:t>он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вежливо </w:t>
      </w:r>
      <w:r w:rsidRPr="0CE32ECB" w:rsidR="0CE32ECB">
        <w:rPr>
          <w:rFonts w:ascii="Times New Roman" w:hAnsi="Times New Roman" w:cs="Times New Roman"/>
          <w:sz w:val="24"/>
          <w:szCs w:val="24"/>
        </w:rPr>
        <w:t>сказал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</w:p>
    <w:p w:rsidR="0CE32ECB" w:rsidP="0CE32ECB" w:rsidRDefault="0CE32ECB" w14:noSpellErr="1" w14:paraId="2283FF71" w14:textId="39D750A2">
      <w:pPr>
        <w:pStyle w:val="a"/>
        <w:ind w:left="360"/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>Ответ :</w:t>
      </w:r>
      <w:r w:rsidRPr="0CE32ECB" w:rsidR="0CE32ECB">
        <w:rPr>
          <w:rFonts w:ascii="Times New Roman" w:hAnsi="Times New Roman" w:cs="Times New Roman"/>
          <w:sz w:val="24"/>
          <w:szCs w:val="24"/>
        </w:rPr>
        <w:t>Проходя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мимо, он 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должен был </w:t>
      </w:r>
      <w:r w:rsidRPr="0CE32ECB" w:rsidR="0CE32ECB">
        <w:rPr>
          <w:rFonts w:ascii="Times New Roman" w:hAnsi="Times New Roman" w:cs="Times New Roman"/>
          <w:sz w:val="24"/>
          <w:szCs w:val="24"/>
        </w:rPr>
        <w:t>вежливо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поприветствовать всех учителей, например сказав: </w:t>
      </w:r>
      <w:r w:rsidRPr="0CE32ECB" w:rsidR="0CE32ECB">
        <w:rPr>
          <w:rFonts w:ascii="Georgia" w:hAnsi="Georgia" w:eastAsia="Georgia" w:cs="Georgia"/>
          <w:noProof w:val="0"/>
          <w:sz w:val="24"/>
          <w:szCs w:val="24"/>
          <w:lang w:val="ru-RU"/>
        </w:rPr>
        <w:t>«Доброе утро!»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123F9E" w:rsidR="00B727CD" w:rsidP="00B727CD" w:rsidRDefault="00B727CD" w14:paraId="5AC7092B" wp14:textId="77777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Pr="0CE32ECB" w:rsidR="0CE32ECB">
        <w:rPr>
          <w:rFonts w:ascii="Times New Roman" w:hAnsi="Times New Roman" w:cs="Times New Roman"/>
          <w:sz w:val="24"/>
          <w:szCs w:val="24"/>
        </w:rPr>
        <w:t>«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 w:rsidRPr="0CE32ECB" w:rsidR="0CE32ECB">
        <w:rPr>
          <w:rFonts w:ascii="Times New Roman" w:hAnsi="Times New Roman" w:cs="Times New Roman"/>
          <w:sz w:val="24"/>
          <w:szCs w:val="24"/>
        </w:rPr>
        <w:t>Не переживай</w:t>
      </w:r>
      <w:r w:rsidRPr="0CE32ECB" w:rsidR="0CE32ECB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Pr="0CE32ECB" w:rsidR="0CE32ECB">
        <w:rPr>
          <w:rFonts w:ascii="Times New Roman" w:hAnsi="Times New Roman" w:cs="Times New Roman"/>
          <w:sz w:val="24"/>
          <w:szCs w:val="24"/>
        </w:rPr>
        <w:t>»</w:t>
      </w:r>
      <w:r w:rsidRPr="0CE32ECB" w:rsidR="0CE32ECB">
        <w:rPr>
          <w:rFonts w:ascii="Times New Roman" w:hAnsi="Times New Roman" w:cs="Times New Roman"/>
          <w:sz w:val="24"/>
          <w:szCs w:val="24"/>
        </w:rPr>
        <w:t>.</w:t>
      </w:r>
    </w:p>
    <w:p w:rsidR="0CE32ECB" w:rsidP="0CE32ECB" w:rsidRDefault="0CE32ECB" w14:noSpellErr="1" w14:paraId="3B748D7A" w14:textId="532BC294">
      <w:pPr>
        <w:pStyle w:val="a"/>
        <w:ind w:left="360"/>
        <w:rPr>
          <w:rFonts w:ascii="Times New Roman" w:hAnsi="Times New Roman" w:cs="Times New Roman"/>
          <w:sz w:val="24"/>
          <w:szCs w:val="24"/>
        </w:rPr>
      </w:pP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CE32ECB" w:rsidR="0CE32ECB"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 w:rsidRPr="0CE32ECB" w:rsidR="0CE32ECB">
        <w:rPr>
          <w:rFonts w:ascii="Times New Roman" w:hAnsi="Times New Roman" w:cs="Times New Roman"/>
          <w:sz w:val="24"/>
          <w:szCs w:val="24"/>
        </w:rPr>
        <w:t xml:space="preserve">  Ребята должны были сказать: 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«Ваня, ты можешь играть? </w:t>
      </w:r>
      <w:r w:rsidRPr="0CE32ECB" w:rsidR="0CE32ECB">
        <w:rPr>
          <w:rFonts w:ascii="Times New Roman" w:hAnsi="Times New Roman" w:cs="Times New Roman"/>
          <w:sz w:val="24"/>
          <w:szCs w:val="24"/>
        </w:rPr>
        <w:t xml:space="preserve"> Если нет давай мы тебе поможем дойти до дома.” Т.е. Они должны были предложить свою помощь.</w:t>
      </w:r>
    </w:p>
    <w:p xmlns:wp14="http://schemas.microsoft.com/office/word/2010/wordml" w:rsidR="00B727CD" w:rsidP="00B727CD" w:rsidRDefault="00B727CD" w14:paraId="60061E4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727CD" w:rsidP="00B727CD" w:rsidRDefault="00B727CD" w14:paraId="44EAFD9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F0DC7" w:rsidR="00B727CD" w:rsidP="00B727CD" w:rsidRDefault="00B727CD" w14:paraId="4B94D5A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727CD" w:rsidRDefault="00B727CD" w14:paraId="3DEEC669" wp14:textId="77777777"/>
    <w:sectPr w:rsidR="00B727C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AF"/>
    <w:rsid w:val="000B34AE"/>
    <w:rsid w:val="001A66AF"/>
    <w:rsid w:val="00487A92"/>
    <w:rsid w:val="00B37A58"/>
    <w:rsid w:val="00B727CD"/>
    <w:rsid w:val="00FC1227"/>
    <w:rsid w:val="0CE3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1E7"/>
  <w15:chartTrackingRefBased/>
  <w15:docId w15:val="{CA5FA62E-7983-4D81-A1CC-4F0C55079C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727CD"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a0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olga.eschmatova</lastModifiedBy>
  <revision>6</revision>
  <dcterms:created xsi:type="dcterms:W3CDTF">2018-10-23T20:18:00.0000000Z</dcterms:created>
  <dcterms:modified xsi:type="dcterms:W3CDTF">2018-10-25T17:47:14.1795986Z</dcterms:modified>
</coreProperties>
</file>