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2"/>
        <w:widowControl/>
        <w:ind w:left="0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Сайфутдинова Айнура,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Обучающаяся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класса МОБУ лицей № 4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МР Давлекановский район РБ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Куратор: Рожкова Ангелина Владимировна,</w:t>
      </w:r>
    </w:p>
    <w:p>
      <w:pPr>
        <w:pStyle w:val="Style12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Учитель русского языка и литературы</w:t>
      </w:r>
    </w:p>
    <w:p>
      <w:pPr>
        <w:pStyle w:val="Style12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Акмуллинская олимпиада по русскому языку</w:t>
      </w:r>
    </w:p>
    <w:p>
      <w:pPr>
        <w:pStyle w:val="Style12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2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тур</w:t>
      </w:r>
    </w:p>
    <w:p>
      <w:pPr>
        <w:pStyle w:val="Style12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.1)Переезд, баян</w:t>
      </w:r>
    </w:p>
    <w:p>
      <w:pPr>
        <w:pStyle w:val="Style12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2)Конница, весенний</w:t>
      </w:r>
    </w:p>
    <w:p>
      <w:pPr>
        <w:pStyle w:val="Style12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Титул монарха – Х – шахматный термин. Х-король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i/>
          <w:sz w:val="24"/>
          <w:szCs w:val="24"/>
        </w:rPr>
        <w:t>Одежда – Х – распоряжение о выполнении работы.</w:t>
      </w:r>
      <w:r>
        <w:rPr>
          <w:rFonts w:cs="Times New Roman" w:ascii="Times New Roman" w:hAnsi="Times New Roman"/>
          <w:i/>
          <w:sz w:val="24"/>
          <w:szCs w:val="24"/>
        </w:rPr>
        <w:t>Х-наряд</w:t>
      </w:r>
    </w:p>
    <w:p>
      <w:pPr>
        <w:pStyle w:val="ListParagraph"/>
        <w:ind w:hanging="0"/>
        <w:rPr/>
      </w:pPr>
      <w:r>
        <w:rPr>
          <w:rFonts w:cs="Times New Roman" w:ascii="Times New Roman" w:hAnsi="Times New Roman"/>
          <w:i/>
          <w:sz w:val="24"/>
          <w:szCs w:val="24"/>
        </w:rPr>
        <w:t>Сражение – Х – ругань.</w:t>
      </w:r>
      <w:r>
        <w:rPr>
          <w:rFonts w:cs="Times New Roman" w:ascii="Times New Roman" w:hAnsi="Times New Roman"/>
          <w:i/>
          <w:sz w:val="24"/>
          <w:szCs w:val="24"/>
        </w:rPr>
        <w:t>Х-</w:t>
      </w:r>
      <w:r>
        <w:rPr>
          <w:rFonts w:cs="Times New Roman" w:ascii="Times New Roman" w:hAnsi="Times New Roman"/>
          <w:i/>
          <w:sz w:val="24"/>
          <w:szCs w:val="24"/>
        </w:rPr>
        <w:t>брань</w:t>
      </w:r>
    </w:p>
    <w:p>
      <w:pPr>
        <w:pStyle w:val="ListParagraph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Сушка – Х – руль.Х-баранка</w:t>
      </w:r>
    </w:p>
    <w:p>
      <w:pPr>
        <w:pStyle w:val="ListParagraph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Это лексическое значение-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многозначность</w:t>
      </w:r>
    </w:p>
    <w:p>
      <w:pPr>
        <w:pStyle w:val="ListParagraph"/>
        <w:widowControl/>
        <w:ind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1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3</w:t>
      </w:r>
      <w:r>
        <w:rPr>
          <w:rFonts w:cs="Times New Roman" w:ascii="Times New Roman" w:hAnsi="Times New Roman"/>
          <w:i/>
          <w:sz w:val="24"/>
          <w:szCs w:val="24"/>
        </w:rPr>
        <w:t>.Якщо з вовками жити — треба по вовчому вити!-</w:t>
      </w:r>
      <w:r>
        <w:rPr>
          <w:rFonts w:cs="Times New Roman" w:ascii="Times New Roman" w:hAnsi="Times New Roman"/>
          <w:i/>
          <w:sz w:val="24"/>
          <w:szCs w:val="24"/>
        </w:rPr>
        <w:t>С волками жить-по волчьи выть</w:t>
      </w:r>
    </w:p>
    <w:p>
      <w:pPr>
        <w:pStyle w:val="Normal"/>
        <w:ind w:left="709" w:hanging="0"/>
        <w:rPr/>
      </w:pPr>
      <w:r>
        <w:rPr>
          <w:rFonts w:cs="Times New Roman" w:ascii="Times New Roman" w:hAnsi="Times New Roman"/>
          <w:i/>
          <w:sz w:val="24"/>
          <w:szCs w:val="24"/>
        </w:rPr>
        <w:t>Спроба – не хвароба (белор.).-</w:t>
      </w:r>
      <w:r>
        <w:rPr>
          <w:rFonts w:cs="Times New Roman" w:ascii="Times New Roman" w:hAnsi="Times New Roman"/>
          <w:i/>
          <w:sz w:val="24"/>
          <w:szCs w:val="24"/>
        </w:rPr>
        <w:t>Попытка-не пытка</w:t>
      </w:r>
    </w:p>
    <w:p>
      <w:pPr>
        <w:pStyle w:val="Normal"/>
        <w:ind w:left="709" w:hanging="0"/>
        <w:rPr/>
      </w:pPr>
      <w:r>
        <w:rPr>
          <w:rFonts w:cs="Times New Roman" w:ascii="Times New Roman" w:hAnsi="Times New Roman"/>
          <w:bCs/>
          <w:i/>
          <w:sz w:val="24"/>
          <w:szCs w:val="24"/>
        </w:rPr>
        <w:t>Што</w:t>
      </w:r>
      <w:r>
        <w:rPr>
          <w:rFonts w:cs="Times New Roman" w:ascii="Times New Roman" w:hAnsi="Times New Roman"/>
          <w:i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sz w:val="24"/>
          <w:szCs w:val="24"/>
        </w:rPr>
        <w:t>можеш</w:t>
      </w:r>
      <w:r>
        <w:rPr>
          <w:rFonts w:cs="Times New Roman" w:ascii="Times New Roman" w:hAnsi="Times New Roman"/>
          <w:i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sz w:val="24"/>
          <w:szCs w:val="24"/>
        </w:rPr>
        <w:t>данас</w:t>
      </w:r>
      <w:r>
        <w:rPr>
          <w:rFonts w:cs="Times New Roman" w:ascii="Times New Roman" w:hAnsi="Times New Roman"/>
          <w:i/>
          <w:sz w:val="24"/>
          <w:szCs w:val="24"/>
        </w:rPr>
        <w:t>, </w:t>
      </w:r>
      <w:r>
        <w:rPr>
          <w:rFonts w:cs="Times New Roman" w:ascii="Times New Roman" w:hAnsi="Times New Roman"/>
          <w:bCs/>
          <w:i/>
          <w:sz w:val="24"/>
          <w:szCs w:val="24"/>
        </w:rPr>
        <w:t>не</w:t>
      </w:r>
      <w:r>
        <w:rPr>
          <w:rFonts w:cs="Times New Roman" w:ascii="Times New Roman" w:hAnsi="Times New Roman"/>
          <w:i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sz w:val="24"/>
          <w:szCs w:val="24"/>
        </w:rPr>
        <w:t>остављај</w:t>
      </w:r>
      <w:r>
        <w:rPr>
          <w:rFonts w:cs="Times New Roman" w:ascii="Times New Roman" w:hAnsi="Times New Roman"/>
          <w:i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sz w:val="24"/>
          <w:szCs w:val="24"/>
        </w:rPr>
        <w:t>за</w:t>
      </w:r>
      <w:r>
        <w:rPr>
          <w:rFonts w:cs="Times New Roman" w:ascii="Times New Roman" w:hAnsi="Times New Roman"/>
          <w:i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sz w:val="24"/>
          <w:szCs w:val="24"/>
        </w:rPr>
        <w:t>сутра</w:t>
      </w:r>
      <w:r>
        <w:rPr>
          <w:rFonts w:cs="Times New Roman" w:ascii="Times New Roman" w:hAnsi="Times New Roman"/>
          <w:i/>
          <w:sz w:val="24"/>
          <w:szCs w:val="24"/>
        </w:rPr>
        <w:t> (сербск.).-</w:t>
      </w:r>
      <w:r>
        <w:rPr>
          <w:rFonts w:cs="Times New Roman" w:ascii="Times New Roman" w:hAnsi="Times New Roman"/>
          <w:i/>
          <w:sz w:val="24"/>
          <w:szCs w:val="24"/>
        </w:rPr>
        <w:t>НЕ откладывай на завтра,что можно сделать сегодня</w:t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Адным вухам слухае, а другiм выпускае (белор.).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В одно ухо влетело,в другое вылетело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.Шатер,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заслон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aps w:val="false"/>
          <w:smallCaps w:val="false"/>
          <w:color w:val="000000"/>
          <w:spacing w:val="0"/>
          <w:sz w:val="24"/>
          <w:szCs w:val="24"/>
        </w:rPr>
        <w:t>5.Дали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-да-корень,л-суффикс,и-окончание,дал-основа слова.Глагол</w:t>
      </w:r>
    </w:p>
    <w:p>
      <w:pPr>
        <w:pStyle w:val="Normal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Дали-дал-корень,и-окончание,дал-основа слова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Три-тр-корень,и-окончание,основа слова-тр.Глагол</w:t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Три-тр-корень,и-окончание,основа слова-тр.Числительное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Попугай-по-приставка,пуг-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корень,а-суффикс,й-суффикс,окончание нулевое, основа слова-попугай.Глагол</w:t>
      </w:r>
    </w:p>
    <w:p>
      <w:pPr>
        <w:pStyle w:val="Normal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Попугай-попугай-корень,окончание нулевое,основа слова-попугай Существительное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Стих-стих-корень,окончание нулевое,основа слова-стих.Существительное</w:t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Стих-стих-еорень,окончание нулевое,основа слова -стих.Ггагол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Пасть-пасть-корень,окончание нулевое,основа слова-пасть.Существительное</w:t>
      </w:r>
    </w:p>
    <w:p>
      <w:pPr>
        <w:pStyle w:val="Normal"/>
        <w:widowControl/>
        <w:ind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Пасть-пас-корень,ть-окончание либо суффикс,в разных учебных пособиях разные ответы</w:t>
      </w:r>
    </w:p>
    <w:p>
      <w:pPr>
        <w:pStyle w:val="Normal"/>
        <w:widowControl/>
        <w:ind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hanging="0"/>
        <w:jc w:val="left"/>
        <w:rPr/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6.И волны и суша покорны тебе;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sz w:val="24"/>
          <w:szCs w:val="24"/>
        </w:rPr>
        <w:t xml:space="preserve">_____     ____  </w:t>
      </w:r>
      <w:r>
        <w:rPr>
          <w:rFonts w:cs="Times New Roman" w:ascii="Times New Roman" w:hAnsi="Times New Roman"/>
          <w:i/>
          <w:sz w:val="24"/>
          <w:szCs w:val="24"/>
        </w:rPr>
        <w:t>=====  ------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Завидует недруг столь дивной судьбе.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====== _____  -.-.-.-.  </w:t>
      </w:r>
      <w:r>
        <w:rPr>
          <w:rFonts w:cs="Times New Roman" w:ascii="apple-system;BlinkMacSystemFont;Roboto;Helvetica Neue;sans-serif" w:hAnsi="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~~~~~~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 --------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И синего моря обманчивый вал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</w:t>
      </w:r>
      <w:r>
        <w:rPr>
          <w:rFonts w:cs="Times New Roman" w:ascii="apple-system;BlinkMacSystemFont;Roboto;Helvetica Neue;sans-serif" w:hAnsi="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~~~~~~</w:t>
      </w:r>
      <w:r>
        <w:rPr>
          <w:rFonts w:cs="Times New Roman" w:ascii="Times New Roman" w:hAnsi="Times New Roman"/>
          <w:i/>
          <w:sz w:val="24"/>
          <w:szCs w:val="24"/>
        </w:rPr>
        <w:t xml:space="preserve">  -----  </w:t>
      </w:r>
      <w:r>
        <w:rPr>
          <w:rFonts w:cs="Times New Roman" w:ascii="apple-system;BlinkMacSystemFont;Roboto;Helvetica Neue;sans-serif" w:hAnsi="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~~~~~~~~~~~  ___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В часы роковой непогоды,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i/>
          <w:sz w:val="24"/>
          <w:szCs w:val="24"/>
        </w:rPr>
        <w:t xml:space="preserve">-.-.-.- </w:t>
      </w:r>
      <w:r>
        <w:rPr>
          <w:rFonts w:cs="Times New Roman" w:ascii="apple-system;BlinkMacSystemFont;Roboto;Helvetica Neue;sans-serif" w:hAnsi="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~~~~~~~  ---------------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4"/>
          <w:szCs w:val="24"/>
        </w:rPr>
        <w:t>И пращ, и стрела, и лукавый кинжал</w:t>
      </w:r>
    </w:p>
    <w:p>
      <w:pPr>
        <w:pStyle w:val="Normal"/>
        <w:widowControl/>
        <w:ind w:hanging="0"/>
        <w:jc w:val="left"/>
        <w:rPr/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 xml:space="preserve">_____     ______     </w:t>
      </w:r>
      <w:r>
        <w:rPr>
          <w:rFonts w:cs="Times New Roman" w:ascii="apple-system;BlinkMacSystemFont;Roboto;Helvetica Neue;sans-serif" w:hAnsi="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0"/>
        </w:rPr>
        <w:t>~~~~~~</w:t>
      </w:r>
      <w:r>
        <w:rPr>
          <w:rFonts w:cs="Times New Roman" w:ascii="apple-system;BlinkMacSystemFont;Roboto;Helvetica Neue;sans-serif" w:hAnsi="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~ ________</w:t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Щадят победителя годы…</w:t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===== --------------  ------</w:t>
      </w:r>
    </w:p>
    <w:p>
      <w:pPr>
        <w:pStyle w:val="Normal"/>
        <w:widowControl/>
        <w:ind w:hanging="0"/>
        <w:jc w:val="lef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i/>
          <w:caps w:val="false"/>
          <w:smallCaps w:val="false"/>
          <w:color w:val="000000"/>
          <w:spacing w:val="0"/>
          <w:sz w:val="24"/>
          <w:szCs w:val="24"/>
        </w:rPr>
        <w:t>7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.В речевых ситуациях не соблюдены правила речевого этикета.</w:t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а)В этой ситуации Петя нарушил правила речевого этикета, так как он проявил неуважение к остальным педагогам. В  данном случае было бы уместно поздороваться со всеми по имени и отчеству , либо поздороваться обобщенно, сказав: «Здравствуйте!»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б)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  <w:t>Во второй речевой ситуации товарищи неправильно поступили с Петей, потому что ребята своими словами показали Пете,что товарищам он необходим ради игры и им не важно состояние человека.В данном случае ребятам нужно было проявить сострадание и дружескую помощь.Они должны были сказать: «Как ты? Сильно ушибся?Может тебе помочь дойти?»</w:t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709" w:hanging="0"/>
        <w:jc w:val="left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2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pple-system">
    <w:altName w:val="BlinkMacSystemFont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27cd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727cd"/>
    <w:pPr>
      <w:spacing w:before="0" w:after="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LibreOffice/4.4.5.2$Windows_x86 LibreOffice_project/a22f674fd25a3b6f45bdebf25400ed2adff0ff99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2018-10-23T20:18:00Z</dcterms:created>
  <dc:creator>Admin</dc:creator>
  <dc:language>ru-RU</dc:language>
  <dcterms:modified xsi:type="dcterms:W3CDTF">2018-10-25T22:03:53Z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