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EB7" w:rsidRDefault="00D11EB7" w:rsidP="00D11EB7">
      <w:pPr>
        <w:spacing w:line="360" w:lineRule="auto"/>
        <w:ind w:firstLine="0"/>
        <w:jc w:val="right"/>
        <w:rPr>
          <w:b/>
        </w:rPr>
      </w:pPr>
      <w:proofErr w:type="spellStart"/>
      <w:r>
        <w:rPr>
          <w:b/>
        </w:rPr>
        <w:t>Давлетбаева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Элина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Салаватовна</w:t>
      </w:r>
      <w:proofErr w:type="spellEnd"/>
      <w:r>
        <w:rPr>
          <w:b/>
        </w:rPr>
        <w:t xml:space="preserve">, </w:t>
      </w:r>
    </w:p>
    <w:p w:rsidR="00D11EB7" w:rsidRDefault="00D11EB7" w:rsidP="00D11EB7">
      <w:pPr>
        <w:spacing w:line="360" w:lineRule="auto"/>
        <w:ind w:firstLine="0"/>
        <w:jc w:val="right"/>
        <w:rPr>
          <w:b/>
        </w:rPr>
      </w:pPr>
      <w:r>
        <w:rPr>
          <w:b/>
        </w:rPr>
        <w:t xml:space="preserve">2 курс Колледж БГПУ мм. М. </w:t>
      </w:r>
      <w:proofErr w:type="spellStart"/>
      <w:r>
        <w:rPr>
          <w:b/>
        </w:rPr>
        <w:t>Акмуллы</w:t>
      </w:r>
      <w:proofErr w:type="spellEnd"/>
    </w:p>
    <w:p w:rsidR="00D11EB7" w:rsidRDefault="00D11EB7" w:rsidP="00647578">
      <w:pPr>
        <w:spacing w:line="360" w:lineRule="auto"/>
        <w:ind w:firstLine="0"/>
        <w:jc w:val="center"/>
        <w:rPr>
          <w:b/>
        </w:rPr>
      </w:pPr>
    </w:p>
    <w:p w:rsidR="003D24D5" w:rsidRPr="00970FDC" w:rsidRDefault="008150C3" w:rsidP="00647578">
      <w:pPr>
        <w:spacing w:line="360" w:lineRule="auto"/>
        <w:ind w:firstLine="0"/>
        <w:jc w:val="center"/>
        <w:rPr>
          <w:b/>
        </w:rPr>
      </w:pPr>
      <w:r w:rsidRPr="00970FDC">
        <w:rPr>
          <w:b/>
        </w:rPr>
        <w:t>11 класс, 1 тур, задания</w:t>
      </w:r>
    </w:p>
    <w:p w:rsidR="008150C3" w:rsidRPr="000C2A0F" w:rsidRDefault="00946399" w:rsidP="00647578">
      <w:pPr>
        <w:pStyle w:val="a3"/>
        <w:numPr>
          <w:ilvl w:val="0"/>
          <w:numId w:val="1"/>
        </w:numPr>
        <w:spacing w:line="360" w:lineRule="auto"/>
        <w:ind w:firstLine="0"/>
        <w:rPr>
          <w:b/>
        </w:rPr>
      </w:pPr>
      <w:r w:rsidRPr="000C2A0F">
        <w:rPr>
          <w:b/>
        </w:rPr>
        <w:t xml:space="preserve">У экспериментатора </w:t>
      </w:r>
      <w:proofErr w:type="spellStart"/>
      <w:r w:rsidRPr="000C2A0F">
        <w:rPr>
          <w:b/>
        </w:rPr>
        <w:t>Глюка</w:t>
      </w:r>
      <w:proofErr w:type="spellEnd"/>
      <w:r w:rsidRPr="000C2A0F">
        <w:rPr>
          <w:b/>
        </w:rPr>
        <w:t xml:space="preserve"> был школьный стрелочный воль</w:t>
      </w:r>
      <w:r w:rsidRPr="000C2A0F">
        <w:rPr>
          <w:b/>
        </w:rPr>
        <w:t>т</w:t>
      </w:r>
      <w:r w:rsidRPr="000C2A0F">
        <w:rPr>
          <w:b/>
        </w:rPr>
        <w:t xml:space="preserve">метр, позволяющий измерить напряжение до </w:t>
      </w:r>
      <w:r w:rsidRPr="000C2A0F">
        <w:rPr>
          <w:b/>
          <w:lang w:val="en-US"/>
        </w:rPr>
        <w:t>U</w:t>
      </w:r>
      <w:r w:rsidRPr="000C2A0F">
        <w:rPr>
          <w:b/>
          <w:vertAlign w:val="subscript"/>
        </w:rPr>
        <w:t>1</w:t>
      </w:r>
      <w:r w:rsidRPr="000C2A0F">
        <w:rPr>
          <w:b/>
        </w:rPr>
        <w:t xml:space="preserve"> = 4 В. Методом подб</w:t>
      </w:r>
      <w:r w:rsidRPr="000C2A0F">
        <w:rPr>
          <w:b/>
        </w:rPr>
        <w:t>о</w:t>
      </w:r>
      <w:r w:rsidRPr="000C2A0F">
        <w:rPr>
          <w:b/>
        </w:rPr>
        <w:t xml:space="preserve">ра </w:t>
      </w:r>
      <w:proofErr w:type="spellStart"/>
      <w:r w:rsidRPr="000C2A0F">
        <w:rPr>
          <w:b/>
        </w:rPr>
        <w:t>Глюк</w:t>
      </w:r>
      <w:proofErr w:type="spellEnd"/>
      <w:r w:rsidRPr="000C2A0F">
        <w:rPr>
          <w:b/>
        </w:rPr>
        <w:t xml:space="preserve"> установил, что если последовательно с вольтметром подкл</w:t>
      </w:r>
      <w:r w:rsidRPr="000C2A0F">
        <w:rPr>
          <w:b/>
        </w:rPr>
        <w:t>ю</w:t>
      </w:r>
      <w:r w:rsidRPr="000C2A0F">
        <w:rPr>
          <w:b/>
        </w:rPr>
        <w:t xml:space="preserve">чить резистор сопротивлением </w:t>
      </w:r>
      <w:r w:rsidRPr="000C2A0F">
        <w:rPr>
          <w:b/>
          <w:lang w:val="en-US"/>
        </w:rPr>
        <w:t>R</w:t>
      </w:r>
      <w:r w:rsidRPr="000C2A0F">
        <w:rPr>
          <w:b/>
        </w:rPr>
        <w:t xml:space="preserve"> = 6 кОм, тогда этим вольтметром можно будет измерять напряжение до </w:t>
      </w:r>
      <w:r w:rsidRPr="000C2A0F">
        <w:rPr>
          <w:b/>
          <w:lang w:val="en-US"/>
        </w:rPr>
        <w:t>U</w:t>
      </w:r>
      <w:r w:rsidRPr="000C2A0F">
        <w:rPr>
          <w:b/>
          <w:vertAlign w:val="subscript"/>
        </w:rPr>
        <w:t>2</w:t>
      </w:r>
      <w:r w:rsidRPr="000C2A0F">
        <w:rPr>
          <w:b/>
        </w:rPr>
        <w:t xml:space="preserve"> = 10 В. Тогда </w:t>
      </w:r>
      <w:proofErr w:type="spellStart"/>
      <w:r w:rsidRPr="000C2A0F">
        <w:rPr>
          <w:b/>
        </w:rPr>
        <w:t>Глюк</w:t>
      </w:r>
      <w:proofErr w:type="spellEnd"/>
      <w:r w:rsidRPr="000C2A0F">
        <w:rPr>
          <w:b/>
        </w:rPr>
        <w:t xml:space="preserve"> решил продолжить модернизацию вольтметра.</w:t>
      </w:r>
    </w:p>
    <w:p w:rsidR="00946399" w:rsidRDefault="00946399" w:rsidP="00647578">
      <w:pPr>
        <w:pStyle w:val="a3"/>
        <w:spacing w:line="360" w:lineRule="auto"/>
        <w:ind w:left="1069" w:firstLine="0"/>
        <w:rPr>
          <w:b/>
        </w:rPr>
      </w:pPr>
      <w:r w:rsidRPr="000C2A0F">
        <w:rPr>
          <w:b/>
        </w:rPr>
        <w:t>Он рассчитал, что если параллельно вольтметру подключить шунт (р</w:t>
      </w:r>
      <w:r w:rsidRPr="000C2A0F">
        <w:rPr>
          <w:b/>
        </w:rPr>
        <w:t>е</w:t>
      </w:r>
      <w:r w:rsidRPr="000C2A0F">
        <w:rPr>
          <w:b/>
        </w:rPr>
        <w:t xml:space="preserve">зистор сопротивлением </w:t>
      </w:r>
      <w:r w:rsidRPr="000C2A0F">
        <w:rPr>
          <w:b/>
          <w:lang w:val="en-US"/>
        </w:rPr>
        <w:t>R</w:t>
      </w:r>
      <w:proofErr w:type="spellStart"/>
      <w:r w:rsidRPr="000C2A0F">
        <w:rPr>
          <w:b/>
          <w:vertAlign w:val="subscript"/>
        </w:rPr>
        <w:t>ш</w:t>
      </w:r>
      <w:proofErr w:type="spellEnd"/>
      <w:r w:rsidRPr="000C2A0F">
        <w:rPr>
          <w:b/>
        </w:rPr>
        <w:t>), то с помощью получившегося прибора мо</w:t>
      </w:r>
      <w:r w:rsidRPr="000C2A0F">
        <w:rPr>
          <w:b/>
        </w:rPr>
        <w:t>ж</w:t>
      </w:r>
      <w:r w:rsidRPr="000C2A0F">
        <w:rPr>
          <w:b/>
        </w:rPr>
        <w:t xml:space="preserve">но будет измерять силу тока до </w:t>
      </w:r>
      <w:r w:rsidRPr="000C2A0F">
        <w:rPr>
          <w:b/>
          <w:lang w:val="en-US"/>
        </w:rPr>
        <w:t>I</w:t>
      </w:r>
      <w:r w:rsidRPr="000C2A0F">
        <w:rPr>
          <w:b/>
          <w:vertAlign w:val="subscript"/>
          <w:lang w:val="en-US"/>
        </w:rPr>
        <w:t>max</w:t>
      </w:r>
      <w:r w:rsidRPr="000C2A0F">
        <w:rPr>
          <w:b/>
        </w:rPr>
        <w:t xml:space="preserve"> = 10 мА. Каково сопротивление шу</w:t>
      </w:r>
      <w:r w:rsidRPr="000C2A0F">
        <w:rPr>
          <w:b/>
        </w:rPr>
        <w:t>н</w:t>
      </w:r>
      <w:r w:rsidRPr="000C2A0F">
        <w:rPr>
          <w:b/>
        </w:rPr>
        <w:t xml:space="preserve">та </w:t>
      </w:r>
      <w:r w:rsidRPr="000C2A0F">
        <w:rPr>
          <w:b/>
          <w:lang w:val="en-US"/>
        </w:rPr>
        <w:t>R</w:t>
      </w:r>
      <w:proofErr w:type="spellStart"/>
      <w:r w:rsidRPr="000C2A0F">
        <w:rPr>
          <w:b/>
          <w:vertAlign w:val="subscript"/>
        </w:rPr>
        <w:t>ш</w:t>
      </w:r>
      <w:proofErr w:type="spellEnd"/>
      <w:r w:rsidRPr="000C2A0F">
        <w:rPr>
          <w:b/>
        </w:rPr>
        <w:t>?</w:t>
      </w:r>
    </w:p>
    <w:p w:rsidR="000C2A0F" w:rsidRPr="000C2A0F" w:rsidRDefault="000C2A0F" w:rsidP="00647578">
      <w:pPr>
        <w:pStyle w:val="a3"/>
        <w:spacing w:line="360" w:lineRule="auto"/>
        <w:ind w:left="1069" w:firstLine="0"/>
        <w:rPr>
          <w:b/>
          <w:u w:val="single"/>
        </w:rPr>
      </w:pPr>
      <w:r w:rsidRPr="000C2A0F">
        <w:rPr>
          <w:b/>
          <w:u w:val="single"/>
        </w:rPr>
        <w:t>Решение:</w:t>
      </w:r>
    </w:p>
    <w:p w:rsidR="000C2A0F" w:rsidRDefault="000C2A0F" w:rsidP="00647578">
      <w:pPr>
        <w:pStyle w:val="a3"/>
        <w:spacing w:line="360" w:lineRule="auto"/>
        <w:ind w:left="1069" w:firstLine="0"/>
      </w:pPr>
      <w:r>
        <w:t xml:space="preserve">Пусть внутреннее сопротивление вольтметра равно </w:t>
      </w:r>
      <w:proofErr w:type="spellStart"/>
      <w:r>
        <w:t>r</w:t>
      </w:r>
      <w:proofErr w:type="spellEnd"/>
      <w:r>
        <w:t xml:space="preserve"> . Применим закон Ома для участка цепи к схеме с вольтметром: </w:t>
      </w:r>
    </w:p>
    <w:p w:rsidR="000C2A0F" w:rsidRPr="000C2A0F" w:rsidRDefault="000C2A0F" w:rsidP="000C2A0F">
      <w:pPr>
        <w:pStyle w:val="a3"/>
        <w:spacing w:line="360" w:lineRule="auto"/>
        <w:ind w:left="1069" w:firstLine="0"/>
        <w:jc w:val="center"/>
        <w:rPr>
          <w:vertAlign w:val="subscript"/>
        </w:rPr>
      </w:pPr>
      <w:r>
        <w:rPr>
          <w:lang w:val="en-US"/>
        </w:rPr>
        <w:t>I</w:t>
      </w:r>
      <w:r w:rsidRPr="000C2A0F">
        <w:rPr>
          <w:vertAlign w:val="subscript"/>
        </w:rPr>
        <w:t>1</w:t>
      </w:r>
      <w:r>
        <w:rPr>
          <w:lang w:val="en-US"/>
        </w:rPr>
        <w:t>r</w:t>
      </w:r>
      <w:r>
        <w:t xml:space="preserve"> =</w:t>
      </w:r>
      <w:r w:rsidRPr="000C2A0F">
        <w:t xml:space="preserve"> </w:t>
      </w:r>
      <w:r>
        <w:t>U</w:t>
      </w:r>
      <w:r w:rsidRPr="000C2A0F">
        <w:rPr>
          <w:vertAlign w:val="subscript"/>
        </w:rPr>
        <w:t>1</w:t>
      </w:r>
      <w:r>
        <w:rPr>
          <w:vertAlign w:val="subscript"/>
        </w:rPr>
        <w:t>,</w:t>
      </w:r>
      <w:r w:rsidR="0038608D">
        <w:rPr>
          <w:vertAlign w:val="subscript"/>
        </w:rPr>
        <w:t xml:space="preserve">    </w:t>
      </w:r>
      <w:r w:rsidR="0038608D" w:rsidRPr="0038608D">
        <w:t>(1)</w:t>
      </w:r>
    </w:p>
    <w:p w:rsidR="000C2A0F" w:rsidRDefault="000C2A0F" w:rsidP="00647578">
      <w:pPr>
        <w:pStyle w:val="a3"/>
        <w:spacing w:line="360" w:lineRule="auto"/>
        <w:ind w:left="1069" w:firstLine="0"/>
      </w:pPr>
      <w:r>
        <w:t xml:space="preserve">где </w:t>
      </w:r>
      <w:r>
        <w:rPr>
          <w:lang w:val="en-US"/>
        </w:rPr>
        <w:t>I</w:t>
      </w:r>
      <w:r w:rsidRPr="000C2A0F">
        <w:rPr>
          <w:vertAlign w:val="subscript"/>
        </w:rPr>
        <w:t>1</w:t>
      </w:r>
      <w:r>
        <w:t>— максимальная сила тока, протекающего через вольтметр при откл</w:t>
      </w:r>
      <w:r>
        <w:t>о</w:t>
      </w:r>
      <w:r>
        <w:t xml:space="preserve">нении стрелки на всю шкалу. </w:t>
      </w:r>
    </w:p>
    <w:p w:rsidR="000C2A0F" w:rsidRDefault="000C2A0F" w:rsidP="00647578">
      <w:pPr>
        <w:pStyle w:val="a3"/>
        <w:spacing w:line="360" w:lineRule="auto"/>
        <w:ind w:left="1069" w:firstLine="0"/>
      </w:pPr>
      <w:r>
        <w:t xml:space="preserve">После подключения добавочного сопротивления получим: </w:t>
      </w:r>
    </w:p>
    <w:p w:rsidR="000C2A0F" w:rsidRDefault="000C2A0F" w:rsidP="000C2A0F">
      <w:pPr>
        <w:pStyle w:val="a3"/>
        <w:spacing w:line="360" w:lineRule="auto"/>
        <w:ind w:left="1069" w:firstLine="0"/>
        <w:jc w:val="center"/>
      </w:pPr>
      <w:r>
        <w:rPr>
          <w:lang w:val="en-US"/>
        </w:rPr>
        <w:t>I</w:t>
      </w:r>
      <w:r w:rsidRPr="000C2A0F">
        <w:rPr>
          <w:vertAlign w:val="subscript"/>
        </w:rPr>
        <w:t>1</w:t>
      </w:r>
      <w:r w:rsidR="0038608D">
        <w:t>(</w:t>
      </w:r>
      <w:r w:rsidR="0038608D">
        <w:rPr>
          <w:lang w:val="en-US"/>
        </w:rPr>
        <w:t>r</w:t>
      </w:r>
      <w:r w:rsidR="0038608D">
        <w:t>+</w:t>
      </w:r>
      <w:r w:rsidR="0038608D">
        <w:rPr>
          <w:lang w:val="en-US"/>
        </w:rPr>
        <w:t>R</w:t>
      </w:r>
      <w:r w:rsidR="0038608D">
        <w:t>)=</w:t>
      </w:r>
      <w:r w:rsidR="0038608D">
        <w:rPr>
          <w:lang w:val="en-US"/>
        </w:rPr>
        <w:t>U</w:t>
      </w:r>
      <w:r w:rsidR="0038608D" w:rsidRPr="0038608D">
        <w:rPr>
          <w:vertAlign w:val="subscript"/>
        </w:rPr>
        <w:t>2</w:t>
      </w:r>
      <w:r w:rsidR="0038608D">
        <w:t>.  (2)</w:t>
      </w:r>
    </w:p>
    <w:p w:rsidR="00B53E9C" w:rsidRDefault="000C2A0F" w:rsidP="00647578">
      <w:pPr>
        <w:pStyle w:val="a3"/>
        <w:spacing w:line="360" w:lineRule="auto"/>
        <w:ind w:left="1069" w:firstLine="0"/>
      </w:pPr>
      <w:r>
        <w:t>Решая совместно уравнения (1</w:t>
      </w:r>
      <w:r w:rsidR="0038608D">
        <w:t>) и (2</w:t>
      </w:r>
      <w:r>
        <w:t xml:space="preserve">), найдём: </w:t>
      </w:r>
    </w:p>
    <w:p w:rsidR="00B53E9C" w:rsidRPr="0051162A" w:rsidRDefault="00B53E9C" w:rsidP="00B53E9C">
      <w:pPr>
        <w:pStyle w:val="a3"/>
        <w:spacing w:line="360" w:lineRule="auto"/>
        <w:ind w:left="1069" w:firstLine="0"/>
        <w:jc w:val="center"/>
      </w:pPr>
      <w:r>
        <w:rPr>
          <w:lang w:val="en-US"/>
        </w:rPr>
        <w:t>r</w:t>
      </w:r>
      <w:r w:rsidRPr="0051162A">
        <w:t xml:space="preserve">  </w:t>
      </w:r>
      <w:r>
        <w:t>=</w:t>
      </w:r>
      <w:r w:rsidRPr="0051162A">
        <w:t xml:space="preserve">  </w:t>
      </w:r>
      <w:r>
        <w:rPr>
          <w:lang w:val="en-US"/>
        </w:rPr>
        <w:t>R</w:t>
      </w:r>
      <w:r w:rsidRPr="0051162A">
        <w:t xml:space="preserve">    </w:t>
      </w:r>
      <w:r w:rsidRPr="00B53E9C">
        <w:rPr>
          <w:u w:val="single"/>
        </w:rPr>
        <w:t>U</w:t>
      </w:r>
      <w:r w:rsidRPr="00B53E9C">
        <w:rPr>
          <w:u w:val="single"/>
          <w:vertAlign w:val="subscript"/>
        </w:rPr>
        <w:t>1</w:t>
      </w:r>
      <w:r w:rsidRPr="0051162A">
        <w:rPr>
          <w:u w:val="single"/>
          <w:vertAlign w:val="subscript"/>
        </w:rPr>
        <w:t xml:space="preserve">       </w:t>
      </w:r>
      <w:r w:rsidRPr="0051162A">
        <w:rPr>
          <w:vertAlign w:val="subscript"/>
        </w:rPr>
        <w:t xml:space="preserve"> </w:t>
      </w:r>
      <w:r w:rsidRPr="0051162A">
        <w:t xml:space="preserve">  = 4</w:t>
      </w:r>
      <w:proofErr w:type="spellStart"/>
      <w:r>
        <w:rPr>
          <w:lang w:val="en-US"/>
        </w:rPr>
        <w:t>kOm</w:t>
      </w:r>
      <w:proofErr w:type="spellEnd"/>
    </w:p>
    <w:p w:rsidR="00B53E9C" w:rsidRPr="0051162A" w:rsidRDefault="00B53E9C" w:rsidP="00B53E9C">
      <w:pPr>
        <w:pStyle w:val="a3"/>
        <w:spacing w:line="360" w:lineRule="auto"/>
        <w:ind w:left="1069" w:firstLine="0"/>
        <w:jc w:val="center"/>
      </w:pPr>
      <w:r>
        <w:rPr>
          <w:lang w:val="en-US"/>
        </w:rPr>
        <w:t>U</w:t>
      </w:r>
      <w:r w:rsidRPr="0038608D">
        <w:rPr>
          <w:vertAlign w:val="subscript"/>
        </w:rPr>
        <w:t>2</w:t>
      </w:r>
      <w:r w:rsidR="00BE5B67">
        <w:rPr>
          <w:vertAlign w:val="subscript"/>
        </w:rPr>
        <w:t xml:space="preserve"> </w:t>
      </w:r>
      <w:r w:rsidR="00BE5B67">
        <w:t>-</w:t>
      </w:r>
      <w:r w:rsidRPr="00B53E9C">
        <w:t xml:space="preserve"> </w:t>
      </w:r>
      <w:r>
        <w:t>U</w:t>
      </w:r>
      <w:r w:rsidRPr="000C2A0F">
        <w:rPr>
          <w:vertAlign w:val="subscript"/>
        </w:rPr>
        <w:t>1</w:t>
      </w:r>
    </w:p>
    <w:p w:rsidR="00B53E9C" w:rsidRPr="0051162A" w:rsidRDefault="00B53E9C" w:rsidP="00B53E9C">
      <w:pPr>
        <w:pStyle w:val="a3"/>
        <w:spacing w:line="360" w:lineRule="auto"/>
        <w:ind w:left="1069" w:firstLine="0"/>
        <w:jc w:val="center"/>
      </w:pPr>
    </w:p>
    <w:p w:rsidR="0051162A" w:rsidRPr="0051162A" w:rsidRDefault="000C2A0F" w:rsidP="00647578">
      <w:pPr>
        <w:pStyle w:val="a3"/>
        <w:spacing w:line="360" w:lineRule="auto"/>
        <w:ind w:left="1069" w:firstLine="0"/>
      </w:pPr>
      <w:r>
        <w:t>При</w:t>
      </w:r>
      <w:r w:rsidRPr="0051162A">
        <w:t xml:space="preserve"> </w:t>
      </w:r>
      <w:r>
        <w:t>подключении</w:t>
      </w:r>
      <w:r w:rsidRPr="0051162A">
        <w:t xml:space="preserve"> </w:t>
      </w:r>
      <w:r>
        <w:t>к</w:t>
      </w:r>
      <w:r w:rsidRPr="0051162A">
        <w:t xml:space="preserve"> </w:t>
      </w:r>
      <w:r>
        <w:t>вольтметру</w:t>
      </w:r>
      <w:r w:rsidRPr="0051162A">
        <w:t xml:space="preserve"> </w:t>
      </w:r>
      <w:r>
        <w:t>шунта</w:t>
      </w:r>
      <w:r w:rsidRPr="0051162A">
        <w:t xml:space="preserve"> </w:t>
      </w:r>
      <w:r>
        <w:t>получим</w:t>
      </w:r>
      <w:r w:rsidRPr="0051162A">
        <w:t xml:space="preserve">: </w:t>
      </w:r>
    </w:p>
    <w:p w:rsidR="0051162A" w:rsidRDefault="00A61705" w:rsidP="0051162A">
      <w:pPr>
        <w:pStyle w:val="a3"/>
        <w:spacing w:line="360" w:lineRule="auto"/>
        <w:ind w:left="1069" w:firstLine="0"/>
        <w:jc w:val="center"/>
      </w:pPr>
      <w:r>
        <w:rPr>
          <w:lang w:val="en-US"/>
        </w:rPr>
        <w:t>I</w:t>
      </w:r>
      <w:proofErr w:type="spellStart"/>
      <w:r>
        <w:rPr>
          <w:vertAlign w:val="subscript"/>
        </w:rPr>
        <w:t>ш</w:t>
      </w:r>
      <w:r>
        <w:t>+</w:t>
      </w:r>
      <w:proofErr w:type="spellEnd"/>
      <w:r w:rsidRPr="0096100C">
        <w:t xml:space="preserve"> </w:t>
      </w:r>
      <w:r>
        <w:rPr>
          <w:lang w:val="en-US"/>
        </w:rPr>
        <w:t>I</w:t>
      </w:r>
      <w:r w:rsidRPr="000C2A0F">
        <w:rPr>
          <w:vertAlign w:val="subscript"/>
        </w:rPr>
        <w:t>1</w:t>
      </w:r>
      <w:r>
        <w:t>=</w:t>
      </w:r>
      <w:r w:rsidRPr="0096100C">
        <w:rPr>
          <w:b/>
        </w:rPr>
        <w:t xml:space="preserve"> </w:t>
      </w:r>
      <w:r w:rsidRPr="00A61705">
        <w:rPr>
          <w:lang w:val="en-US"/>
        </w:rPr>
        <w:t>I</w:t>
      </w:r>
      <w:r w:rsidRPr="00A61705">
        <w:rPr>
          <w:vertAlign w:val="subscript"/>
          <w:lang w:val="en-US"/>
        </w:rPr>
        <w:t>max</w:t>
      </w:r>
      <w:r>
        <w:t>,</w:t>
      </w:r>
    </w:p>
    <w:p w:rsidR="00A61705" w:rsidRPr="00A61705" w:rsidRDefault="00A61705" w:rsidP="0051162A">
      <w:pPr>
        <w:pStyle w:val="a3"/>
        <w:spacing w:line="360" w:lineRule="auto"/>
        <w:ind w:left="1069" w:firstLine="0"/>
        <w:jc w:val="center"/>
      </w:pPr>
    </w:p>
    <w:p w:rsidR="00A61705" w:rsidRDefault="000C2A0F" w:rsidP="00647578">
      <w:pPr>
        <w:pStyle w:val="a3"/>
        <w:spacing w:line="360" w:lineRule="auto"/>
        <w:ind w:left="1069" w:firstLine="0"/>
      </w:pPr>
      <w:r>
        <w:t>или</w:t>
      </w:r>
      <w:r w:rsidRPr="00A61705">
        <w:t xml:space="preserve">, </w:t>
      </w:r>
      <w:r>
        <w:t>с</w:t>
      </w:r>
      <w:r w:rsidRPr="00A61705">
        <w:t xml:space="preserve"> </w:t>
      </w:r>
      <w:r>
        <w:t>учётом</w:t>
      </w:r>
      <w:r w:rsidR="00A61705">
        <w:t xml:space="preserve"> (1</w:t>
      </w:r>
      <w:r w:rsidRPr="00A61705">
        <w:t xml:space="preserve">): </w:t>
      </w:r>
    </w:p>
    <w:p w:rsidR="00C43656" w:rsidRDefault="004F253C" w:rsidP="00C43656">
      <w:pPr>
        <w:pStyle w:val="a3"/>
        <w:spacing w:line="360" w:lineRule="auto"/>
        <w:ind w:left="1069" w:firstLine="0"/>
        <w:jc w:val="center"/>
      </w:pPr>
      <w:r>
        <w:t>U</w:t>
      </w:r>
      <w:r w:rsidRPr="000C2A0F">
        <w:rPr>
          <w:vertAlign w:val="subscript"/>
        </w:rPr>
        <w:t>1</w:t>
      </w:r>
      <w:r>
        <w:t>/</w:t>
      </w:r>
      <w:r w:rsidRPr="00C43656">
        <w:rPr>
          <w:b/>
        </w:rPr>
        <w:t xml:space="preserve"> </w:t>
      </w:r>
      <w:r w:rsidRPr="004F253C">
        <w:rPr>
          <w:lang w:val="en-US"/>
        </w:rPr>
        <w:t>R</w:t>
      </w:r>
      <w:proofErr w:type="spellStart"/>
      <w:r w:rsidRPr="004F253C">
        <w:rPr>
          <w:vertAlign w:val="subscript"/>
        </w:rPr>
        <w:t>ш</w:t>
      </w:r>
      <w:r>
        <w:t>+</w:t>
      </w:r>
      <w:proofErr w:type="spellEnd"/>
      <w:r w:rsidRPr="004F253C">
        <w:t xml:space="preserve"> </w:t>
      </w:r>
      <w:r>
        <w:t>U</w:t>
      </w:r>
      <w:r w:rsidRPr="000C2A0F">
        <w:rPr>
          <w:vertAlign w:val="subscript"/>
        </w:rPr>
        <w:t>1</w:t>
      </w:r>
      <w:r w:rsidR="00C43656">
        <w:t>/</w:t>
      </w:r>
      <w:r w:rsidR="00C43656">
        <w:rPr>
          <w:lang w:val="en-US"/>
        </w:rPr>
        <w:t>r</w:t>
      </w:r>
      <w:r w:rsidR="00C43656">
        <w:t>=</w:t>
      </w:r>
      <w:r w:rsidR="00C43656" w:rsidRPr="00C43656">
        <w:t xml:space="preserve"> </w:t>
      </w:r>
      <w:r w:rsidR="00C43656" w:rsidRPr="00A61705">
        <w:rPr>
          <w:lang w:val="en-US"/>
        </w:rPr>
        <w:t>I</w:t>
      </w:r>
      <w:r w:rsidR="00C43656" w:rsidRPr="00A61705">
        <w:rPr>
          <w:vertAlign w:val="subscript"/>
          <w:lang w:val="en-US"/>
        </w:rPr>
        <w:t>max</w:t>
      </w:r>
      <w:r w:rsidR="00C43656">
        <w:t>,</w:t>
      </w:r>
    </w:p>
    <w:p w:rsidR="00C43656" w:rsidRDefault="00C43656" w:rsidP="00647578">
      <w:pPr>
        <w:pStyle w:val="a3"/>
        <w:spacing w:line="360" w:lineRule="auto"/>
        <w:ind w:left="1069" w:firstLine="0"/>
      </w:pPr>
    </w:p>
    <w:p w:rsidR="00C43656" w:rsidRDefault="000C2A0F" w:rsidP="00647578">
      <w:pPr>
        <w:pStyle w:val="a3"/>
        <w:spacing w:line="360" w:lineRule="auto"/>
        <w:ind w:left="1069" w:firstLine="0"/>
      </w:pPr>
      <w:r>
        <w:lastRenderedPageBreak/>
        <w:t>Отсюда</w:t>
      </w:r>
      <w:r w:rsidRPr="00A61705">
        <w:t xml:space="preserve"> </w:t>
      </w:r>
      <w:r>
        <w:t>находим</w:t>
      </w:r>
      <w:r w:rsidRPr="00A61705">
        <w:t xml:space="preserve">: </w:t>
      </w:r>
    </w:p>
    <w:p w:rsidR="00B52B50" w:rsidRPr="00B52B50" w:rsidRDefault="00BE5B67" w:rsidP="00C43656">
      <w:pPr>
        <w:pStyle w:val="a3"/>
        <w:spacing w:line="360" w:lineRule="auto"/>
        <w:ind w:left="1069" w:firstLine="0"/>
        <w:jc w:val="center"/>
        <w:rPr>
          <w:vertAlign w:val="subscript"/>
          <w:lang w:val="en-US"/>
        </w:rPr>
      </w:pPr>
      <w:r w:rsidRPr="00BE5B67">
        <w:rPr>
          <w:lang w:val="en-US"/>
        </w:rPr>
        <w:t>R</w:t>
      </w:r>
      <w:proofErr w:type="spellStart"/>
      <w:r w:rsidRPr="00BE5B67">
        <w:rPr>
          <w:vertAlign w:val="subscript"/>
        </w:rPr>
        <w:t>ш</w:t>
      </w:r>
      <w:proofErr w:type="spellEnd"/>
      <w:r w:rsidRPr="00B52B50">
        <w:rPr>
          <w:vertAlign w:val="subscript"/>
          <w:lang w:val="en-US"/>
        </w:rPr>
        <w:t xml:space="preserve"> </w:t>
      </w:r>
      <w:r w:rsidRPr="00B52B50">
        <w:rPr>
          <w:lang w:val="en-US"/>
        </w:rPr>
        <w:t>=</w:t>
      </w:r>
      <w:r w:rsidR="00B52B50" w:rsidRPr="00B52B50">
        <w:rPr>
          <w:u w:val="single"/>
          <w:lang w:val="en-US"/>
        </w:rPr>
        <w:t xml:space="preserve">      </w:t>
      </w:r>
      <w:r w:rsidR="0098182B">
        <w:rPr>
          <w:u w:val="single"/>
          <w:lang w:val="en-US"/>
        </w:rPr>
        <w:t xml:space="preserve">        </w:t>
      </w:r>
      <w:r w:rsidRPr="00B52B50">
        <w:rPr>
          <w:u w:val="single"/>
          <w:lang w:val="en-US"/>
        </w:rPr>
        <w:t>R U</w:t>
      </w:r>
      <w:r w:rsidRPr="00B52B50">
        <w:rPr>
          <w:u w:val="single"/>
          <w:vertAlign w:val="subscript"/>
          <w:lang w:val="en-US"/>
        </w:rPr>
        <w:t>1</w:t>
      </w:r>
      <w:r w:rsidR="00B52B50" w:rsidRPr="00B52B50">
        <w:rPr>
          <w:u w:val="single"/>
          <w:vertAlign w:val="subscript"/>
          <w:lang w:val="en-US"/>
        </w:rPr>
        <w:t xml:space="preserve"> </w:t>
      </w:r>
      <w:r w:rsidR="0098182B">
        <w:rPr>
          <w:u w:val="single"/>
          <w:vertAlign w:val="subscript"/>
          <w:lang w:val="en-US"/>
        </w:rPr>
        <w:t xml:space="preserve">                     </w:t>
      </w:r>
      <w:r w:rsidR="0098182B">
        <w:rPr>
          <w:u w:val="single"/>
          <w:lang w:val="en-US"/>
        </w:rPr>
        <w:t xml:space="preserve">~  </w:t>
      </w:r>
      <w:r w:rsidR="0098182B" w:rsidRPr="0098182B">
        <w:rPr>
          <w:lang w:val="en-US"/>
        </w:rPr>
        <w:t>444</w:t>
      </w:r>
      <w:r w:rsidR="0098182B">
        <w:rPr>
          <w:lang w:val="en-US"/>
        </w:rPr>
        <w:t>Om.</w:t>
      </w:r>
      <w:r w:rsidR="00B52B50" w:rsidRPr="00B52B50">
        <w:rPr>
          <w:u w:val="single"/>
          <w:vertAlign w:val="subscript"/>
          <w:lang w:val="en-US"/>
        </w:rPr>
        <w:t xml:space="preserve">        </w:t>
      </w:r>
      <w:r w:rsidR="00B52B50" w:rsidRPr="0098182B">
        <w:rPr>
          <w:vertAlign w:val="subscript"/>
          <w:lang w:val="en-US"/>
        </w:rPr>
        <w:t xml:space="preserve">                  </w:t>
      </w:r>
    </w:p>
    <w:p w:rsidR="00B52B50" w:rsidRPr="00B52B50" w:rsidRDefault="00B52B50" w:rsidP="00B52B50">
      <w:pPr>
        <w:pStyle w:val="a3"/>
        <w:spacing w:line="360" w:lineRule="auto"/>
        <w:ind w:left="1069" w:firstLine="0"/>
        <w:jc w:val="center"/>
        <w:rPr>
          <w:lang w:val="en-US"/>
        </w:rPr>
      </w:pPr>
      <w:r w:rsidRPr="00B52B50">
        <w:rPr>
          <w:lang w:val="en-US"/>
        </w:rPr>
        <w:t xml:space="preserve">      </w:t>
      </w:r>
      <w:proofErr w:type="spellStart"/>
      <w:r>
        <w:rPr>
          <w:lang w:val="en-US"/>
        </w:rPr>
        <w:t>R</w:t>
      </w:r>
      <w:r w:rsidRPr="00A61705">
        <w:rPr>
          <w:lang w:val="en-US"/>
        </w:rPr>
        <w:t>I</w:t>
      </w:r>
      <w:r w:rsidRPr="00A61705">
        <w:rPr>
          <w:vertAlign w:val="subscript"/>
          <w:lang w:val="en-US"/>
        </w:rPr>
        <w:t>max</w:t>
      </w:r>
      <w:proofErr w:type="spellEnd"/>
      <w:r w:rsidRPr="00B52B50">
        <w:rPr>
          <w:vertAlign w:val="subscript"/>
          <w:lang w:val="en-US"/>
        </w:rPr>
        <w:t xml:space="preserve"> </w:t>
      </w:r>
      <w:r w:rsidRPr="00B52B50">
        <w:rPr>
          <w:lang w:val="en-US"/>
        </w:rPr>
        <w:t>- (</w:t>
      </w:r>
      <w:r>
        <w:rPr>
          <w:lang w:val="en-US"/>
        </w:rPr>
        <w:t>U</w:t>
      </w:r>
      <w:r w:rsidRPr="00B52B50">
        <w:rPr>
          <w:vertAlign w:val="subscript"/>
          <w:lang w:val="en-US"/>
        </w:rPr>
        <w:t xml:space="preserve">2 </w:t>
      </w:r>
      <w:r w:rsidRPr="00B52B50">
        <w:rPr>
          <w:lang w:val="en-US"/>
        </w:rPr>
        <w:t>- U</w:t>
      </w:r>
      <w:r w:rsidRPr="00B52B50">
        <w:rPr>
          <w:vertAlign w:val="subscript"/>
          <w:lang w:val="en-US"/>
        </w:rPr>
        <w:t>1</w:t>
      </w:r>
      <w:r w:rsidRPr="00B52B50">
        <w:rPr>
          <w:lang w:val="en-US"/>
        </w:rPr>
        <w:t>)</w:t>
      </w:r>
    </w:p>
    <w:p w:rsidR="00C43656" w:rsidRPr="00B52B50" w:rsidRDefault="00C43656" w:rsidP="00C43656">
      <w:pPr>
        <w:pStyle w:val="a3"/>
        <w:spacing w:line="360" w:lineRule="auto"/>
        <w:ind w:left="1069" w:firstLine="0"/>
        <w:jc w:val="center"/>
        <w:rPr>
          <w:u w:val="single"/>
          <w:lang w:val="en-US"/>
        </w:rPr>
      </w:pPr>
    </w:p>
    <w:p w:rsidR="00946399" w:rsidRPr="00970FDC" w:rsidRDefault="007F0926" w:rsidP="00647578">
      <w:pPr>
        <w:pStyle w:val="a3"/>
        <w:numPr>
          <w:ilvl w:val="0"/>
          <w:numId w:val="1"/>
        </w:numPr>
        <w:spacing w:line="360" w:lineRule="auto"/>
        <w:ind w:firstLine="0"/>
        <w:rPr>
          <w:b/>
        </w:rPr>
      </w:pPr>
      <w:r w:rsidRPr="00970FDC">
        <w:rPr>
          <w:b/>
        </w:rPr>
        <w:t xml:space="preserve">При каких массах груза </w:t>
      </w:r>
      <w:r w:rsidRPr="00970FDC">
        <w:rPr>
          <w:b/>
          <w:lang w:val="en-US"/>
        </w:rPr>
        <w:t>m</w:t>
      </w:r>
      <w:r w:rsidRPr="00970FDC">
        <w:rPr>
          <w:b/>
        </w:rPr>
        <w:t xml:space="preserve"> возможно равновесие однородного рычага массы М, изображенного на рисунке? Приведите анализ си</w:t>
      </w:r>
      <w:r w:rsidRPr="00970FDC">
        <w:rPr>
          <w:b/>
        </w:rPr>
        <w:t>с</w:t>
      </w:r>
      <w:r w:rsidRPr="00970FDC">
        <w:rPr>
          <w:b/>
        </w:rPr>
        <w:t>темы на устойчивость. Штрихами рычаг делится на 7 равных фра</w:t>
      </w:r>
      <w:r w:rsidRPr="00970FDC">
        <w:rPr>
          <w:b/>
        </w:rPr>
        <w:t>г</w:t>
      </w:r>
      <w:r w:rsidRPr="00970FDC">
        <w:rPr>
          <w:b/>
        </w:rPr>
        <w:t>ментов.</w:t>
      </w:r>
    </w:p>
    <w:p w:rsidR="007F0926" w:rsidRPr="00970FDC" w:rsidRDefault="007F0926" w:rsidP="00647578">
      <w:pPr>
        <w:pStyle w:val="a3"/>
        <w:spacing w:line="360" w:lineRule="auto"/>
        <w:ind w:left="1069" w:firstLine="0"/>
      </w:pPr>
      <w:r w:rsidRPr="00970FDC">
        <w:t>Найдите, какие значения может принимать сила натяжения перекинутой ч</w:t>
      </w:r>
      <w:r w:rsidRPr="00970FDC">
        <w:t>е</w:t>
      </w:r>
      <w:r w:rsidRPr="00970FDC">
        <w:t>рез блок нити.</w:t>
      </w:r>
    </w:p>
    <w:p w:rsidR="007F0926" w:rsidRPr="00970FDC" w:rsidRDefault="007F0926" w:rsidP="00647578">
      <w:pPr>
        <w:pStyle w:val="a3"/>
        <w:spacing w:line="360" w:lineRule="auto"/>
        <w:ind w:left="1069" w:firstLine="0"/>
      </w:pPr>
      <w:r w:rsidRPr="00970FDC">
        <w:rPr>
          <w:i/>
        </w:rPr>
        <w:t>Примечание.</w:t>
      </w:r>
      <w:r w:rsidRPr="00970FDC">
        <w:t xml:space="preserve"> Равновесие системы устойчиво, если при повороте рычага в л</w:t>
      </w:r>
      <w:r w:rsidRPr="00970FDC">
        <w:t>ю</w:t>
      </w:r>
      <w:r w:rsidRPr="00970FDC">
        <w:t>бую сторону относительно опоры на малый угол система возвращается в и</w:t>
      </w:r>
      <w:r w:rsidRPr="00970FDC">
        <w:t>с</w:t>
      </w:r>
      <w:r w:rsidRPr="00970FDC">
        <w:t>ходное положение.</w:t>
      </w:r>
    </w:p>
    <w:p w:rsidR="007F0926" w:rsidRDefault="007F0926" w:rsidP="00647578">
      <w:pPr>
        <w:pStyle w:val="a3"/>
        <w:spacing w:line="360" w:lineRule="auto"/>
        <w:ind w:left="1069" w:firstLine="0"/>
        <w:jc w:val="center"/>
      </w:pPr>
      <w:r w:rsidRPr="00970FDC">
        <w:rPr>
          <w:noProof/>
          <w:lang w:eastAsia="ru-RU"/>
        </w:rPr>
        <w:drawing>
          <wp:inline distT="0" distB="0" distL="0" distR="0">
            <wp:extent cx="3122447" cy="1495425"/>
            <wp:effectExtent l="19050" t="0" r="1753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30000"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2447" cy="149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0FDC" w:rsidRDefault="00970FDC" w:rsidP="00647578">
      <w:pPr>
        <w:pStyle w:val="a3"/>
        <w:spacing w:line="360" w:lineRule="auto"/>
        <w:ind w:left="1069" w:firstLine="0"/>
        <w:jc w:val="center"/>
      </w:pPr>
    </w:p>
    <w:p w:rsidR="00970FDC" w:rsidRPr="00970FDC" w:rsidRDefault="00970FDC" w:rsidP="00970FDC">
      <w:pPr>
        <w:pStyle w:val="a3"/>
        <w:spacing w:line="360" w:lineRule="auto"/>
        <w:ind w:left="1069" w:firstLine="0"/>
        <w:rPr>
          <w:b/>
          <w:u w:val="single"/>
        </w:rPr>
      </w:pPr>
      <w:r w:rsidRPr="00970FDC">
        <w:rPr>
          <w:b/>
          <w:u w:val="single"/>
        </w:rPr>
        <w:t xml:space="preserve">Решение: </w:t>
      </w:r>
    </w:p>
    <w:p w:rsidR="00C91D93" w:rsidRDefault="00054C8B" w:rsidP="00054C8B">
      <w:pPr>
        <w:pStyle w:val="a3"/>
        <w:spacing w:line="360" w:lineRule="auto"/>
        <w:ind w:left="1069" w:firstLine="0"/>
      </w:pPr>
      <w:r>
        <w:t xml:space="preserve">По условию система находится в равновесии. Применим правило моментов </w:t>
      </w:r>
      <w:r w:rsidR="00C91D93">
        <w:t xml:space="preserve">для рычага относительно опоры: </w:t>
      </w:r>
      <w:r>
        <w:t xml:space="preserve"> </w:t>
      </w:r>
    </w:p>
    <w:p w:rsidR="00C91D93" w:rsidRDefault="00054C8B" w:rsidP="00C91D93">
      <w:pPr>
        <w:pStyle w:val="a3"/>
        <w:spacing w:line="360" w:lineRule="auto"/>
        <w:ind w:left="1069" w:firstLine="0"/>
        <w:jc w:val="center"/>
      </w:pPr>
      <w:r>
        <w:t>2</w:t>
      </w:r>
      <w:r w:rsidR="00C91D93">
        <w:t xml:space="preserve">TL </w:t>
      </w:r>
      <w:proofErr w:type="spellStart"/>
      <w:r w:rsidR="00C91D93">
        <w:t>MgL</w:t>
      </w:r>
      <w:proofErr w:type="spellEnd"/>
      <w:r w:rsidR="00BC780C">
        <w:t>/2</w:t>
      </w:r>
      <w:r w:rsidR="00C91D93">
        <w:t xml:space="preserve"> </w:t>
      </w:r>
      <w:r w:rsidR="005B5C71">
        <w:t xml:space="preserve">= </w:t>
      </w:r>
      <w:r w:rsidR="005B5C71">
        <w:rPr>
          <w:lang w:val="en-US"/>
        </w:rPr>
        <w:t>NL</w:t>
      </w:r>
      <w:r w:rsidR="005B5C71" w:rsidRPr="009E6C7E">
        <w:t>+3</w:t>
      </w:r>
      <w:r w:rsidR="005B5C71">
        <w:rPr>
          <w:lang w:val="en-US"/>
        </w:rPr>
        <w:t>mg</w:t>
      </w:r>
      <w:r w:rsidR="005B5C71" w:rsidRPr="009E6C7E">
        <w:t xml:space="preserve">  </w:t>
      </w:r>
      <w:r w:rsidR="00C91D93">
        <w:t>(1),</w:t>
      </w:r>
    </w:p>
    <w:p w:rsidR="009E6C7E" w:rsidRPr="009E6C7E" w:rsidRDefault="00054C8B" w:rsidP="00054C8B">
      <w:pPr>
        <w:pStyle w:val="a3"/>
        <w:spacing w:line="360" w:lineRule="auto"/>
        <w:ind w:left="1069" w:firstLine="0"/>
      </w:pPr>
      <w:r>
        <w:t>где L — длина одного фрагмента рычага, N — сила реакции рычага, с кот</w:t>
      </w:r>
      <w:r>
        <w:t>о</w:t>
      </w:r>
      <w:r>
        <w:t xml:space="preserve">рой он действует на верхний груз. </w:t>
      </w:r>
    </w:p>
    <w:p w:rsidR="009E6C7E" w:rsidRDefault="00054C8B" w:rsidP="00054C8B">
      <w:pPr>
        <w:pStyle w:val="a3"/>
        <w:spacing w:line="360" w:lineRule="auto"/>
        <w:ind w:left="1069" w:firstLine="0"/>
        <w:rPr>
          <w:lang w:val="en-US"/>
        </w:rPr>
      </w:pPr>
      <w:r>
        <w:t xml:space="preserve">Условие равновесия груза: </w:t>
      </w:r>
    </w:p>
    <w:p w:rsidR="009E6C7E" w:rsidRPr="00315220" w:rsidRDefault="00054C8B" w:rsidP="009E6C7E">
      <w:pPr>
        <w:pStyle w:val="a3"/>
        <w:spacing w:line="360" w:lineRule="auto"/>
        <w:ind w:left="1069" w:firstLine="0"/>
        <w:jc w:val="center"/>
      </w:pPr>
      <w:proofErr w:type="spellStart"/>
      <w:r>
        <w:t>mg</w:t>
      </w:r>
      <w:proofErr w:type="spellEnd"/>
      <w:r w:rsidR="00315220" w:rsidRPr="00315220">
        <w:t xml:space="preserve"> </w:t>
      </w:r>
      <w:r w:rsidR="00315220">
        <w:t>=</w:t>
      </w:r>
      <w:r w:rsidR="009E6C7E">
        <w:t xml:space="preserve"> N</w:t>
      </w:r>
      <w:r w:rsidR="00315220">
        <w:t xml:space="preserve"> +</w:t>
      </w:r>
      <w:r w:rsidR="009E6C7E">
        <w:t xml:space="preserve"> T (</w:t>
      </w:r>
      <w:r w:rsidR="009E6C7E" w:rsidRPr="009E6C7E">
        <w:t>2</w:t>
      </w:r>
      <w:r>
        <w:t>)</w:t>
      </w:r>
    </w:p>
    <w:p w:rsidR="00B345B1" w:rsidRDefault="00054C8B" w:rsidP="00054C8B">
      <w:pPr>
        <w:pStyle w:val="a3"/>
        <w:spacing w:line="360" w:lineRule="auto"/>
        <w:ind w:left="1069" w:firstLine="0"/>
      </w:pPr>
      <w:r>
        <w:t>Решая систему уравне</w:t>
      </w:r>
      <w:r w:rsidR="00315220">
        <w:t>ний (1)–(2</w:t>
      </w:r>
      <w:r w:rsidR="00B345B1">
        <w:t>) относительно T</w:t>
      </w:r>
      <w:r>
        <w:t xml:space="preserve">, получаем: </w:t>
      </w:r>
    </w:p>
    <w:p w:rsidR="00B345B1" w:rsidRDefault="00B345B1" w:rsidP="00B345B1">
      <w:pPr>
        <w:pStyle w:val="a3"/>
        <w:spacing w:line="360" w:lineRule="auto"/>
        <w:ind w:left="1069" w:firstLine="0"/>
        <w:jc w:val="center"/>
      </w:pPr>
      <w:r>
        <w:t>T</w:t>
      </w:r>
      <w:r w:rsidR="00B4144A">
        <w:t xml:space="preserve"> =</w:t>
      </w:r>
      <w:r>
        <w:t xml:space="preserve"> </w:t>
      </w:r>
      <w:r w:rsidR="00B4144A">
        <w:t>(8</w:t>
      </w:r>
      <w:r>
        <w:t xml:space="preserve">m </w:t>
      </w:r>
      <w:r w:rsidR="00B4144A">
        <w:t xml:space="preserve">- </w:t>
      </w:r>
      <w:r>
        <w:t>M</w:t>
      </w:r>
      <w:r w:rsidR="00B4144A">
        <w:t xml:space="preserve">) </w:t>
      </w:r>
      <w:proofErr w:type="spellStart"/>
      <w:r w:rsidR="00B4144A">
        <w:t>g</w:t>
      </w:r>
      <w:proofErr w:type="spellEnd"/>
      <w:r w:rsidR="00B4144A">
        <w:t>/</w:t>
      </w:r>
      <w:r w:rsidR="00054C8B">
        <w:t>6</w:t>
      </w:r>
      <w:r w:rsidR="00EC79A6">
        <w:t>,</w:t>
      </w:r>
    </w:p>
    <w:p w:rsidR="00EC79A6" w:rsidRDefault="00054C8B" w:rsidP="00054C8B">
      <w:pPr>
        <w:pStyle w:val="a3"/>
        <w:spacing w:line="360" w:lineRule="auto"/>
        <w:ind w:left="1069" w:firstLine="0"/>
      </w:pPr>
      <w:r>
        <w:t xml:space="preserve">откуда видно, что равновесие возможно для </w:t>
      </w:r>
      <w:proofErr w:type="spellStart"/>
      <w:r>
        <w:t>m</w:t>
      </w:r>
      <w:proofErr w:type="spellEnd"/>
      <w:r>
        <w:t xml:space="preserve"> </w:t>
      </w:r>
      <w:r w:rsidR="00EC79A6">
        <w:rPr>
          <w:rFonts w:ascii="Arial" w:hAnsi="Arial" w:cs="Arial"/>
          <w:color w:val="222222"/>
          <w:sz w:val="21"/>
          <w:szCs w:val="21"/>
          <w:shd w:val="clear" w:color="auto" w:fill="FFFFFF"/>
        </w:rPr>
        <w:t>≥</w:t>
      </w:r>
      <w:r w:rsidR="00EC79A6">
        <w:t>M/</w:t>
      </w:r>
      <w:r>
        <w:t xml:space="preserve">8. </w:t>
      </w:r>
    </w:p>
    <w:p w:rsidR="003D4B50" w:rsidRDefault="00054C8B" w:rsidP="00054C8B">
      <w:pPr>
        <w:pStyle w:val="a3"/>
        <w:spacing w:line="360" w:lineRule="auto"/>
        <w:ind w:left="1069" w:firstLine="0"/>
      </w:pPr>
      <w:r>
        <w:t>Решая систему уравнений (1</w:t>
      </w:r>
      <w:r w:rsidR="003C2732">
        <w:t>)–(2</w:t>
      </w:r>
      <w:r>
        <w:t xml:space="preserve">) относительно N , получаем: </w:t>
      </w:r>
    </w:p>
    <w:p w:rsidR="003D4B50" w:rsidRDefault="00054C8B" w:rsidP="003D4B50">
      <w:pPr>
        <w:pStyle w:val="a3"/>
        <w:spacing w:line="360" w:lineRule="auto"/>
        <w:ind w:left="1069" w:firstLine="0"/>
        <w:jc w:val="center"/>
      </w:pPr>
      <w:r>
        <w:t xml:space="preserve">N </w:t>
      </w:r>
      <w:r w:rsidR="00276B16">
        <w:t>= (</w:t>
      </w:r>
      <w:r>
        <w:t xml:space="preserve">M </w:t>
      </w:r>
      <w:r w:rsidR="00276B16">
        <w:t>- 2m)</w:t>
      </w:r>
      <w:proofErr w:type="spellStart"/>
      <w:r w:rsidR="00276B16">
        <w:t>g</w:t>
      </w:r>
      <w:proofErr w:type="spellEnd"/>
      <w:r w:rsidR="00276B16">
        <w:t>/</w:t>
      </w:r>
      <w:r>
        <w:t>6</w:t>
      </w:r>
      <w:r w:rsidR="00E073F6">
        <w:t>,</w:t>
      </w:r>
    </w:p>
    <w:p w:rsidR="00962181" w:rsidRDefault="00054C8B" w:rsidP="00054C8B">
      <w:pPr>
        <w:pStyle w:val="a3"/>
        <w:spacing w:line="360" w:lineRule="auto"/>
        <w:ind w:left="1069" w:firstLine="0"/>
      </w:pPr>
      <w:r>
        <w:lastRenderedPageBreak/>
        <w:t xml:space="preserve">откуда видно, что равновесие возможно для </w:t>
      </w:r>
      <w:proofErr w:type="spellStart"/>
      <w:r>
        <w:t>m</w:t>
      </w:r>
      <w:proofErr w:type="spellEnd"/>
      <w:r w:rsidR="00962181">
        <w:t xml:space="preserve"> </w:t>
      </w:r>
      <w:r w:rsidR="00962181">
        <w:rPr>
          <w:rFonts w:ascii="Arial" w:hAnsi="Arial" w:cs="Arial"/>
          <w:color w:val="222222"/>
          <w:sz w:val="21"/>
          <w:szCs w:val="21"/>
          <w:shd w:val="clear" w:color="auto" w:fill="FFFFFF"/>
        </w:rPr>
        <w:t>≤</w:t>
      </w:r>
      <w:r>
        <w:t xml:space="preserve"> M</w:t>
      </w:r>
      <w:r w:rsidR="00962181">
        <w:t>/</w:t>
      </w:r>
      <w:r>
        <w:t>2.</w:t>
      </w:r>
    </w:p>
    <w:p w:rsidR="00014E89" w:rsidRDefault="00054C8B" w:rsidP="00054C8B">
      <w:pPr>
        <w:pStyle w:val="a3"/>
        <w:spacing w:line="360" w:lineRule="auto"/>
        <w:ind w:left="1069" w:firstLine="0"/>
      </w:pPr>
      <w:r>
        <w:t>Окончательно получаем, что M</w:t>
      </w:r>
      <w:r w:rsidR="00014E89">
        <w:t>/8</w:t>
      </w:r>
      <w:r w:rsidR="00014E89">
        <w:rPr>
          <w:rFonts w:ascii="Arial" w:hAnsi="Arial" w:cs="Arial"/>
          <w:color w:val="222222"/>
          <w:sz w:val="21"/>
          <w:szCs w:val="21"/>
          <w:shd w:val="clear" w:color="auto" w:fill="FFFFFF"/>
        </w:rPr>
        <w:t>≤</w:t>
      </w:r>
      <w:r>
        <w:t xml:space="preserve"> </w:t>
      </w:r>
      <w:proofErr w:type="spellStart"/>
      <w:r>
        <w:t>m</w:t>
      </w:r>
      <w:proofErr w:type="spellEnd"/>
      <w:r>
        <w:t xml:space="preserve"> </w:t>
      </w:r>
      <w:r w:rsidR="00014E89">
        <w:rPr>
          <w:rFonts w:ascii="Arial" w:hAnsi="Arial" w:cs="Arial"/>
          <w:color w:val="222222"/>
          <w:sz w:val="21"/>
          <w:szCs w:val="21"/>
          <w:shd w:val="clear" w:color="auto" w:fill="FFFFFF"/>
        </w:rPr>
        <w:t>≤</w:t>
      </w:r>
      <w:r w:rsidR="00014E89">
        <w:t>M/2</w:t>
      </w:r>
      <w:r>
        <w:t xml:space="preserve">. При массе </w:t>
      </w:r>
      <w:proofErr w:type="spellStart"/>
      <w:r>
        <w:t>m</w:t>
      </w:r>
      <w:proofErr w:type="spellEnd"/>
      <w:r>
        <w:t xml:space="preserve"> грузов, не удовлетв</w:t>
      </w:r>
      <w:r>
        <w:t>о</w:t>
      </w:r>
      <w:r>
        <w:t xml:space="preserve">ряющей этому условию, равновесие невозможно. </w:t>
      </w:r>
    </w:p>
    <w:p w:rsidR="006F1C68" w:rsidRDefault="00054C8B" w:rsidP="00054C8B">
      <w:pPr>
        <w:pStyle w:val="a3"/>
        <w:spacing w:line="360" w:lineRule="auto"/>
        <w:ind w:left="1069" w:firstLine="0"/>
      </w:pPr>
      <w:r>
        <w:t xml:space="preserve">Если максимальную массу </w:t>
      </w:r>
      <w:proofErr w:type="spellStart"/>
      <w:r>
        <w:t>m</w:t>
      </w:r>
      <w:proofErr w:type="spellEnd"/>
      <w:r>
        <w:t xml:space="preserve"> </w:t>
      </w:r>
      <w:r w:rsidR="00583B9A">
        <w:t>=</w:t>
      </w:r>
      <w:r>
        <w:t>M</w:t>
      </w:r>
      <w:r w:rsidR="00583B9A">
        <w:t>/</w:t>
      </w:r>
      <w:r>
        <w:t>2 подставить в урав</w:t>
      </w:r>
      <w:r w:rsidR="00583B9A">
        <w:t>нение для T</w:t>
      </w:r>
      <w:r>
        <w:t>, то пол</w:t>
      </w:r>
      <w:r>
        <w:t>у</w:t>
      </w:r>
      <w:r>
        <w:t>чим, что 0</w:t>
      </w:r>
      <w:r w:rsidR="00583B9A">
        <w:t xml:space="preserve"> </w:t>
      </w:r>
      <w:r w:rsidR="00583B9A">
        <w:rPr>
          <w:rFonts w:ascii="Arial" w:hAnsi="Arial" w:cs="Arial"/>
          <w:color w:val="222222"/>
          <w:sz w:val="21"/>
          <w:szCs w:val="21"/>
          <w:shd w:val="clear" w:color="auto" w:fill="FFFFFF"/>
        </w:rPr>
        <w:t>≤</w:t>
      </w:r>
      <w:r w:rsidR="00583B9A">
        <w:t xml:space="preserve"> </w:t>
      </w:r>
      <w:r>
        <w:t xml:space="preserve">T </w:t>
      </w:r>
      <w:r w:rsidR="00583B9A">
        <w:rPr>
          <w:rFonts w:ascii="Arial" w:hAnsi="Arial" w:cs="Arial"/>
          <w:color w:val="222222"/>
          <w:sz w:val="21"/>
          <w:szCs w:val="21"/>
          <w:shd w:val="clear" w:color="auto" w:fill="FFFFFF"/>
        </w:rPr>
        <w:t xml:space="preserve">≤ </w:t>
      </w:r>
      <w:proofErr w:type="spellStart"/>
      <w:r>
        <w:t>Mg</w:t>
      </w:r>
      <w:proofErr w:type="spellEnd"/>
      <w:r w:rsidR="00583B9A">
        <w:t>/2</w:t>
      </w:r>
      <w:r>
        <w:t xml:space="preserve">. </w:t>
      </w:r>
    </w:p>
    <w:p w:rsidR="00FC43E7" w:rsidRDefault="00054C8B" w:rsidP="00054C8B">
      <w:pPr>
        <w:pStyle w:val="a3"/>
        <w:spacing w:line="360" w:lineRule="auto"/>
        <w:ind w:left="1069" w:firstLine="0"/>
      </w:pPr>
      <w:r>
        <w:t xml:space="preserve">Проведём анализ системы на устойчивость. </w:t>
      </w:r>
    </w:p>
    <w:p w:rsidR="00FC43E7" w:rsidRDefault="00054C8B" w:rsidP="00054C8B">
      <w:pPr>
        <w:pStyle w:val="a3"/>
        <w:spacing w:line="360" w:lineRule="auto"/>
        <w:ind w:left="1069" w:firstLine="0"/>
      </w:pPr>
      <w:r>
        <w:t xml:space="preserve">Пусть </w:t>
      </w:r>
      <w:proofErr w:type="spellStart"/>
      <w:r>
        <w:t>m</w:t>
      </w:r>
      <w:proofErr w:type="spellEnd"/>
      <w:r w:rsidR="00FC43E7">
        <w:t xml:space="preserve"> =</w:t>
      </w:r>
      <w:r>
        <w:t xml:space="preserve"> M</w:t>
      </w:r>
      <w:r w:rsidR="00FC43E7">
        <w:t>/</w:t>
      </w:r>
      <w:r>
        <w:t xml:space="preserve">2 . При повороте рычага по часовой стрелке груз оторвётся от рычага, и система останется в новом положении. </w:t>
      </w:r>
    </w:p>
    <w:p w:rsidR="00FC43E7" w:rsidRDefault="00054C8B" w:rsidP="00054C8B">
      <w:pPr>
        <w:pStyle w:val="a3"/>
        <w:spacing w:line="360" w:lineRule="auto"/>
        <w:ind w:left="1069" w:firstLine="0"/>
      </w:pPr>
      <w:r>
        <w:t xml:space="preserve">Пусть </w:t>
      </w:r>
      <w:proofErr w:type="spellStart"/>
      <w:r>
        <w:t>m</w:t>
      </w:r>
      <w:proofErr w:type="spellEnd"/>
      <w:r w:rsidR="00FC43E7">
        <w:t xml:space="preserve"> = M/</w:t>
      </w:r>
      <w:r>
        <w:t>8 . При повороте рычага против часовой стрелки нить прови</w:t>
      </w:r>
      <w:r>
        <w:t>с</w:t>
      </w:r>
      <w:r>
        <w:t xml:space="preserve">нет, и система останется в новом положении. </w:t>
      </w:r>
    </w:p>
    <w:p w:rsidR="00B11C66" w:rsidRDefault="00054C8B" w:rsidP="00054C8B">
      <w:pPr>
        <w:pStyle w:val="a3"/>
        <w:spacing w:line="360" w:lineRule="auto"/>
        <w:ind w:left="1069" w:firstLine="0"/>
      </w:pPr>
      <w:r>
        <w:t>Таким образом, система усто</w:t>
      </w:r>
      <w:r>
        <w:t>й</w:t>
      </w:r>
      <w:r>
        <w:t>чива при M</w:t>
      </w:r>
      <w:r w:rsidR="00FC43E7">
        <w:t>/8</w:t>
      </w:r>
      <w:r w:rsidR="00FC43E7">
        <w:rPr>
          <w:rFonts w:ascii="Arial" w:hAnsi="Arial" w:cs="Arial"/>
          <w:color w:val="222222"/>
          <w:sz w:val="21"/>
          <w:szCs w:val="21"/>
          <w:shd w:val="clear" w:color="auto" w:fill="FFFFFF"/>
        </w:rPr>
        <w:t>&lt;</w:t>
      </w:r>
      <w:r>
        <w:t xml:space="preserve"> </w:t>
      </w:r>
      <w:proofErr w:type="spellStart"/>
      <w:r>
        <w:t>m</w:t>
      </w:r>
      <w:proofErr w:type="spellEnd"/>
      <w:r w:rsidR="00FC43E7">
        <w:t xml:space="preserve"> </w:t>
      </w:r>
      <w:r w:rsidR="00FC43E7">
        <w:rPr>
          <w:rFonts w:ascii="Arial" w:hAnsi="Arial" w:cs="Arial"/>
          <w:color w:val="222222"/>
          <w:sz w:val="21"/>
          <w:szCs w:val="21"/>
          <w:shd w:val="clear" w:color="auto" w:fill="FFFFFF"/>
        </w:rPr>
        <w:t>&lt;</w:t>
      </w:r>
      <w:r>
        <w:t xml:space="preserve"> M</w:t>
      </w:r>
      <w:r w:rsidR="00FC43E7">
        <w:t>/2.</w:t>
      </w:r>
      <w:r>
        <w:t xml:space="preserve"> </w:t>
      </w:r>
    </w:p>
    <w:p w:rsidR="00B11C66" w:rsidRDefault="00B11C66" w:rsidP="00054C8B">
      <w:pPr>
        <w:pStyle w:val="a3"/>
        <w:spacing w:line="360" w:lineRule="auto"/>
        <w:ind w:left="1069" w:firstLine="0"/>
      </w:pPr>
    </w:p>
    <w:p w:rsidR="007F0926" w:rsidRPr="00970FDC" w:rsidRDefault="009077AB" w:rsidP="00054C8B">
      <w:pPr>
        <w:pStyle w:val="a3"/>
        <w:spacing w:line="360" w:lineRule="auto"/>
        <w:ind w:left="1069" w:firstLine="0"/>
      </w:pPr>
      <w:r>
        <w:rPr>
          <w:b/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2009775</wp:posOffset>
            </wp:positionH>
            <wp:positionV relativeFrom="paragraph">
              <wp:posOffset>2177415</wp:posOffset>
            </wp:positionV>
            <wp:extent cx="1838325" cy="1628775"/>
            <wp:effectExtent l="19050" t="0" r="9525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0000" contras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47EAA" w:rsidRPr="005B18E8">
        <w:rPr>
          <w:b/>
        </w:rPr>
        <w:t>3</w:t>
      </w:r>
      <w:r w:rsidR="00054C8B">
        <w:t xml:space="preserve">. </w:t>
      </w:r>
      <w:r w:rsidR="007F0926" w:rsidRPr="005B18E8">
        <w:rPr>
          <w:b/>
        </w:rPr>
        <w:t xml:space="preserve">Брусок массы </w:t>
      </w:r>
      <w:r w:rsidR="007F0926" w:rsidRPr="005B18E8">
        <w:rPr>
          <w:b/>
          <w:lang w:val="en-US"/>
        </w:rPr>
        <w:t>m</w:t>
      </w:r>
      <w:r w:rsidR="007F0926" w:rsidRPr="005B18E8">
        <w:rPr>
          <w:b/>
        </w:rPr>
        <w:t xml:space="preserve"> покоится на закрепленной снизу пружине жесткостью </w:t>
      </w:r>
      <w:r w:rsidR="007F0926" w:rsidRPr="005B18E8">
        <w:rPr>
          <w:b/>
          <w:lang w:val="en-US"/>
        </w:rPr>
        <w:t>k</w:t>
      </w:r>
      <w:r w:rsidR="007F0926" w:rsidRPr="005B18E8">
        <w:rPr>
          <w:b/>
        </w:rPr>
        <w:t>. Верхняя поверхность бруска незначительно возвышается над непо</w:t>
      </w:r>
      <w:r w:rsidR="007F0926" w:rsidRPr="005B18E8">
        <w:rPr>
          <w:b/>
        </w:rPr>
        <w:t>д</w:t>
      </w:r>
      <w:r w:rsidR="007F0926" w:rsidRPr="005B18E8">
        <w:rPr>
          <w:b/>
        </w:rPr>
        <w:t xml:space="preserve">вижными массивными боковыми ограничителями (см.рис.). с высоты </w:t>
      </w:r>
      <w:r w:rsidR="007F0926" w:rsidRPr="005B18E8">
        <w:rPr>
          <w:b/>
          <w:lang w:val="en-US"/>
        </w:rPr>
        <w:t>H</w:t>
      </w:r>
      <w:r w:rsidR="007F0926" w:rsidRPr="005B18E8">
        <w:rPr>
          <w:b/>
        </w:rPr>
        <w:t xml:space="preserve"> на брусок без начальной скорости падет доска массы </w:t>
      </w:r>
      <w:r w:rsidR="007F0926" w:rsidRPr="005B18E8">
        <w:rPr>
          <w:b/>
          <w:lang w:val="en-US"/>
        </w:rPr>
        <w:t>m</w:t>
      </w:r>
      <w:r w:rsidR="007F0926" w:rsidRPr="005B18E8">
        <w:rPr>
          <w:b/>
        </w:rPr>
        <w:t xml:space="preserve">. Удары между доской, бруском и ограничителем абсолютно неупругие, но поверхности тел не слипаются. На какую максимальную высоту </w:t>
      </w:r>
      <w:r w:rsidR="007F0926" w:rsidRPr="005B18E8">
        <w:rPr>
          <w:b/>
          <w:lang w:val="en-US"/>
        </w:rPr>
        <w:t>H</w:t>
      </w:r>
      <w:r w:rsidR="007F0926" w:rsidRPr="005B18E8">
        <w:rPr>
          <w:b/>
        </w:rPr>
        <w:t>´ над ограничит</w:t>
      </w:r>
      <w:r w:rsidR="007F0926" w:rsidRPr="005B18E8">
        <w:rPr>
          <w:b/>
        </w:rPr>
        <w:t>е</w:t>
      </w:r>
      <w:r w:rsidR="007F0926" w:rsidRPr="005B18E8">
        <w:rPr>
          <w:b/>
        </w:rPr>
        <w:t xml:space="preserve">лем сможет подняться доска при следующем движении? Считайте, что </w:t>
      </w:r>
      <w:proofErr w:type="spellStart"/>
      <w:r w:rsidR="007F0926" w:rsidRPr="005B18E8">
        <w:rPr>
          <w:b/>
          <w:lang w:val="en-US"/>
        </w:rPr>
        <w:t>kH</w:t>
      </w:r>
      <w:proofErr w:type="spellEnd"/>
      <w:r w:rsidR="007F0926" w:rsidRPr="005B18E8">
        <w:rPr>
          <w:rFonts w:eastAsiaTheme="minorEastAsia"/>
          <w:b/>
        </w:rPr>
        <w:t xml:space="preserve"> </w:t>
      </w:r>
      <m:oMath>
        <m:r>
          <m:rPr>
            <m:sty m:val="bi"/>
          </m:rPr>
          <w:rPr>
            <w:rFonts w:ascii="Cambria Math" w:hAnsi="Cambria Math"/>
          </w:rPr>
          <m:t>≫</m:t>
        </m:r>
      </m:oMath>
      <w:r w:rsidR="007F0926" w:rsidRPr="005B18E8">
        <w:rPr>
          <w:rFonts w:eastAsiaTheme="minorEastAsia"/>
          <w:b/>
        </w:rPr>
        <w:t xml:space="preserve"> </w:t>
      </w:r>
      <w:r w:rsidR="007F0926" w:rsidRPr="005B18E8">
        <w:rPr>
          <w:rFonts w:eastAsiaTheme="minorEastAsia"/>
          <w:b/>
          <w:lang w:val="en-US"/>
        </w:rPr>
        <w:t>mg</w:t>
      </w:r>
      <w:r w:rsidR="007F0926" w:rsidRPr="005B18E8">
        <w:rPr>
          <w:rFonts w:eastAsiaTheme="minorEastAsia"/>
          <w:b/>
        </w:rPr>
        <w:t>.</w:t>
      </w:r>
      <w:r w:rsidRPr="009077AB">
        <w:rPr>
          <w:noProof/>
          <w:lang w:eastAsia="ru-RU"/>
        </w:rPr>
        <w:t xml:space="preserve"> </w:t>
      </w:r>
    </w:p>
    <w:p w:rsidR="007F0926" w:rsidRPr="00970FDC" w:rsidRDefault="007F0926" w:rsidP="00647578">
      <w:pPr>
        <w:pStyle w:val="a3"/>
        <w:spacing w:line="360" w:lineRule="auto"/>
        <w:ind w:left="1069" w:firstLine="0"/>
        <w:jc w:val="center"/>
      </w:pPr>
    </w:p>
    <w:p w:rsidR="009077AB" w:rsidRDefault="009077AB" w:rsidP="005B18E8">
      <w:pPr>
        <w:spacing w:line="360" w:lineRule="auto"/>
        <w:ind w:left="993" w:firstLine="0"/>
        <w:rPr>
          <w:b/>
        </w:rPr>
      </w:pPr>
    </w:p>
    <w:p w:rsidR="009077AB" w:rsidRDefault="009077AB" w:rsidP="005B18E8">
      <w:pPr>
        <w:spacing w:line="360" w:lineRule="auto"/>
        <w:ind w:left="993" w:firstLine="0"/>
        <w:rPr>
          <w:b/>
        </w:rPr>
      </w:pPr>
    </w:p>
    <w:p w:rsidR="009077AB" w:rsidRDefault="009077AB" w:rsidP="005B18E8">
      <w:pPr>
        <w:spacing w:line="360" w:lineRule="auto"/>
        <w:ind w:left="993" w:firstLine="0"/>
        <w:rPr>
          <w:b/>
        </w:rPr>
      </w:pPr>
    </w:p>
    <w:p w:rsidR="009077AB" w:rsidRDefault="009077AB" w:rsidP="005B18E8">
      <w:pPr>
        <w:spacing w:line="360" w:lineRule="auto"/>
        <w:ind w:left="993" w:firstLine="0"/>
        <w:rPr>
          <w:b/>
        </w:rPr>
      </w:pPr>
    </w:p>
    <w:p w:rsidR="00B86155" w:rsidRDefault="00B86155" w:rsidP="00B86155">
      <w:pPr>
        <w:pStyle w:val="a3"/>
        <w:spacing w:line="360" w:lineRule="auto"/>
        <w:ind w:left="1069" w:firstLine="0"/>
        <w:rPr>
          <w:b/>
          <w:u w:val="single"/>
        </w:rPr>
      </w:pPr>
      <w:r w:rsidRPr="00297460">
        <w:rPr>
          <w:b/>
          <w:u w:val="single"/>
        </w:rPr>
        <w:t>Решение</w:t>
      </w:r>
      <w:r>
        <w:rPr>
          <w:b/>
          <w:u w:val="single"/>
        </w:rPr>
        <w:t xml:space="preserve">: </w:t>
      </w:r>
    </w:p>
    <w:p w:rsidR="009105FB" w:rsidRDefault="00CE79C1" w:rsidP="005B18E8">
      <w:pPr>
        <w:spacing w:line="360" w:lineRule="auto"/>
        <w:ind w:left="993" w:firstLine="0"/>
      </w:pPr>
      <w:r>
        <w:t>Пусть V — скорость доски перед соударением. Тогда из закона сохранения энергии следует, что V</w:t>
      </w:r>
      <w:r w:rsidR="00427730">
        <w:t>=</w:t>
      </w:r>
      <w:r w:rsidR="00427730" w:rsidRPr="00427730">
        <w:t xml:space="preserve"> </w:t>
      </w:r>
      <w:proofErr w:type="spellStart"/>
      <w:r w:rsidR="00427730" w:rsidRPr="00427730">
        <w:t>√</w:t>
      </w:r>
      <w:proofErr w:type="spellEnd"/>
      <w:r>
        <w:t xml:space="preserve"> </w:t>
      </w:r>
      <w:r w:rsidR="007F18AB">
        <w:t>2</w:t>
      </w:r>
      <w:r>
        <w:t>gH. Обозначив через U скорость бруска, которую тот приобретает за время соударения с доской, из закона сохранения и</w:t>
      </w:r>
      <w:r>
        <w:t>м</w:t>
      </w:r>
      <w:r>
        <w:t>пульса получим, что 2mU</w:t>
      </w:r>
      <w:r w:rsidR="0094693A">
        <w:t>=</w:t>
      </w:r>
      <w:r>
        <w:t xml:space="preserve"> </w:t>
      </w:r>
      <w:proofErr w:type="spellStart"/>
      <w:r>
        <w:t>mV</w:t>
      </w:r>
      <w:proofErr w:type="spellEnd"/>
      <w:r>
        <w:t xml:space="preserve"> , или U </w:t>
      </w:r>
      <w:r w:rsidR="0094693A">
        <w:t xml:space="preserve">= </w:t>
      </w:r>
      <w:r>
        <w:t>V</w:t>
      </w:r>
      <w:r w:rsidR="0094693A">
        <w:t>/</w:t>
      </w:r>
      <w:r>
        <w:t xml:space="preserve">2. </w:t>
      </w:r>
    </w:p>
    <w:p w:rsidR="009105FB" w:rsidRDefault="00CE79C1" w:rsidP="009105FB">
      <w:pPr>
        <w:pStyle w:val="a3"/>
        <w:spacing w:line="360" w:lineRule="auto"/>
        <w:ind w:left="1069" w:firstLine="0"/>
      </w:pPr>
      <w:r>
        <w:t xml:space="preserve">Поскольку </w:t>
      </w:r>
      <w:proofErr w:type="spellStart"/>
      <w:r w:rsidR="009105FB" w:rsidRPr="009105FB">
        <w:rPr>
          <w:lang w:val="en-US"/>
        </w:rPr>
        <w:t>kH</w:t>
      </w:r>
      <w:proofErr w:type="spellEnd"/>
      <w:r w:rsidR="009105FB" w:rsidRPr="009105FB">
        <w:rPr>
          <w:rFonts w:eastAsiaTheme="minorEastAsia"/>
        </w:rPr>
        <w:t xml:space="preserve"> </w:t>
      </w:r>
      <m:oMath>
        <m:r>
          <w:rPr>
            <w:rFonts w:ascii="Cambria Math" w:hAnsi="Cambria Math"/>
          </w:rPr>
          <m:t>≫</m:t>
        </m:r>
      </m:oMath>
      <w:r w:rsidR="009105FB" w:rsidRPr="009105FB">
        <w:rPr>
          <w:rFonts w:eastAsiaTheme="minorEastAsia"/>
        </w:rPr>
        <w:t xml:space="preserve"> </w:t>
      </w:r>
      <w:r w:rsidR="009105FB" w:rsidRPr="009105FB">
        <w:rPr>
          <w:rFonts w:eastAsiaTheme="minorEastAsia"/>
          <w:lang w:val="en-US"/>
        </w:rPr>
        <w:t>mg</w:t>
      </w:r>
      <w:r w:rsidR="009105FB">
        <w:rPr>
          <w:rFonts w:eastAsiaTheme="minorEastAsia"/>
        </w:rPr>
        <w:t xml:space="preserve">, то можно считать, что после повторного удара  доска отрывается </w:t>
      </w:r>
      <w:r w:rsidR="009105FB">
        <w:t>от бруска почти сразу. Значит, когда брусок поднимется до уро</w:t>
      </w:r>
      <w:r w:rsidR="009105FB">
        <w:t>в</w:t>
      </w:r>
      <w:r w:rsidR="009105FB">
        <w:lastRenderedPageBreak/>
        <w:t xml:space="preserve">ня доски, </w:t>
      </w:r>
      <w:r>
        <w:t xml:space="preserve">вновь записывая закон сохранения импульса, получим, что </w:t>
      </w:r>
      <w:r w:rsidR="009105FB">
        <w:t xml:space="preserve">                   </w:t>
      </w:r>
      <w:r>
        <w:t>V</w:t>
      </w:r>
      <w:r w:rsidR="009105FB" w:rsidRPr="009105FB">
        <w:rPr>
          <w:b/>
          <w:vertAlign w:val="superscript"/>
        </w:rPr>
        <w:t>`</w:t>
      </w:r>
      <w:r w:rsidR="009105FB">
        <w:t>=</w:t>
      </w:r>
      <w:r>
        <w:t xml:space="preserve"> U</w:t>
      </w:r>
      <w:r w:rsidR="009105FB">
        <w:t>/2=</w:t>
      </w:r>
      <w:r>
        <w:t xml:space="preserve"> V</w:t>
      </w:r>
      <w:r w:rsidR="009105FB">
        <w:t>/4</w:t>
      </w:r>
      <w:r>
        <w:t xml:space="preserve">, где </w:t>
      </w:r>
      <w:r w:rsidR="009105FB">
        <w:t>V</w:t>
      </w:r>
      <w:r w:rsidR="009105FB" w:rsidRPr="009105FB">
        <w:rPr>
          <w:b/>
          <w:vertAlign w:val="superscript"/>
        </w:rPr>
        <w:t>`</w:t>
      </w:r>
      <w:r>
        <w:t xml:space="preserve"> — скорость доски и бруска после повторного соудар</w:t>
      </w:r>
      <w:r>
        <w:t>е</w:t>
      </w:r>
      <w:r>
        <w:t xml:space="preserve">ния. </w:t>
      </w:r>
    </w:p>
    <w:p w:rsidR="009105FB" w:rsidRDefault="00CE79C1" w:rsidP="009105FB">
      <w:pPr>
        <w:pStyle w:val="a3"/>
        <w:spacing w:line="360" w:lineRule="auto"/>
        <w:ind w:left="1069" w:firstLine="0"/>
      </w:pPr>
      <w:r>
        <w:t>Из закона сохран</w:t>
      </w:r>
      <w:r>
        <w:t>е</w:t>
      </w:r>
      <w:r>
        <w:t xml:space="preserve">ния энергии находим ответ: </w:t>
      </w:r>
    </w:p>
    <w:p w:rsidR="009077AB" w:rsidRDefault="00CE79C1" w:rsidP="009105FB">
      <w:pPr>
        <w:pStyle w:val="a3"/>
        <w:spacing w:line="360" w:lineRule="auto"/>
        <w:ind w:left="1069" w:firstLine="0"/>
        <w:jc w:val="center"/>
        <w:rPr>
          <w:b/>
        </w:rPr>
      </w:pPr>
      <w:r>
        <w:t>H</w:t>
      </w:r>
      <w:r w:rsidR="009105FB" w:rsidRPr="009105FB">
        <w:rPr>
          <w:b/>
          <w:vertAlign w:val="superscript"/>
          <w:lang w:val="en-US"/>
        </w:rPr>
        <w:t>`</w:t>
      </w:r>
      <w:r w:rsidR="009105FB">
        <w:rPr>
          <w:lang w:val="en-US"/>
        </w:rPr>
        <w:t>=</w:t>
      </w:r>
      <w:r w:rsidR="009105FB" w:rsidRPr="009105FB">
        <w:t xml:space="preserve"> </w:t>
      </w:r>
      <w:r w:rsidR="009105FB">
        <w:t>V</w:t>
      </w:r>
      <w:r w:rsidR="009105FB" w:rsidRPr="009105FB">
        <w:rPr>
          <w:b/>
          <w:vertAlign w:val="superscript"/>
        </w:rPr>
        <w:t>`</w:t>
      </w:r>
      <w:r w:rsidR="009105FB">
        <w:rPr>
          <w:vertAlign w:val="superscript"/>
          <w:lang w:val="en-US"/>
        </w:rPr>
        <w:t>2</w:t>
      </w:r>
      <w:r w:rsidR="009105FB">
        <w:t>/2</w:t>
      </w:r>
      <w:r>
        <w:t xml:space="preserve">g </w:t>
      </w:r>
      <w:r w:rsidR="009105FB">
        <w:rPr>
          <w:lang w:val="en-US"/>
        </w:rPr>
        <w:t>=H</w:t>
      </w:r>
      <w:r w:rsidR="009105FB">
        <w:t>/16</w:t>
      </w:r>
      <w:r>
        <w:t>.</w:t>
      </w:r>
    </w:p>
    <w:p w:rsidR="009077AB" w:rsidRDefault="009077AB" w:rsidP="005B18E8">
      <w:pPr>
        <w:spacing w:line="360" w:lineRule="auto"/>
        <w:ind w:left="993" w:firstLine="0"/>
        <w:rPr>
          <w:b/>
        </w:rPr>
      </w:pPr>
    </w:p>
    <w:p w:rsidR="007F0926" w:rsidRPr="005B18E8" w:rsidRDefault="005B18E8" w:rsidP="005B18E8">
      <w:pPr>
        <w:spacing w:line="360" w:lineRule="auto"/>
        <w:ind w:left="993" w:firstLine="0"/>
        <w:rPr>
          <w:b/>
        </w:rPr>
      </w:pPr>
      <w:r>
        <w:rPr>
          <w:b/>
        </w:rPr>
        <w:t xml:space="preserve">4. </w:t>
      </w:r>
      <w:r w:rsidR="00915835" w:rsidRPr="005B18E8">
        <w:rPr>
          <w:b/>
        </w:rPr>
        <w:t xml:space="preserve">В вертикальном теплопроводящем цилиндре массы </w:t>
      </w:r>
      <w:r w:rsidR="00915835" w:rsidRPr="005B18E8">
        <w:rPr>
          <w:b/>
          <w:lang w:val="en-US"/>
        </w:rPr>
        <w:t>m</w:t>
      </w:r>
      <w:r w:rsidR="00915835" w:rsidRPr="005B18E8">
        <w:rPr>
          <w:b/>
        </w:rPr>
        <w:t>, закрытом по</w:t>
      </w:r>
      <w:r w:rsidR="00915835" w:rsidRPr="005B18E8">
        <w:rPr>
          <w:b/>
        </w:rPr>
        <w:t>д</w:t>
      </w:r>
      <w:r w:rsidR="00915835" w:rsidRPr="005B18E8">
        <w:rPr>
          <w:b/>
        </w:rPr>
        <w:t>вижным поршнем, находится водяной пар и н</w:t>
      </w:r>
      <w:r w:rsidR="00915835" w:rsidRPr="005B18E8">
        <w:rPr>
          <w:b/>
        </w:rPr>
        <w:t>е</w:t>
      </w:r>
      <w:r w:rsidR="00915835" w:rsidRPr="005B18E8">
        <w:rPr>
          <w:b/>
        </w:rPr>
        <w:t xml:space="preserve">большое количество воды (см.рис.). Поршень площади </w:t>
      </w:r>
      <w:r w:rsidR="00915835" w:rsidRPr="005B18E8">
        <w:rPr>
          <w:b/>
          <w:lang w:val="en-US"/>
        </w:rPr>
        <w:t>S</w:t>
      </w:r>
      <w:r w:rsidR="00915835" w:rsidRPr="005B18E8">
        <w:rPr>
          <w:b/>
        </w:rPr>
        <w:t xml:space="preserve"> привязан нитью к штативу. Температура окружающей среды 100 </w:t>
      </w:r>
      <w:r w:rsidR="00414879" w:rsidRPr="005B18E8">
        <w:rPr>
          <w:b/>
        </w:rPr>
        <w:t>ºС, атмосферное давл</w:t>
      </w:r>
      <w:r w:rsidR="00414879" w:rsidRPr="005B18E8">
        <w:rPr>
          <w:b/>
        </w:rPr>
        <w:t>е</w:t>
      </w:r>
      <w:r w:rsidR="00414879" w:rsidRPr="005B18E8">
        <w:rPr>
          <w:b/>
        </w:rPr>
        <w:t xml:space="preserve">ние </w:t>
      </w:r>
      <w:r w:rsidR="00414879" w:rsidRPr="005B18E8">
        <w:rPr>
          <w:b/>
          <w:lang w:val="en-US"/>
        </w:rPr>
        <w:t>p</w:t>
      </w:r>
      <w:r w:rsidR="00414879" w:rsidRPr="005B18E8">
        <w:rPr>
          <w:b/>
          <w:vertAlign w:val="subscript"/>
        </w:rPr>
        <w:t>0</w:t>
      </w:r>
      <w:r w:rsidR="00414879" w:rsidRPr="005B18E8">
        <w:rPr>
          <w:b/>
        </w:rPr>
        <w:t>.</w:t>
      </w:r>
    </w:p>
    <w:p w:rsidR="00414879" w:rsidRPr="00297460" w:rsidRDefault="00414879" w:rsidP="00647578">
      <w:pPr>
        <w:pStyle w:val="a3"/>
        <w:spacing w:line="360" w:lineRule="auto"/>
        <w:ind w:left="1069" w:firstLine="0"/>
        <w:rPr>
          <w:b/>
        </w:rPr>
      </w:pPr>
      <w:r w:rsidRPr="00297460">
        <w:rPr>
          <w:b/>
        </w:rPr>
        <w:t>В начале цилиндр удерживают, а затем отпускают. Какая влажность у</w:t>
      </w:r>
      <w:r w:rsidRPr="00297460">
        <w:rPr>
          <w:b/>
        </w:rPr>
        <w:t>с</w:t>
      </w:r>
      <w:r w:rsidRPr="00297460">
        <w:rPr>
          <w:b/>
        </w:rPr>
        <w:t>тановится в цилиндре после того, как система придет в тепловое равн</w:t>
      </w:r>
      <w:r w:rsidRPr="00297460">
        <w:rPr>
          <w:b/>
        </w:rPr>
        <w:t>о</w:t>
      </w:r>
      <w:r w:rsidRPr="00297460">
        <w:rPr>
          <w:b/>
        </w:rPr>
        <w:t>весие? На сколько процентов изменится объем под поршнем, если вне</w:t>
      </w:r>
      <w:r w:rsidRPr="00297460">
        <w:rPr>
          <w:b/>
        </w:rPr>
        <w:t>ш</w:t>
      </w:r>
      <w:r w:rsidRPr="00297460">
        <w:rPr>
          <w:b/>
        </w:rPr>
        <w:t>нюю температуру уменьшить на 10%?</w:t>
      </w:r>
    </w:p>
    <w:p w:rsidR="00414879" w:rsidRDefault="00414879" w:rsidP="00647578">
      <w:pPr>
        <w:pStyle w:val="a3"/>
        <w:spacing w:line="360" w:lineRule="auto"/>
        <w:ind w:left="1069" w:firstLine="0"/>
        <w:jc w:val="center"/>
      </w:pPr>
      <w:r w:rsidRPr="00970FDC">
        <w:rPr>
          <w:noProof/>
          <w:lang w:eastAsia="ru-RU"/>
        </w:rPr>
        <w:drawing>
          <wp:inline distT="0" distB="0" distL="0" distR="0">
            <wp:extent cx="1209675" cy="1673661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0000"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596" cy="16749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7460" w:rsidRDefault="00297460" w:rsidP="00647578">
      <w:pPr>
        <w:pStyle w:val="a3"/>
        <w:spacing w:line="360" w:lineRule="auto"/>
        <w:ind w:left="1069" w:firstLine="0"/>
        <w:jc w:val="center"/>
        <w:rPr>
          <w:b/>
          <w:u w:val="single"/>
        </w:rPr>
      </w:pPr>
    </w:p>
    <w:p w:rsidR="00297460" w:rsidRDefault="00297460" w:rsidP="00297460">
      <w:pPr>
        <w:pStyle w:val="a3"/>
        <w:spacing w:line="360" w:lineRule="auto"/>
        <w:ind w:left="1069" w:firstLine="0"/>
        <w:rPr>
          <w:b/>
          <w:u w:val="single"/>
        </w:rPr>
      </w:pPr>
      <w:r w:rsidRPr="00297460">
        <w:rPr>
          <w:b/>
          <w:u w:val="single"/>
        </w:rPr>
        <w:t>Решение</w:t>
      </w:r>
      <w:r>
        <w:rPr>
          <w:b/>
          <w:u w:val="single"/>
        </w:rPr>
        <w:t xml:space="preserve">: </w:t>
      </w:r>
    </w:p>
    <w:p w:rsidR="00B85E1C" w:rsidRDefault="00297460" w:rsidP="00297460">
      <w:pPr>
        <w:pStyle w:val="a3"/>
        <w:spacing w:line="360" w:lineRule="auto"/>
        <w:ind w:left="1069" w:firstLine="0"/>
        <w:rPr>
          <w:u w:val="single"/>
        </w:rPr>
      </w:pPr>
      <w:r>
        <w:t>Равновесие в цилиндре наступит после того, как вся вода испарится. При этом дав</w:t>
      </w:r>
      <w:r w:rsidR="00B85E1C">
        <w:t xml:space="preserve">ление под поршнем понизится до </w:t>
      </w:r>
      <w:proofErr w:type="spellStart"/>
      <w:r>
        <w:t>p</w:t>
      </w:r>
      <w:proofErr w:type="spellEnd"/>
      <w:r>
        <w:t xml:space="preserve"> </w:t>
      </w:r>
      <w:r w:rsidR="00B85E1C">
        <w:t xml:space="preserve">= </w:t>
      </w:r>
      <w:r>
        <w:t>p</w:t>
      </w:r>
      <w:r w:rsidR="00B85E1C">
        <w:rPr>
          <w:vertAlign w:val="subscript"/>
        </w:rPr>
        <w:t xml:space="preserve">0 </w:t>
      </w:r>
      <w:r w:rsidR="00B85E1C">
        <w:t>-</w:t>
      </w:r>
      <w:r>
        <w:t xml:space="preserve"> </w:t>
      </w:r>
      <w:proofErr w:type="spellStart"/>
      <w:r>
        <w:t>mg</w:t>
      </w:r>
      <w:proofErr w:type="spellEnd"/>
      <w:r w:rsidR="00B85E1C">
        <w:t>/S</w:t>
      </w:r>
      <w:r>
        <w:t>. Влажность при те</w:t>
      </w:r>
      <w:r>
        <w:t>м</w:t>
      </w:r>
      <w:r>
        <w:t>пера</w:t>
      </w:r>
      <w:r w:rsidR="00B85E1C">
        <w:t>туре 100</w:t>
      </w:r>
      <w:r>
        <w:t xml:space="preserve">С составит: </w:t>
      </w:r>
      <w:r w:rsidR="00B85E1C" w:rsidRPr="00B85E1C">
        <w:rPr>
          <w:shd w:val="clear" w:color="auto" w:fill="FFFFFF"/>
        </w:rPr>
        <w:t>φ</w:t>
      </w:r>
      <w:r w:rsidR="00B85E1C">
        <w:rPr>
          <w:shd w:val="clear" w:color="auto" w:fill="FFFFFF"/>
        </w:rPr>
        <w:t xml:space="preserve"> = 1 - </w:t>
      </w:r>
      <w:proofErr w:type="spellStart"/>
      <w:r w:rsidR="00B85E1C" w:rsidRPr="00B85E1C">
        <w:rPr>
          <w:u w:val="single"/>
        </w:rPr>
        <w:t>mg</w:t>
      </w:r>
      <w:proofErr w:type="spellEnd"/>
    </w:p>
    <w:p w:rsidR="00B85E1C" w:rsidRDefault="00B85E1C" w:rsidP="00297460">
      <w:pPr>
        <w:pStyle w:val="a3"/>
        <w:spacing w:line="360" w:lineRule="auto"/>
        <w:ind w:left="1069" w:firstLine="0"/>
      </w:pPr>
      <w:r w:rsidRPr="00B85E1C">
        <w:t xml:space="preserve">                      </w:t>
      </w:r>
      <w:r>
        <w:t xml:space="preserve">                               Sp</w:t>
      </w:r>
      <w:r>
        <w:rPr>
          <w:vertAlign w:val="subscript"/>
        </w:rPr>
        <w:t>0</w:t>
      </w:r>
      <w:r>
        <w:rPr>
          <w:u w:val="single"/>
        </w:rPr>
        <w:t xml:space="preserve">                                                         </w:t>
      </w:r>
    </w:p>
    <w:p w:rsidR="00297460" w:rsidRDefault="00297460" w:rsidP="00297460">
      <w:pPr>
        <w:pStyle w:val="a3"/>
        <w:spacing w:line="360" w:lineRule="auto"/>
        <w:ind w:left="1069" w:firstLine="0"/>
      </w:pPr>
      <w:r>
        <w:t xml:space="preserve"> При остывании окружающего воздуха давление </w:t>
      </w:r>
      <w:proofErr w:type="spellStart"/>
      <w:r>
        <w:t>p</w:t>
      </w:r>
      <w:proofErr w:type="spellEnd"/>
      <w:r>
        <w:t xml:space="preserve"> пара в цилиндре меняться не будет, а объём уменьшится на 5%, то есть цилиндр будет подниматься вверх.</w:t>
      </w:r>
    </w:p>
    <w:p w:rsidR="00297460" w:rsidRPr="00970FDC" w:rsidRDefault="00297460" w:rsidP="00297460">
      <w:pPr>
        <w:pStyle w:val="a3"/>
        <w:spacing w:line="360" w:lineRule="auto"/>
        <w:ind w:left="1069" w:firstLine="0"/>
      </w:pPr>
    </w:p>
    <w:p w:rsidR="00414879" w:rsidRPr="005B18E8" w:rsidRDefault="005B18E8" w:rsidP="005B18E8">
      <w:pPr>
        <w:spacing w:line="360" w:lineRule="auto"/>
        <w:ind w:left="993" w:firstLine="0"/>
        <w:rPr>
          <w:b/>
        </w:rPr>
      </w:pPr>
      <w:r>
        <w:rPr>
          <w:b/>
        </w:rPr>
        <w:t xml:space="preserve">5. </w:t>
      </w:r>
      <w:r w:rsidR="00414879" w:rsidRPr="005B18E8">
        <w:rPr>
          <w:b/>
        </w:rPr>
        <w:t>Над горизонтальной поверхностью расположено параллельно ей св</w:t>
      </w:r>
      <w:r w:rsidR="00414879" w:rsidRPr="005B18E8">
        <w:rPr>
          <w:b/>
        </w:rPr>
        <w:t>е</w:t>
      </w:r>
      <w:r w:rsidR="00414879" w:rsidRPr="005B18E8">
        <w:rPr>
          <w:b/>
        </w:rPr>
        <w:t xml:space="preserve">тящееся кольцо диаметра </w:t>
      </w:r>
      <w:r w:rsidR="00414879" w:rsidRPr="005B18E8">
        <w:rPr>
          <w:b/>
          <w:lang w:val="en-US"/>
        </w:rPr>
        <w:t>d</w:t>
      </w:r>
      <w:r w:rsidR="00414879" w:rsidRPr="005B18E8">
        <w:rPr>
          <w:b/>
        </w:rPr>
        <w:t xml:space="preserve"> = 2 м. Между кольцом и поверхностью расп</w:t>
      </w:r>
      <w:r w:rsidR="00414879" w:rsidRPr="005B18E8">
        <w:rPr>
          <w:b/>
        </w:rPr>
        <w:t>о</w:t>
      </w:r>
      <w:r w:rsidR="00414879" w:rsidRPr="005B18E8">
        <w:rPr>
          <w:b/>
        </w:rPr>
        <w:lastRenderedPageBreak/>
        <w:t xml:space="preserve">ложен непрозрачный квадрат со стороной </w:t>
      </w:r>
      <w:r w:rsidR="00414879" w:rsidRPr="005B18E8">
        <w:rPr>
          <w:b/>
          <w:lang w:val="en-US"/>
        </w:rPr>
        <w:t>d</w:t>
      </w:r>
      <w:r w:rsidR="00414879" w:rsidRPr="005B18E8">
        <w:rPr>
          <w:b/>
        </w:rPr>
        <w:t xml:space="preserve"> (см. рис.1). Расстояния от кольца до квадрата и от квадрата до поверхности равны </w:t>
      </w:r>
      <w:r w:rsidR="00414879" w:rsidRPr="005B18E8">
        <w:rPr>
          <w:b/>
          <w:lang w:val="en-US"/>
        </w:rPr>
        <w:t>H</w:t>
      </w:r>
      <w:r w:rsidR="00414879" w:rsidRPr="005B18E8">
        <w:rPr>
          <w:b/>
        </w:rPr>
        <w:t xml:space="preserve"> = 3 м (см. рис.2). Чему равна площадь полной тени на горизонтальной поверхн</w:t>
      </w:r>
      <w:r w:rsidR="00414879" w:rsidRPr="005B18E8">
        <w:rPr>
          <w:b/>
        </w:rPr>
        <w:t>о</w:t>
      </w:r>
      <w:r w:rsidR="00414879" w:rsidRPr="005B18E8">
        <w:rPr>
          <w:b/>
        </w:rPr>
        <w:t>сти? На рисунке 1 тень изображена условно.</w:t>
      </w:r>
    </w:p>
    <w:p w:rsidR="007F0926" w:rsidRDefault="00414879" w:rsidP="00647578">
      <w:pPr>
        <w:pStyle w:val="a3"/>
        <w:spacing w:line="360" w:lineRule="auto"/>
        <w:ind w:left="2124" w:hanging="1055"/>
      </w:pPr>
      <w:r w:rsidRPr="00970FDC">
        <w:rPr>
          <w:noProof/>
          <w:lang w:eastAsia="ru-RU"/>
        </w:rPr>
        <w:drawing>
          <wp:inline distT="0" distB="0" distL="0" distR="0">
            <wp:extent cx="2181225" cy="1480469"/>
            <wp:effectExtent l="1905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0000" contras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4150" cy="14824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70FDC">
        <w:t xml:space="preserve"> </w:t>
      </w:r>
      <w:r w:rsidR="00647578" w:rsidRPr="00970FDC">
        <w:tab/>
      </w:r>
      <w:r w:rsidR="00647578" w:rsidRPr="00970FDC">
        <w:tab/>
      </w:r>
      <w:r w:rsidR="00647578" w:rsidRPr="00970FDC">
        <w:tab/>
      </w:r>
      <w:r w:rsidR="00647578" w:rsidRPr="00970FDC">
        <w:tab/>
      </w:r>
      <w:r w:rsidRPr="00970FDC">
        <w:rPr>
          <w:noProof/>
          <w:lang w:eastAsia="ru-RU"/>
        </w:rPr>
        <w:drawing>
          <wp:inline distT="0" distB="0" distL="0" distR="0">
            <wp:extent cx="2038350" cy="1596067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-20000" contras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15960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47578" w:rsidRPr="00970FDC">
        <w:t xml:space="preserve"> Рис. 1        </w:t>
      </w:r>
      <w:r w:rsidR="00647578" w:rsidRPr="00970FDC">
        <w:tab/>
      </w:r>
      <w:r w:rsidR="00647578" w:rsidRPr="00970FDC">
        <w:tab/>
      </w:r>
      <w:r w:rsidR="00647578" w:rsidRPr="00970FDC">
        <w:tab/>
      </w:r>
      <w:r w:rsidR="00647578" w:rsidRPr="00970FDC">
        <w:tab/>
        <w:t xml:space="preserve"> </w:t>
      </w:r>
      <w:r w:rsidR="00647578" w:rsidRPr="00970FDC">
        <w:tab/>
      </w:r>
      <w:r w:rsidR="00647578" w:rsidRPr="00970FDC">
        <w:tab/>
      </w:r>
      <w:r w:rsidR="00647578" w:rsidRPr="00970FDC">
        <w:tab/>
      </w:r>
      <w:r w:rsidR="00647578" w:rsidRPr="00970FDC">
        <w:tab/>
        <w:t>Рис. 2</w:t>
      </w:r>
    </w:p>
    <w:p w:rsidR="00E319FB" w:rsidRDefault="00E319FB" w:rsidP="00647578">
      <w:pPr>
        <w:pStyle w:val="a3"/>
        <w:spacing w:line="360" w:lineRule="auto"/>
        <w:ind w:left="2124" w:hanging="1055"/>
        <w:rPr>
          <w:b/>
          <w:u w:val="single"/>
        </w:rPr>
      </w:pPr>
      <w:r w:rsidRPr="00E319FB">
        <w:rPr>
          <w:b/>
          <w:u w:val="single"/>
        </w:rPr>
        <w:t>Решение</w:t>
      </w:r>
      <w:r>
        <w:rPr>
          <w:b/>
          <w:u w:val="single"/>
        </w:rPr>
        <w:t xml:space="preserve">: </w:t>
      </w:r>
    </w:p>
    <w:p w:rsidR="00A33C73" w:rsidRDefault="007843D4" w:rsidP="00647578">
      <w:pPr>
        <w:pStyle w:val="a3"/>
        <w:spacing w:line="360" w:lineRule="auto"/>
        <w:ind w:left="2124" w:hanging="1055"/>
        <w:rPr>
          <w:lang w:val="en-US"/>
        </w:rPr>
      </w:pPr>
      <w:r>
        <w:rPr>
          <w:noProof/>
          <w:lang w:eastAsia="ru-RU"/>
        </w:rPr>
        <w:pict>
          <v:oval id="_x0000_s1027" style="position:absolute;left:0;text-align:left;margin-left:324.75pt;margin-top:185.8pt;width:84.75pt;height:81pt;z-index:251659264">
            <v:textbox>
              <w:txbxContent>
                <w:p w:rsidR="00A33C73" w:rsidRPr="00A33C73" w:rsidRDefault="00A33C73" w:rsidP="00A33C73">
                  <w:pPr>
                    <w:pStyle w:val="a3"/>
                    <w:numPr>
                      <w:ilvl w:val="0"/>
                      <w:numId w:val="2"/>
                    </w:numPr>
                    <w:rPr>
                      <w:lang w:val="en-US"/>
                    </w:rPr>
                  </w:pPr>
                </w:p>
              </w:txbxContent>
            </v:textbox>
          </v:oval>
        </w:pict>
      </w:r>
      <w:r>
        <w:rPr>
          <w:noProof/>
          <w:lang w:eastAsia="ru-RU"/>
        </w:rPr>
        <w:pict>
          <v:rect id="_x0000_s1026" style="position:absolute;left:0;text-align:left;margin-left:324.75pt;margin-top:185.8pt;width:84.75pt;height:81pt;z-index:251658240"/>
        </w:pict>
      </w:r>
      <w:r w:rsidR="00AC250A">
        <w:t xml:space="preserve">   </w:t>
      </w:r>
      <w:r w:rsidR="00E319FB">
        <w:t xml:space="preserve">              Полная тень будет иметь форму квадрата со стороной </w:t>
      </w:r>
      <w:proofErr w:type="spellStart"/>
      <w:r w:rsidR="00E319FB">
        <w:t>d</w:t>
      </w:r>
      <w:proofErr w:type="spellEnd"/>
      <w:r w:rsidR="00E319FB">
        <w:t xml:space="preserve"> . В самом деле, часть лампы 1 будет освещать ту часть пола, которая на рису</w:t>
      </w:r>
      <w:r w:rsidR="00E319FB">
        <w:t>н</w:t>
      </w:r>
      <w:r w:rsidR="00A33C73">
        <w:t>ке 3</w:t>
      </w:r>
      <w:r w:rsidR="00E319FB">
        <w:t xml:space="preserve"> выше прямой AB . Часть лампы 3 освещает часть пола, которая на рисунке оказалась ниже прямой CD . Аналогично, части лампы 2 и 4 освещают пол правее BC и левее DA . Таким образом, вне ква</w:t>
      </w:r>
      <w:r w:rsidR="00E319FB">
        <w:t>д</w:t>
      </w:r>
      <w:r w:rsidR="00E319FB">
        <w:t xml:space="preserve">рата ABCD будет полутень или целиком освещённая поверхность. Тогда площадь полной тени равна площади квадрата и равна 2 </w:t>
      </w:r>
      <w:proofErr w:type="spellStart"/>
      <w:r w:rsidR="00E319FB">
        <w:t>2</w:t>
      </w:r>
      <w:proofErr w:type="spellEnd"/>
      <w:r w:rsidR="00E319FB">
        <w:t xml:space="preserve"> S </w:t>
      </w:r>
      <w:proofErr w:type="spellStart"/>
      <w:r w:rsidR="00E319FB">
        <w:t>d</w:t>
      </w:r>
      <w:proofErr w:type="spellEnd"/>
      <w:r w:rsidR="00E319FB">
        <w:t xml:space="preserve"> 4 м .</w:t>
      </w:r>
      <w:r w:rsidR="00A33C73">
        <w:t xml:space="preserve">   </w:t>
      </w:r>
      <w:r w:rsidR="00A33C73" w:rsidRPr="00A33C73">
        <w:t xml:space="preserve">                    </w:t>
      </w:r>
      <w:r w:rsidR="00A33C73">
        <w:t>Рис.3</w:t>
      </w:r>
      <w:r w:rsidR="00A33C73" w:rsidRPr="00A33C73">
        <w:t xml:space="preserve">                            </w:t>
      </w:r>
      <w:r w:rsidR="00A33C73">
        <w:rPr>
          <w:lang w:val="en-US"/>
        </w:rPr>
        <w:t>d</w:t>
      </w:r>
    </w:p>
    <w:p w:rsidR="00E319FB" w:rsidRDefault="00A33C73" w:rsidP="00647578">
      <w:pPr>
        <w:pStyle w:val="a3"/>
        <w:spacing w:line="360" w:lineRule="auto"/>
        <w:ind w:left="2124" w:hanging="1055"/>
        <w:rPr>
          <w:lang w:val="en-US"/>
        </w:rPr>
      </w:pPr>
      <w:r>
        <w:t xml:space="preserve">                                                           </w:t>
      </w:r>
      <w:r>
        <w:rPr>
          <w:lang w:val="en-US"/>
        </w:rPr>
        <w:t xml:space="preserve">        A                           B</w:t>
      </w:r>
    </w:p>
    <w:p w:rsidR="00A33C73" w:rsidRDefault="00A33C73" w:rsidP="00647578">
      <w:pPr>
        <w:pStyle w:val="a3"/>
        <w:spacing w:line="360" w:lineRule="auto"/>
        <w:ind w:left="2124" w:hanging="1055"/>
        <w:rPr>
          <w:lang w:val="en-US"/>
        </w:rPr>
      </w:pPr>
    </w:p>
    <w:p w:rsidR="00A33C73" w:rsidRDefault="00A33C73" w:rsidP="00647578">
      <w:pPr>
        <w:pStyle w:val="a3"/>
        <w:spacing w:line="360" w:lineRule="auto"/>
        <w:ind w:left="2124" w:hanging="1055"/>
        <w:rPr>
          <w:lang w:val="en-US"/>
        </w:rPr>
      </w:pPr>
      <w:r>
        <w:rPr>
          <w:lang w:val="en-US"/>
        </w:rPr>
        <w:t xml:space="preserve">                                                                   D                           C</w:t>
      </w:r>
    </w:p>
    <w:p w:rsidR="00A33C73" w:rsidRPr="00A33C73" w:rsidRDefault="00A33C73" w:rsidP="00647578">
      <w:pPr>
        <w:pStyle w:val="a3"/>
        <w:spacing w:line="360" w:lineRule="auto"/>
        <w:ind w:left="2124" w:hanging="1055"/>
        <w:rPr>
          <w:lang w:val="en-US"/>
        </w:rPr>
      </w:pPr>
    </w:p>
    <w:sectPr w:rsidR="00A33C73" w:rsidRPr="00A33C73" w:rsidSect="008150C3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99622F"/>
    <w:multiLevelType w:val="hybridMultilevel"/>
    <w:tmpl w:val="F174A68E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>
    <w:nsid w:val="6DDB4AAE"/>
    <w:multiLevelType w:val="hybridMultilevel"/>
    <w:tmpl w:val="430A6212"/>
    <w:lvl w:ilvl="0" w:tplc="32CAF582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drawingGridHorizontalSpacing w:val="140"/>
  <w:displayHorizontalDrawingGridEvery w:val="2"/>
  <w:characterSpacingControl w:val="doNotCompress"/>
  <w:compat/>
  <w:rsids>
    <w:rsidRoot w:val="008150C3"/>
    <w:rsid w:val="00014E89"/>
    <w:rsid w:val="00054C8B"/>
    <w:rsid w:val="000C2A0F"/>
    <w:rsid w:val="00276B16"/>
    <w:rsid w:val="00297460"/>
    <w:rsid w:val="00315220"/>
    <w:rsid w:val="0038608D"/>
    <w:rsid w:val="003C2732"/>
    <w:rsid w:val="003D24D5"/>
    <w:rsid w:val="003D4B50"/>
    <w:rsid w:val="00414879"/>
    <w:rsid w:val="00427730"/>
    <w:rsid w:val="004F253C"/>
    <w:rsid w:val="0050604E"/>
    <w:rsid w:val="0051162A"/>
    <w:rsid w:val="00583B9A"/>
    <w:rsid w:val="005B18E8"/>
    <w:rsid w:val="005B5C71"/>
    <w:rsid w:val="00647578"/>
    <w:rsid w:val="00647EAA"/>
    <w:rsid w:val="006F1C68"/>
    <w:rsid w:val="007843D4"/>
    <w:rsid w:val="007F0926"/>
    <w:rsid w:val="007F18AB"/>
    <w:rsid w:val="008150C3"/>
    <w:rsid w:val="009077AB"/>
    <w:rsid w:val="009105FB"/>
    <w:rsid w:val="00915835"/>
    <w:rsid w:val="00937F49"/>
    <w:rsid w:val="00946399"/>
    <w:rsid w:val="0094693A"/>
    <w:rsid w:val="0096100C"/>
    <w:rsid w:val="00962181"/>
    <w:rsid w:val="00970FDC"/>
    <w:rsid w:val="0098182B"/>
    <w:rsid w:val="009E6C7E"/>
    <w:rsid w:val="009F1276"/>
    <w:rsid w:val="00A33C73"/>
    <w:rsid w:val="00A3626F"/>
    <w:rsid w:val="00A61705"/>
    <w:rsid w:val="00AC250A"/>
    <w:rsid w:val="00B11C66"/>
    <w:rsid w:val="00B345B1"/>
    <w:rsid w:val="00B4144A"/>
    <w:rsid w:val="00B52B50"/>
    <w:rsid w:val="00B53E9C"/>
    <w:rsid w:val="00B85E1C"/>
    <w:rsid w:val="00B86155"/>
    <w:rsid w:val="00BC780C"/>
    <w:rsid w:val="00BE5B67"/>
    <w:rsid w:val="00C43656"/>
    <w:rsid w:val="00C91D93"/>
    <w:rsid w:val="00CE79C1"/>
    <w:rsid w:val="00D11EB7"/>
    <w:rsid w:val="00E073F6"/>
    <w:rsid w:val="00E319FB"/>
    <w:rsid w:val="00EC79A6"/>
    <w:rsid w:val="00F31533"/>
    <w:rsid w:val="00FB554F"/>
    <w:rsid w:val="00FC43E7"/>
    <w:rsid w:val="00FE49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4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50C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F092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0926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7F0926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9FC40D-2B9B-4C18-B52C-AC173B9B98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5</Pages>
  <Words>891</Words>
  <Characters>5080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Free World</Company>
  <LinksUpToDate>false</LinksUpToDate>
  <CharactersWithSpaces>5960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Салават</cp:lastModifiedBy>
  <cp:revision>50</cp:revision>
  <dcterms:created xsi:type="dcterms:W3CDTF">2018-09-24T08:13:00Z</dcterms:created>
  <dcterms:modified xsi:type="dcterms:W3CDTF">2018-10-30T12:00:00Z</dcterms:modified>
</cp:coreProperties>
</file>